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15E6" w14:textId="77777777" w:rsidR="00CC6385" w:rsidRDefault="00FB286F">
      <w:pPr>
        <w:pStyle w:val="BodyText"/>
        <w:ind w:left="8110"/>
        <w:rPr>
          <w:rFonts w:ascii="Times New Roman"/>
          <w:sz w:val="20"/>
        </w:rPr>
      </w:pPr>
      <w:r>
        <w:rPr>
          <w:noProof/>
          <w:lang w:val="en-GB" w:eastAsia="en-GB"/>
        </w:rPr>
        <w:drawing>
          <wp:anchor distT="0" distB="0" distL="0" distR="0" simplePos="0" relativeHeight="15729152" behindDoc="0" locked="0" layoutInCell="1" allowOverlap="1" wp14:anchorId="0AFDF9FC" wp14:editId="4C6C008D">
            <wp:simplePos x="0" y="0"/>
            <wp:positionH relativeFrom="page">
              <wp:posOffset>0</wp:posOffset>
            </wp:positionH>
            <wp:positionV relativeFrom="page">
              <wp:posOffset>9272251</wp:posOffset>
            </wp:positionV>
            <wp:extent cx="7560564" cy="142013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560564" cy="1420130"/>
                    </a:xfrm>
                    <a:prstGeom prst="rect">
                      <a:avLst/>
                    </a:prstGeom>
                  </pic:spPr>
                </pic:pic>
              </a:graphicData>
            </a:graphic>
          </wp:anchor>
        </w:drawing>
      </w:r>
      <w:r w:rsidR="00213066">
        <w:rPr>
          <w:noProof/>
          <w:lang w:val="en-GB" w:eastAsia="en-GB"/>
        </w:rPr>
        <mc:AlternateContent>
          <mc:Choice Requires="wpg">
            <w:drawing>
              <wp:anchor distT="0" distB="0" distL="114300" distR="114300" simplePos="0" relativeHeight="15729664" behindDoc="0" locked="0" layoutInCell="1" allowOverlap="1" wp14:anchorId="665E106A" wp14:editId="41A8A1A0">
                <wp:simplePos x="0" y="0"/>
                <wp:positionH relativeFrom="page">
                  <wp:posOffset>0</wp:posOffset>
                </wp:positionH>
                <wp:positionV relativeFrom="page">
                  <wp:posOffset>3950335</wp:posOffset>
                </wp:positionV>
                <wp:extent cx="7560945" cy="98488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984885"/>
                          <a:chOff x="0" y="6221"/>
                          <a:chExt cx="11907" cy="1551"/>
                        </a:xfrm>
                      </wpg:grpSpPr>
                      <wps:wsp>
                        <wps:cNvPr id="21" name="Rectangle 17"/>
                        <wps:cNvSpPr>
                          <a:spLocks noChangeArrowheads="1"/>
                        </wps:cNvSpPr>
                        <wps:spPr bwMode="auto">
                          <a:xfrm>
                            <a:off x="0" y="6231"/>
                            <a:ext cx="11907" cy="1531"/>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6"/>
                        <wps:cNvSpPr>
                          <a:spLocks/>
                        </wps:cNvSpPr>
                        <wps:spPr bwMode="auto">
                          <a:xfrm>
                            <a:off x="0" y="6221"/>
                            <a:ext cx="11907" cy="1551"/>
                          </a:xfrm>
                          <a:custGeom>
                            <a:avLst/>
                            <a:gdLst>
                              <a:gd name="T0" fmla="*/ 11906 w 11907"/>
                              <a:gd name="T1" fmla="+- 0 7752 6221"/>
                              <a:gd name="T2" fmla="*/ 7752 h 1551"/>
                              <a:gd name="T3" fmla="*/ 0 w 11907"/>
                              <a:gd name="T4" fmla="+- 0 7752 6221"/>
                              <a:gd name="T5" fmla="*/ 7752 h 1551"/>
                              <a:gd name="T6" fmla="*/ 0 w 11907"/>
                              <a:gd name="T7" fmla="+- 0 7772 6221"/>
                              <a:gd name="T8" fmla="*/ 7772 h 1551"/>
                              <a:gd name="T9" fmla="*/ 11906 w 11907"/>
                              <a:gd name="T10" fmla="+- 0 7772 6221"/>
                              <a:gd name="T11" fmla="*/ 7772 h 1551"/>
                              <a:gd name="T12" fmla="*/ 11906 w 11907"/>
                              <a:gd name="T13" fmla="+- 0 7752 6221"/>
                              <a:gd name="T14" fmla="*/ 7752 h 1551"/>
                              <a:gd name="T15" fmla="*/ 11906 w 11907"/>
                              <a:gd name="T16" fmla="+- 0 6221 6221"/>
                              <a:gd name="T17" fmla="*/ 6221 h 1551"/>
                              <a:gd name="T18" fmla="*/ 0 w 11907"/>
                              <a:gd name="T19" fmla="+- 0 6221 6221"/>
                              <a:gd name="T20" fmla="*/ 6221 h 1551"/>
                              <a:gd name="T21" fmla="*/ 0 w 11907"/>
                              <a:gd name="T22" fmla="+- 0 6241 6221"/>
                              <a:gd name="T23" fmla="*/ 6241 h 1551"/>
                              <a:gd name="T24" fmla="*/ 11906 w 11907"/>
                              <a:gd name="T25" fmla="+- 0 6241 6221"/>
                              <a:gd name="T26" fmla="*/ 6241 h 1551"/>
                              <a:gd name="T27" fmla="*/ 11906 w 11907"/>
                              <a:gd name="T28" fmla="+- 0 6221 6221"/>
                              <a:gd name="T29" fmla="*/ 6221 h 155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1551">
                                <a:moveTo>
                                  <a:pt x="11906" y="1531"/>
                                </a:moveTo>
                                <a:lnTo>
                                  <a:pt x="0" y="1531"/>
                                </a:lnTo>
                                <a:lnTo>
                                  <a:pt x="0" y="1551"/>
                                </a:lnTo>
                                <a:lnTo>
                                  <a:pt x="11906" y="1551"/>
                                </a:lnTo>
                                <a:lnTo>
                                  <a:pt x="11906" y="1531"/>
                                </a:lnTo>
                                <a:close/>
                                <a:moveTo>
                                  <a:pt x="11906" y="0"/>
                                </a:moveTo>
                                <a:lnTo>
                                  <a:pt x="0" y="0"/>
                                </a:lnTo>
                                <a:lnTo>
                                  <a:pt x="0" y="20"/>
                                </a:lnTo>
                                <a:lnTo>
                                  <a:pt x="11906" y="20"/>
                                </a:lnTo>
                                <a:lnTo>
                                  <a:pt x="119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5"/>
                        <wps:cNvSpPr txBox="1">
                          <a:spLocks noChangeArrowheads="1"/>
                        </wps:cNvSpPr>
                        <wps:spPr bwMode="auto">
                          <a:xfrm>
                            <a:off x="0" y="6241"/>
                            <a:ext cx="11907"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1E43" w14:textId="77777777" w:rsidR="00962686" w:rsidRDefault="00962686">
                              <w:pPr>
                                <w:spacing w:before="72"/>
                                <w:ind w:left="508"/>
                                <w:rPr>
                                  <w:rFonts w:ascii="Calibri"/>
                                  <w:b/>
                                  <w:sz w:val="60"/>
                                </w:rPr>
                              </w:pPr>
                              <w:r>
                                <w:rPr>
                                  <w:rFonts w:ascii="Calibri"/>
                                  <w:b/>
                                  <w:sz w:val="60"/>
                                </w:rPr>
                                <w:t>Christ</w:t>
                              </w:r>
                              <w:r>
                                <w:rPr>
                                  <w:rFonts w:ascii="Calibri"/>
                                  <w:b/>
                                  <w:spacing w:val="-4"/>
                                  <w:sz w:val="60"/>
                                </w:rPr>
                                <w:t xml:space="preserve"> </w:t>
                              </w:r>
                              <w:r>
                                <w:rPr>
                                  <w:rFonts w:ascii="Calibri"/>
                                  <w:b/>
                                  <w:sz w:val="60"/>
                                </w:rPr>
                                <w:t>Church</w:t>
                              </w:r>
                              <w:r>
                                <w:rPr>
                                  <w:rFonts w:ascii="Calibri"/>
                                  <w:b/>
                                  <w:spacing w:val="-5"/>
                                  <w:sz w:val="60"/>
                                </w:rPr>
                                <w:t xml:space="preserve"> </w:t>
                              </w:r>
                              <w:r>
                                <w:rPr>
                                  <w:rFonts w:ascii="Calibri"/>
                                  <w:b/>
                                  <w:sz w:val="60"/>
                                </w:rPr>
                                <w:t>CE Primary</w:t>
                              </w:r>
                              <w:r>
                                <w:rPr>
                                  <w:rFonts w:ascii="Calibri"/>
                                  <w:b/>
                                  <w:spacing w:val="-5"/>
                                  <w:sz w:val="60"/>
                                </w:rPr>
                                <w:t xml:space="preserve"> </w:t>
                              </w:r>
                              <w:r>
                                <w:rPr>
                                  <w:rFonts w:ascii="Calibri"/>
                                  <w:b/>
                                  <w:sz w:val="60"/>
                                </w:rPr>
                                <w:t>Academy</w:t>
                              </w:r>
                            </w:p>
                            <w:p w14:paraId="72A7B45F" w14:textId="77777777" w:rsidR="00962686" w:rsidRDefault="00962686">
                              <w:pPr>
                                <w:spacing w:before="1"/>
                                <w:ind w:left="508"/>
                                <w:rPr>
                                  <w:rFonts w:ascii="Calibri"/>
                                  <w:sz w:val="52"/>
                                </w:rPr>
                              </w:pPr>
                              <w:r>
                                <w:rPr>
                                  <w:rFonts w:ascii="Calibri"/>
                                  <w:sz w:val="52"/>
                                </w:rPr>
                                <w:t>Pupil</w:t>
                              </w:r>
                              <w:r>
                                <w:rPr>
                                  <w:rFonts w:ascii="Calibri"/>
                                  <w:spacing w:val="-3"/>
                                  <w:sz w:val="52"/>
                                </w:rPr>
                                <w:t xml:space="preserve"> </w:t>
                              </w:r>
                              <w:r>
                                <w:rPr>
                                  <w:rFonts w:ascii="Calibri"/>
                                  <w:sz w:val="52"/>
                                </w:rPr>
                                <w:t>Premium</w:t>
                              </w:r>
                              <w:r>
                                <w:rPr>
                                  <w:rFonts w:ascii="Calibri"/>
                                  <w:spacing w:val="-3"/>
                                  <w:sz w:val="52"/>
                                </w:rPr>
                                <w:t xml:space="preserve"> </w:t>
                              </w:r>
                              <w:r>
                                <w:rPr>
                                  <w:rFonts w:ascii="Calibri"/>
                                  <w:sz w:val="52"/>
                                </w:rPr>
                                <w:t>Strategy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E106A" id="Group 14" o:spid="_x0000_s1026" style="position:absolute;left:0;text-align:left;margin-left:0;margin-top:311.05pt;width:595.35pt;height:77.55pt;z-index:15729664;mso-position-horizontal-relative:page;mso-position-vertical-relative:page" coordorigin=",6221" coordsize="11907,1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">
                <v:rect id="Rectangle 17" o:spid="_x0000_s1027" style="position:absolute;top:6231;width:1190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" fillcolor="#e1efd9" stroked="f"/>
                <v:shape id="AutoShape 16" o:spid="_x0000_s1028" style="position:absolute;top:6221;width:11907;height:1551;visibility:visible;mso-wrap-style:square;v-text-anchor:top" coordsize="11907,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" path="m11906,1531l,1531r,20l11906,1551r,-20xm11906,l,,,20r11906,l11906,xe" stroked="f">
                  <v:path arrowok="t" o:connecttype="custom" o:connectlocs="11906,7752;0,7752;0,7772;11906,7772;11906,7752;11906,6221;0,6221;0,6241;11906,6241;11906,6221" o:connectangles="0,0,0,0,0,0,0,0,0,0"/>
                </v:shape>
                <v:shapetype id="_x0000_t202" coordsize="21600,21600" o:spt="202" path="m,l,21600r21600,l21600,xe">
                  <v:stroke joinstyle="miter"/>
                  <v:path gradientshapeok="t" o:connecttype="rect"/>
                </v:shapetype>
                <v:shape id="Text Box 15" o:spid="_x0000_s1029" type="#_x0000_t202" style="position:absolute;top:6241;width:11907;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3A1E43" w14:textId="77777777" w:rsidR="00962686" w:rsidRDefault="00962686">
                        <w:pPr>
                          <w:spacing w:before="72"/>
                          <w:ind w:left="508"/>
                          <w:rPr>
                            <w:rFonts w:ascii="Calibri"/>
                            <w:b/>
                            <w:sz w:val="60"/>
                          </w:rPr>
                        </w:pPr>
                        <w:r>
                          <w:rPr>
                            <w:rFonts w:ascii="Calibri"/>
                            <w:b/>
                            <w:sz w:val="60"/>
                          </w:rPr>
                          <w:t>Christ</w:t>
                        </w:r>
                        <w:r>
                          <w:rPr>
                            <w:rFonts w:ascii="Calibri"/>
                            <w:b/>
                            <w:spacing w:val="-4"/>
                            <w:sz w:val="60"/>
                          </w:rPr>
                          <w:t xml:space="preserve"> </w:t>
                        </w:r>
                        <w:r>
                          <w:rPr>
                            <w:rFonts w:ascii="Calibri"/>
                            <w:b/>
                            <w:sz w:val="60"/>
                          </w:rPr>
                          <w:t>Church</w:t>
                        </w:r>
                        <w:r>
                          <w:rPr>
                            <w:rFonts w:ascii="Calibri"/>
                            <w:b/>
                            <w:spacing w:val="-5"/>
                            <w:sz w:val="60"/>
                          </w:rPr>
                          <w:t xml:space="preserve"> </w:t>
                        </w:r>
                        <w:r>
                          <w:rPr>
                            <w:rFonts w:ascii="Calibri"/>
                            <w:b/>
                            <w:sz w:val="60"/>
                          </w:rPr>
                          <w:t>CE Primary</w:t>
                        </w:r>
                        <w:r>
                          <w:rPr>
                            <w:rFonts w:ascii="Calibri"/>
                            <w:b/>
                            <w:spacing w:val="-5"/>
                            <w:sz w:val="60"/>
                          </w:rPr>
                          <w:t xml:space="preserve"> </w:t>
                        </w:r>
                        <w:r>
                          <w:rPr>
                            <w:rFonts w:ascii="Calibri"/>
                            <w:b/>
                            <w:sz w:val="60"/>
                          </w:rPr>
                          <w:t>Academy</w:t>
                        </w:r>
                      </w:p>
                      <w:p w14:paraId="72A7B45F" w14:textId="77777777" w:rsidR="00962686" w:rsidRDefault="00962686">
                        <w:pPr>
                          <w:spacing w:before="1"/>
                          <w:ind w:left="508"/>
                          <w:rPr>
                            <w:rFonts w:ascii="Calibri"/>
                            <w:sz w:val="52"/>
                          </w:rPr>
                        </w:pPr>
                        <w:r>
                          <w:rPr>
                            <w:rFonts w:ascii="Calibri"/>
                            <w:sz w:val="52"/>
                          </w:rPr>
                          <w:t>Pupil</w:t>
                        </w:r>
                        <w:r>
                          <w:rPr>
                            <w:rFonts w:ascii="Calibri"/>
                            <w:spacing w:val="-3"/>
                            <w:sz w:val="52"/>
                          </w:rPr>
                          <w:t xml:space="preserve"> </w:t>
                        </w:r>
                        <w:r>
                          <w:rPr>
                            <w:rFonts w:ascii="Calibri"/>
                            <w:sz w:val="52"/>
                          </w:rPr>
                          <w:t>Premium</w:t>
                        </w:r>
                        <w:r>
                          <w:rPr>
                            <w:rFonts w:ascii="Calibri"/>
                            <w:spacing w:val="-3"/>
                            <w:sz w:val="52"/>
                          </w:rPr>
                          <w:t xml:space="preserve"> </w:t>
                        </w:r>
                        <w:r>
                          <w:rPr>
                            <w:rFonts w:ascii="Calibri"/>
                            <w:sz w:val="52"/>
                          </w:rPr>
                          <w:t>Strategy</w:t>
                        </w:r>
                      </w:p>
                    </w:txbxContent>
                  </v:textbox>
                </v:shape>
                <w10:wrap anchorx="page" anchory="page"/>
              </v:group>
            </w:pict>
          </mc:Fallback>
        </mc:AlternateContent>
      </w:r>
      <w:r>
        <w:rPr>
          <w:rFonts w:ascii="Times New Roman"/>
          <w:noProof/>
          <w:sz w:val="20"/>
          <w:lang w:val="en-GB" w:eastAsia="en-GB"/>
        </w:rPr>
        <w:drawing>
          <wp:inline distT="0" distB="0" distL="0" distR="0" wp14:anchorId="7D4D5F46" wp14:editId="1C4CECB4">
            <wp:extent cx="2117848" cy="185108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117848" cy="1851088"/>
                    </a:xfrm>
                    <a:prstGeom prst="rect">
                      <a:avLst/>
                    </a:prstGeom>
                  </pic:spPr>
                </pic:pic>
              </a:graphicData>
            </a:graphic>
          </wp:inline>
        </w:drawing>
      </w:r>
    </w:p>
    <w:p w14:paraId="6580CF7A" w14:textId="77777777" w:rsidR="00CC6385" w:rsidRDefault="00CC6385">
      <w:pPr>
        <w:pStyle w:val="BodyText"/>
        <w:rPr>
          <w:rFonts w:ascii="Times New Roman"/>
          <w:sz w:val="20"/>
        </w:rPr>
      </w:pPr>
    </w:p>
    <w:p w14:paraId="19A45AA2" w14:textId="77777777" w:rsidR="00CC6385" w:rsidRDefault="00CC6385">
      <w:pPr>
        <w:pStyle w:val="BodyText"/>
        <w:rPr>
          <w:rFonts w:ascii="Times New Roman"/>
          <w:sz w:val="20"/>
        </w:rPr>
      </w:pPr>
    </w:p>
    <w:p w14:paraId="5135AE20" w14:textId="77777777" w:rsidR="00CC6385" w:rsidRDefault="00CC6385">
      <w:pPr>
        <w:pStyle w:val="BodyText"/>
        <w:rPr>
          <w:rFonts w:ascii="Times New Roman"/>
          <w:sz w:val="20"/>
        </w:rPr>
      </w:pPr>
    </w:p>
    <w:p w14:paraId="1365E116" w14:textId="77777777" w:rsidR="00CC6385" w:rsidRDefault="00CC6385">
      <w:pPr>
        <w:pStyle w:val="BodyText"/>
        <w:rPr>
          <w:rFonts w:ascii="Times New Roman"/>
          <w:sz w:val="20"/>
        </w:rPr>
      </w:pPr>
    </w:p>
    <w:p w14:paraId="4678CC34" w14:textId="77777777" w:rsidR="00CC6385" w:rsidRDefault="00CC6385">
      <w:pPr>
        <w:pStyle w:val="BodyText"/>
        <w:rPr>
          <w:rFonts w:ascii="Times New Roman"/>
          <w:sz w:val="20"/>
        </w:rPr>
      </w:pPr>
    </w:p>
    <w:p w14:paraId="233EBE1C" w14:textId="77777777" w:rsidR="00CC6385" w:rsidRDefault="00CC6385">
      <w:pPr>
        <w:pStyle w:val="BodyText"/>
        <w:rPr>
          <w:rFonts w:ascii="Times New Roman"/>
          <w:sz w:val="20"/>
        </w:rPr>
      </w:pPr>
    </w:p>
    <w:p w14:paraId="390FFC22" w14:textId="77777777" w:rsidR="00CC6385" w:rsidRDefault="00CC6385">
      <w:pPr>
        <w:pStyle w:val="BodyText"/>
        <w:rPr>
          <w:rFonts w:ascii="Times New Roman"/>
          <w:sz w:val="20"/>
        </w:rPr>
      </w:pPr>
    </w:p>
    <w:p w14:paraId="35487487" w14:textId="77777777" w:rsidR="00CC6385" w:rsidRDefault="00CC6385">
      <w:pPr>
        <w:pStyle w:val="BodyText"/>
        <w:rPr>
          <w:rFonts w:ascii="Times New Roman"/>
          <w:sz w:val="20"/>
        </w:rPr>
      </w:pPr>
    </w:p>
    <w:p w14:paraId="37AB2028" w14:textId="77777777" w:rsidR="00CC6385" w:rsidRDefault="00CC6385">
      <w:pPr>
        <w:pStyle w:val="BodyText"/>
        <w:rPr>
          <w:rFonts w:ascii="Times New Roman"/>
          <w:sz w:val="20"/>
        </w:rPr>
      </w:pPr>
    </w:p>
    <w:p w14:paraId="3AFD7274" w14:textId="77777777" w:rsidR="00CC6385" w:rsidRDefault="00CC6385">
      <w:pPr>
        <w:pStyle w:val="BodyText"/>
        <w:rPr>
          <w:rFonts w:ascii="Times New Roman"/>
          <w:sz w:val="20"/>
        </w:rPr>
      </w:pPr>
    </w:p>
    <w:p w14:paraId="281C9067" w14:textId="77777777" w:rsidR="00CC6385" w:rsidRDefault="00CC6385">
      <w:pPr>
        <w:pStyle w:val="BodyText"/>
        <w:rPr>
          <w:rFonts w:ascii="Times New Roman"/>
          <w:sz w:val="20"/>
        </w:rPr>
      </w:pPr>
    </w:p>
    <w:p w14:paraId="6ADC8519" w14:textId="77777777" w:rsidR="00CC6385" w:rsidRDefault="00CC6385">
      <w:pPr>
        <w:pStyle w:val="BodyText"/>
        <w:rPr>
          <w:rFonts w:ascii="Times New Roman"/>
          <w:sz w:val="20"/>
        </w:rPr>
      </w:pPr>
    </w:p>
    <w:p w14:paraId="28EB0D70" w14:textId="77777777" w:rsidR="00CC6385" w:rsidRDefault="00CC6385">
      <w:pPr>
        <w:pStyle w:val="BodyText"/>
        <w:rPr>
          <w:rFonts w:ascii="Times New Roman"/>
          <w:sz w:val="20"/>
        </w:rPr>
      </w:pPr>
    </w:p>
    <w:p w14:paraId="5C6F572E" w14:textId="77777777" w:rsidR="00CC6385" w:rsidRDefault="00CC6385">
      <w:pPr>
        <w:pStyle w:val="BodyText"/>
        <w:rPr>
          <w:rFonts w:ascii="Times New Roman"/>
          <w:sz w:val="20"/>
        </w:rPr>
      </w:pPr>
    </w:p>
    <w:p w14:paraId="36706337" w14:textId="77777777" w:rsidR="00CC6385" w:rsidRDefault="00CC6385">
      <w:pPr>
        <w:pStyle w:val="BodyText"/>
        <w:rPr>
          <w:rFonts w:ascii="Times New Roman"/>
          <w:sz w:val="20"/>
        </w:rPr>
      </w:pPr>
    </w:p>
    <w:p w14:paraId="109B1737" w14:textId="77777777" w:rsidR="00CC6385" w:rsidRDefault="00CC6385">
      <w:pPr>
        <w:pStyle w:val="BodyText"/>
        <w:rPr>
          <w:rFonts w:ascii="Times New Roman"/>
          <w:sz w:val="20"/>
        </w:rPr>
      </w:pPr>
    </w:p>
    <w:p w14:paraId="28D6517A" w14:textId="77777777" w:rsidR="00CC6385" w:rsidRDefault="00CC6385">
      <w:pPr>
        <w:pStyle w:val="BodyText"/>
        <w:rPr>
          <w:rFonts w:ascii="Times New Roman"/>
          <w:sz w:val="20"/>
        </w:rPr>
      </w:pPr>
    </w:p>
    <w:p w14:paraId="41008D83" w14:textId="77777777" w:rsidR="00CC6385" w:rsidRDefault="00CC6385">
      <w:pPr>
        <w:pStyle w:val="BodyText"/>
        <w:rPr>
          <w:rFonts w:ascii="Times New Roman"/>
          <w:sz w:val="20"/>
        </w:rPr>
      </w:pPr>
    </w:p>
    <w:p w14:paraId="4D41AC69" w14:textId="77777777" w:rsidR="00CC6385" w:rsidRDefault="00CC6385">
      <w:pPr>
        <w:pStyle w:val="BodyText"/>
        <w:rPr>
          <w:rFonts w:ascii="Times New Roman"/>
          <w:sz w:val="20"/>
        </w:rPr>
      </w:pPr>
    </w:p>
    <w:p w14:paraId="6B801F78" w14:textId="77777777" w:rsidR="00CC6385" w:rsidRDefault="00213066">
      <w:pPr>
        <w:pStyle w:val="BodyText"/>
        <w:spacing w:before="8"/>
        <w:rPr>
          <w:rFonts w:ascii="Times New Roman"/>
          <w:sz w:val="15"/>
        </w:rPr>
      </w:pPr>
      <w:r>
        <w:rPr>
          <w:noProof/>
          <w:lang w:val="en-GB" w:eastAsia="en-GB"/>
        </w:rPr>
        <mc:AlternateContent>
          <mc:Choice Requires="wpg">
            <w:drawing>
              <wp:anchor distT="0" distB="0" distL="0" distR="0" simplePos="0" relativeHeight="487587840" behindDoc="1" locked="0" layoutInCell="1" allowOverlap="1" wp14:anchorId="4E217B00" wp14:editId="75787F05">
                <wp:simplePos x="0" y="0"/>
                <wp:positionH relativeFrom="page">
                  <wp:posOffset>0</wp:posOffset>
                </wp:positionH>
                <wp:positionV relativeFrom="paragraph">
                  <wp:posOffset>139700</wp:posOffset>
                </wp:positionV>
                <wp:extent cx="3223260" cy="667385"/>
                <wp:effectExtent l="0" t="0" r="0" b="0"/>
                <wp:wrapTopAndBottom/>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3260" cy="667385"/>
                          <a:chOff x="0" y="220"/>
                          <a:chExt cx="5076" cy="1051"/>
                        </a:xfrm>
                      </wpg:grpSpPr>
                      <wps:wsp>
                        <wps:cNvPr id="18" name="Rectangle 13"/>
                        <wps:cNvSpPr>
                          <a:spLocks noChangeArrowheads="1"/>
                        </wps:cNvSpPr>
                        <wps:spPr bwMode="auto">
                          <a:xfrm>
                            <a:off x="0" y="219"/>
                            <a:ext cx="5076" cy="1051"/>
                          </a:xfrm>
                          <a:prstGeom prst="rect">
                            <a:avLst/>
                          </a:prstGeom>
                          <a:solidFill>
                            <a:srgbClr val="E1EF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Text Box 12"/>
                        <wps:cNvSpPr txBox="1">
                          <a:spLocks noChangeArrowheads="1"/>
                        </wps:cNvSpPr>
                        <wps:spPr bwMode="auto">
                          <a:xfrm>
                            <a:off x="0" y="219"/>
                            <a:ext cx="5076"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DE2E3" w14:textId="793161CB" w:rsidR="00962686" w:rsidRDefault="00962686">
                              <w:pPr>
                                <w:spacing w:before="283"/>
                                <w:ind w:left="588"/>
                                <w:rPr>
                                  <w:rFonts w:ascii="Calibri"/>
                                  <w:b/>
                                  <w:sz w:val="40"/>
                                </w:rPr>
                              </w:pPr>
                              <w:r>
                                <w:rPr>
                                  <w:rFonts w:ascii="Calibri"/>
                                  <w:b/>
                                  <w:sz w:val="40"/>
                                </w:rPr>
                                <w:t>202</w:t>
                              </w:r>
                              <w:r w:rsidR="00D52573">
                                <w:rPr>
                                  <w:rFonts w:ascii="Calibri"/>
                                  <w:b/>
                                  <w:sz w:val="40"/>
                                </w:rPr>
                                <w:t>4</w:t>
                              </w:r>
                              <w:r>
                                <w:rPr>
                                  <w:rFonts w:ascii="Calibri"/>
                                  <w:b/>
                                  <w:spacing w:val="1"/>
                                  <w:sz w:val="40"/>
                                </w:rPr>
                                <w:t xml:space="preserve"> </w:t>
                              </w:r>
                              <w:r>
                                <w:rPr>
                                  <w:rFonts w:ascii="Calibri"/>
                                  <w:b/>
                                  <w:sz w:val="40"/>
                                </w:rPr>
                                <w:t>-</w:t>
                              </w:r>
                              <w:r>
                                <w:rPr>
                                  <w:rFonts w:ascii="Calibri"/>
                                  <w:b/>
                                  <w:spacing w:val="-2"/>
                                  <w:sz w:val="40"/>
                                </w:rPr>
                                <w:t xml:space="preserve"> </w:t>
                              </w:r>
                              <w:r>
                                <w:rPr>
                                  <w:rFonts w:ascii="Calibri"/>
                                  <w:b/>
                                  <w:sz w:val="40"/>
                                </w:rPr>
                                <w:t>202</w:t>
                              </w:r>
                              <w:r w:rsidR="00D52573">
                                <w:rPr>
                                  <w:rFonts w:ascii="Calibri"/>
                                  <w:b/>
                                  <w:sz w:val="4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17B00" id="Group 11" o:spid="_x0000_s1030" style="position:absolute;margin-left:0;margin-top:11pt;width:253.8pt;height:52.55pt;z-index:-15728640;mso-wrap-distance-left:0;mso-wrap-distance-right:0;mso-position-horizontal-relative:page" coordorigin=",220" coordsize="5076,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">
                <v:rect id="Rectangle 13" o:spid="_x0000_s1031" style="position:absolute;top:219;width:5076;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" fillcolor="#e1efd9" stroked="f"/>
                <v:shape id="Text Box 12" o:spid="_x0000_s1032" type="#_x0000_t202" style="position:absolute;top:219;width:5076;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01DE2E3" w14:textId="793161CB" w:rsidR="00962686" w:rsidRDefault="00962686">
                        <w:pPr>
                          <w:spacing w:before="283"/>
                          <w:ind w:left="588"/>
                          <w:rPr>
                            <w:rFonts w:ascii="Calibri"/>
                            <w:b/>
                            <w:sz w:val="40"/>
                          </w:rPr>
                        </w:pPr>
                        <w:r>
                          <w:rPr>
                            <w:rFonts w:ascii="Calibri"/>
                            <w:b/>
                            <w:sz w:val="40"/>
                          </w:rPr>
                          <w:t>202</w:t>
                        </w:r>
                        <w:r w:rsidR="00D52573">
                          <w:rPr>
                            <w:rFonts w:ascii="Calibri"/>
                            <w:b/>
                            <w:sz w:val="40"/>
                          </w:rPr>
                          <w:t>4</w:t>
                        </w:r>
                        <w:r>
                          <w:rPr>
                            <w:rFonts w:ascii="Calibri"/>
                            <w:b/>
                            <w:spacing w:val="1"/>
                            <w:sz w:val="40"/>
                          </w:rPr>
                          <w:t xml:space="preserve"> </w:t>
                        </w:r>
                        <w:r>
                          <w:rPr>
                            <w:rFonts w:ascii="Calibri"/>
                            <w:b/>
                            <w:sz w:val="40"/>
                          </w:rPr>
                          <w:t>-</w:t>
                        </w:r>
                        <w:r>
                          <w:rPr>
                            <w:rFonts w:ascii="Calibri"/>
                            <w:b/>
                            <w:spacing w:val="-2"/>
                            <w:sz w:val="40"/>
                          </w:rPr>
                          <w:t xml:space="preserve"> </w:t>
                        </w:r>
                        <w:r>
                          <w:rPr>
                            <w:rFonts w:ascii="Calibri"/>
                            <w:b/>
                            <w:sz w:val="40"/>
                          </w:rPr>
                          <w:t>202</w:t>
                        </w:r>
                        <w:r w:rsidR="00D52573">
                          <w:rPr>
                            <w:rFonts w:ascii="Calibri"/>
                            <w:b/>
                            <w:sz w:val="40"/>
                          </w:rPr>
                          <w:t>5</w:t>
                        </w:r>
                      </w:p>
                    </w:txbxContent>
                  </v:textbox>
                </v:shape>
                <w10:wrap type="topAndBottom" anchorx="page"/>
              </v:group>
            </w:pict>
          </mc:Fallback>
        </mc:AlternateContent>
      </w:r>
    </w:p>
    <w:p w14:paraId="2D442AF1" w14:textId="77777777" w:rsidR="00CC6385" w:rsidRDefault="00CC6385">
      <w:pPr>
        <w:rPr>
          <w:rFonts w:ascii="Times New Roman"/>
          <w:sz w:val="15"/>
        </w:rPr>
        <w:sectPr w:rsidR="00CC6385">
          <w:type w:val="continuous"/>
          <w:pgSz w:w="11910" w:h="16840"/>
          <w:pgMar w:top="600" w:right="0" w:bottom="0" w:left="0" w:header="720" w:footer="720" w:gutter="0"/>
          <w:cols w:space="720"/>
        </w:sectPr>
      </w:pPr>
    </w:p>
    <w:p w14:paraId="2B302C34" w14:textId="77777777" w:rsidR="00CC6385" w:rsidRDefault="00FB286F">
      <w:pPr>
        <w:pStyle w:val="Heading2"/>
        <w:spacing w:before="101"/>
        <w:ind w:left="566"/>
      </w:pPr>
      <w:r>
        <w:lastRenderedPageBreak/>
        <w:t>This statement details our school’s use of pupil premium (and recovery premium) funding to help improve the</w:t>
      </w:r>
      <w:r>
        <w:rPr>
          <w:spacing w:val="-52"/>
        </w:rPr>
        <w:t xml:space="preserve"> </w:t>
      </w:r>
      <w:r>
        <w:t>attainment</w:t>
      </w:r>
      <w:r>
        <w:rPr>
          <w:spacing w:val="-2"/>
        </w:rPr>
        <w:t xml:space="preserve"> </w:t>
      </w:r>
      <w:r>
        <w:t>of</w:t>
      </w:r>
      <w:r>
        <w:rPr>
          <w:spacing w:val="-1"/>
        </w:rPr>
        <w:t xml:space="preserve"> </w:t>
      </w:r>
      <w:r>
        <w:t>our</w:t>
      </w:r>
      <w:r>
        <w:rPr>
          <w:spacing w:val="-2"/>
        </w:rPr>
        <w:t xml:space="preserve"> </w:t>
      </w:r>
      <w:r>
        <w:t>disadvantaged</w:t>
      </w:r>
      <w:r>
        <w:rPr>
          <w:spacing w:val="-1"/>
        </w:rPr>
        <w:t xml:space="preserve"> </w:t>
      </w:r>
      <w:r>
        <w:t>pupils.</w:t>
      </w:r>
    </w:p>
    <w:p w14:paraId="721C99C2" w14:textId="77777777" w:rsidR="00CC6385" w:rsidRDefault="00CC6385">
      <w:pPr>
        <w:pStyle w:val="BodyText"/>
        <w:rPr>
          <w:sz w:val="24"/>
        </w:rPr>
      </w:pPr>
    </w:p>
    <w:p w14:paraId="4E43A3A2" w14:textId="77777777" w:rsidR="00CC6385" w:rsidRDefault="00FB286F">
      <w:pPr>
        <w:ind w:left="566"/>
        <w:rPr>
          <w:rFonts w:ascii="Calibri"/>
          <w:sz w:val="24"/>
        </w:rPr>
      </w:pPr>
      <w:r>
        <w:rPr>
          <w:rFonts w:ascii="Calibri"/>
          <w:sz w:val="24"/>
        </w:rPr>
        <w:t>It</w:t>
      </w:r>
      <w:r>
        <w:rPr>
          <w:rFonts w:ascii="Calibri"/>
          <w:spacing w:val="26"/>
          <w:sz w:val="24"/>
        </w:rPr>
        <w:t xml:space="preserve"> </w:t>
      </w:r>
      <w:r>
        <w:rPr>
          <w:rFonts w:ascii="Calibri"/>
          <w:sz w:val="24"/>
        </w:rPr>
        <w:t>outlines</w:t>
      </w:r>
      <w:r>
        <w:rPr>
          <w:rFonts w:ascii="Calibri"/>
          <w:spacing w:val="25"/>
          <w:sz w:val="24"/>
        </w:rPr>
        <w:t xml:space="preserve"> </w:t>
      </w:r>
      <w:r>
        <w:rPr>
          <w:rFonts w:ascii="Calibri"/>
          <w:sz w:val="24"/>
        </w:rPr>
        <w:t>our</w:t>
      </w:r>
      <w:r>
        <w:rPr>
          <w:rFonts w:ascii="Calibri"/>
          <w:spacing w:val="25"/>
          <w:sz w:val="24"/>
        </w:rPr>
        <w:t xml:space="preserve"> </w:t>
      </w:r>
      <w:r>
        <w:rPr>
          <w:rFonts w:ascii="Calibri"/>
          <w:sz w:val="24"/>
        </w:rPr>
        <w:t>pupil</w:t>
      </w:r>
      <w:r>
        <w:rPr>
          <w:rFonts w:ascii="Calibri"/>
          <w:spacing w:val="23"/>
          <w:sz w:val="24"/>
        </w:rPr>
        <w:t xml:space="preserve"> </w:t>
      </w:r>
      <w:r>
        <w:rPr>
          <w:rFonts w:ascii="Calibri"/>
          <w:sz w:val="24"/>
        </w:rPr>
        <w:t>premium</w:t>
      </w:r>
      <w:r>
        <w:rPr>
          <w:rFonts w:ascii="Calibri"/>
          <w:spacing w:val="25"/>
          <w:sz w:val="24"/>
        </w:rPr>
        <w:t xml:space="preserve"> </w:t>
      </w:r>
      <w:r>
        <w:rPr>
          <w:rFonts w:ascii="Calibri"/>
          <w:sz w:val="24"/>
        </w:rPr>
        <w:t>strategy,</w:t>
      </w:r>
      <w:r>
        <w:rPr>
          <w:rFonts w:ascii="Calibri"/>
          <w:spacing w:val="24"/>
          <w:sz w:val="24"/>
        </w:rPr>
        <w:t xml:space="preserve"> </w:t>
      </w:r>
      <w:r>
        <w:rPr>
          <w:rFonts w:ascii="Calibri"/>
          <w:sz w:val="24"/>
        </w:rPr>
        <w:t>how</w:t>
      </w:r>
      <w:r>
        <w:rPr>
          <w:rFonts w:ascii="Calibri"/>
          <w:spacing w:val="25"/>
          <w:sz w:val="24"/>
        </w:rPr>
        <w:t xml:space="preserve"> </w:t>
      </w:r>
      <w:r>
        <w:rPr>
          <w:rFonts w:ascii="Calibri"/>
          <w:sz w:val="24"/>
        </w:rPr>
        <w:t>we</w:t>
      </w:r>
      <w:r>
        <w:rPr>
          <w:rFonts w:ascii="Calibri"/>
          <w:spacing w:val="25"/>
          <w:sz w:val="24"/>
        </w:rPr>
        <w:t xml:space="preserve"> </w:t>
      </w:r>
      <w:r>
        <w:rPr>
          <w:rFonts w:ascii="Calibri"/>
          <w:sz w:val="24"/>
        </w:rPr>
        <w:t>intend</w:t>
      </w:r>
      <w:r>
        <w:rPr>
          <w:rFonts w:ascii="Calibri"/>
          <w:spacing w:val="25"/>
          <w:sz w:val="24"/>
        </w:rPr>
        <w:t xml:space="preserve"> </w:t>
      </w:r>
      <w:r>
        <w:rPr>
          <w:rFonts w:ascii="Calibri"/>
          <w:sz w:val="24"/>
        </w:rPr>
        <w:t>to</w:t>
      </w:r>
      <w:r>
        <w:rPr>
          <w:rFonts w:ascii="Calibri"/>
          <w:spacing w:val="27"/>
          <w:sz w:val="24"/>
        </w:rPr>
        <w:t xml:space="preserve"> </w:t>
      </w:r>
      <w:r>
        <w:rPr>
          <w:rFonts w:ascii="Calibri"/>
          <w:sz w:val="24"/>
        </w:rPr>
        <w:t>spend</w:t>
      </w:r>
      <w:r>
        <w:rPr>
          <w:rFonts w:ascii="Calibri"/>
          <w:spacing w:val="24"/>
          <w:sz w:val="24"/>
        </w:rPr>
        <w:t xml:space="preserve"> </w:t>
      </w:r>
      <w:r>
        <w:rPr>
          <w:rFonts w:ascii="Calibri"/>
          <w:sz w:val="24"/>
        </w:rPr>
        <w:t>the</w:t>
      </w:r>
      <w:r>
        <w:rPr>
          <w:rFonts w:ascii="Calibri"/>
          <w:spacing w:val="25"/>
          <w:sz w:val="24"/>
        </w:rPr>
        <w:t xml:space="preserve"> </w:t>
      </w:r>
      <w:r>
        <w:rPr>
          <w:rFonts w:ascii="Calibri"/>
          <w:sz w:val="24"/>
        </w:rPr>
        <w:t>funding</w:t>
      </w:r>
      <w:r>
        <w:rPr>
          <w:rFonts w:ascii="Calibri"/>
          <w:spacing w:val="24"/>
          <w:sz w:val="24"/>
        </w:rPr>
        <w:t xml:space="preserve"> </w:t>
      </w:r>
      <w:r>
        <w:rPr>
          <w:rFonts w:ascii="Calibri"/>
          <w:sz w:val="24"/>
        </w:rPr>
        <w:t>in</w:t>
      </w:r>
      <w:r>
        <w:rPr>
          <w:rFonts w:ascii="Calibri"/>
          <w:spacing w:val="24"/>
          <w:sz w:val="24"/>
        </w:rPr>
        <w:t xml:space="preserve"> </w:t>
      </w:r>
      <w:r>
        <w:rPr>
          <w:rFonts w:ascii="Calibri"/>
          <w:sz w:val="24"/>
        </w:rPr>
        <w:t>this</w:t>
      </w:r>
      <w:r>
        <w:rPr>
          <w:rFonts w:ascii="Calibri"/>
          <w:spacing w:val="24"/>
          <w:sz w:val="24"/>
        </w:rPr>
        <w:t xml:space="preserve"> </w:t>
      </w:r>
      <w:r>
        <w:rPr>
          <w:rFonts w:ascii="Calibri"/>
          <w:sz w:val="24"/>
        </w:rPr>
        <w:t>academic</w:t>
      </w:r>
      <w:r>
        <w:rPr>
          <w:rFonts w:ascii="Calibri"/>
          <w:spacing w:val="27"/>
          <w:sz w:val="24"/>
        </w:rPr>
        <w:t xml:space="preserve"> </w:t>
      </w:r>
      <w:r>
        <w:rPr>
          <w:rFonts w:ascii="Calibri"/>
          <w:sz w:val="24"/>
        </w:rPr>
        <w:t>year</w:t>
      </w:r>
      <w:r>
        <w:rPr>
          <w:rFonts w:ascii="Calibri"/>
          <w:spacing w:val="26"/>
          <w:sz w:val="24"/>
        </w:rPr>
        <w:t xml:space="preserve"> </w:t>
      </w:r>
      <w:r>
        <w:rPr>
          <w:rFonts w:ascii="Calibri"/>
          <w:sz w:val="24"/>
        </w:rPr>
        <w:t>and</w:t>
      </w:r>
      <w:r>
        <w:rPr>
          <w:rFonts w:ascii="Calibri"/>
          <w:spacing w:val="23"/>
          <w:sz w:val="24"/>
        </w:rPr>
        <w:t xml:space="preserve"> </w:t>
      </w:r>
      <w:r>
        <w:rPr>
          <w:rFonts w:ascii="Calibri"/>
          <w:sz w:val="24"/>
        </w:rPr>
        <w:t>the</w:t>
      </w:r>
      <w:r>
        <w:rPr>
          <w:rFonts w:ascii="Calibri"/>
          <w:spacing w:val="-51"/>
          <w:sz w:val="24"/>
        </w:rPr>
        <w:t xml:space="preserve"> </w:t>
      </w:r>
      <w:r>
        <w:rPr>
          <w:rFonts w:ascii="Calibri"/>
          <w:sz w:val="24"/>
        </w:rPr>
        <w:t>outcomes for</w:t>
      </w:r>
      <w:r>
        <w:rPr>
          <w:rFonts w:ascii="Calibri"/>
          <w:spacing w:val="-1"/>
          <w:sz w:val="24"/>
        </w:rPr>
        <w:t xml:space="preserve"> </w:t>
      </w:r>
      <w:r>
        <w:rPr>
          <w:rFonts w:ascii="Calibri"/>
          <w:sz w:val="24"/>
        </w:rPr>
        <w:t>disadvantaged</w:t>
      </w:r>
      <w:r>
        <w:rPr>
          <w:rFonts w:ascii="Calibri"/>
          <w:spacing w:val="1"/>
          <w:sz w:val="24"/>
        </w:rPr>
        <w:t xml:space="preserve"> </w:t>
      </w:r>
      <w:r>
        <w:rPr>
          <w:rFonts w:ascii="Calibri"/>
          <w:sz w:val="24"/>
        </w:rPr>
        <w:t>pupils</w:t>
      </w:r>
      <w:r>
        <w:rPr>
          <w:rFonts w:ascii="Calibri"/>
          <w:spacing w:val="-2"/>
          <w:sz w:val="24"/>
        </w:rPr>
        <w:t xml:space="preserve"> </w:t>
      </w:r>
      <w:r>
        <w:rPr>
          <w:rFonts w:ascii="Calibri"/>
          <w:sz w:val="24"/>
        </w:rPr>
        <w:t>last</w:t>
      </w:r>
      <w:r>
        <w:rPr>
          <w:rFonts w:ascii="Calibri"/>
          <w:spacing w:val="-1"/>
          <w:sz w:val="24"/>
        </w:rPr>
        <w:t xml:space="preserve"> </w:t>
      </w:r>
      <w:r>
        <w:rPr>
          <w:rFonts w:ascii="Calibri"/>
          <w:sz w:val="24"/>
        </w:rPr>
        <w:t>academic</w:t>
      </w:r>
      <w:r>
        <w:rPr>
          <w:rFonts w:ascii="Calibri"/>
          <w:spacing w:val="-4"/>
          <w:sz w:val="24"/>
        </w:rPr>
        <w:t xml:space="preserve"> </w:t>
      </w:r>
      <w:r>
        <w:rPr>
          <w:rFonts w:ascii="Calibri"/>
          <w:sz w:val="24"/>
        </w:rPr>
        <w:t>year.</w:t>
      </w:r>
    </w:p>
    <w:p w14:paraId="13E956F2" w14:textId="77777777" w:rsidR="00CC6385" w:rsidRDefault="00CC6385">
      <w:pPr>
        <w:pStyle w:val="BodyText"/>
        <w:spacing w:before="2"/>
        <w:rPr>
          <w:sz w:val="24"/>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5116F0F0" w14:textId="77777777">
        <w:trPr>
          <w:trHeight w:val="292"/>
        </w:trPr>
        <w:tc>
          <w:tcPr>
            <w:tcW w:w="10767" w:type="dxa"/>
            <w:gridSpan w:val="2"/>
            <w:shd w:val="clear" w:color="auto" w:fill="E1EED9"/>
          </w:tcPr>
          <w:p w14:paraId="79B93443" w14:textId="77777777" w:rsidR="00CC6385" w:rsidRDefault="00FB286F">
            <w:pPr>
              <w:pStyle w:val="TableParagraph"/>
              <w:spacing w:line="272" w:lineRule="exact"/>
              <w:ind w:left="431" w:right="422"/>
              <w:jc w:val="center"/>
              <w:rPr>
                <w:rFonts w:ascii="Calibri"/>
                <w:b/>
                <w:sz w:val="24"/>
              </w:rPr>
            </w:pPr>
            <w:r>
              <w:rPr>
                <w:rFonts w:ascii="Calibri"/>
                <w:b/>
                <w:sz w:val="24"/>
              </w:rPr>
              <w:t>SCHOOL</w:t>
            </w:r>
            <w:r>
              <w:rPr>
                <w:rFonts w:ascii="Calibri"/>
                <w:b/>
                <w:spacing w:val="-2"/>
                <w:sz w:val="24"/>
              </w:rPr>
              <w:t xml:space="preserve"> </w:t>
            </w:r>
            <w:r>
              <w:rPr>
                <w:rFonts w:ascii="Calibri"/>
                <w:b/>
                <w:sz w:val="24"/>
              </w:rPr>
              <w:t>OVERVIEW</w:t>
            </w:r>
          </w:p>
        </w:tc>
      </w:tr>
      <w:tr w:rsidR="00CC6385" w14:paraId="4E5DECD8" w14:textId="77777777">
        <w:trPr>
          <w:trHeight w:val="292"/>
        </w:trPr>
        <w:tc>
          <w:tcPr>
            <w:tcW w:w="5382" w:type="dxa"/>
            <w:shd w:val="clear" w:color="auto" w:fill="F1F1F1"/>
          </w:tcPr>
          <w:p w14:paraId="7826181A" w14:textId="77777777" w:rsidR="00CC6385" w:rsidRDefault="00FB286F">
            <w:pPr>
              <w:pStyle w:val="TableParagraph"/>
              <w:spacing w:line="272" w:lineRule="exact"/>
              <w:ind w:left="107"/>
              <w:rPr>
                <w:rFonts w:ascii="Calibri"/>
                <w:b/>
                <w:sz w:val="24"/>
              </w:rPr>
            </w:pPr>
            <w:r>
              <w:rPr>
                <w:rFonts w:ascii="Calibri"/>
                <w:b/>
                <w:sz w:val="24"/>
              </w:rPr>
              <w:t>DETAIL</w:t>
            </w:r>
          </w:p>
        </w:tc>
        <w:tc>
          <w:tcPr>
            <w:tcW w:w="5385" w:type="dxa"/>
            <w:shd w:val="clear" w:color="auto" w:fill="F1F1F1"/>
          </w:tcPr>
          <w:p w14:paraId="68779361" w14:textId="77777777" w:rsidR="00CC6385" w:rsidRDefault="00FB286F">
            <w:pPr>
              <w:pStyle w:val="TableParagraph"/>
              <w:spacing w:line="272" w:lineRule="exact"/>
              <w:ind w:left="107"/>
              <w:rPr>
                <w:rFonts w:ascii="Calibri"/>
                <w:b/>
                <w:sz w:val="24"/>
              </w:rPr>
            </w:pPr>
            <w:r>
              <w:rPr>
                <w:rFonts w:ascii="Calibri"/>
                <w:b/>
                <w:sz w:val="24"/>
              </w:rPr>
              <w:t>DATA</w:t>
            </w:r>
          </w:p>
        </w:tc>
      </w:tr>
      <w:tr w:rsidR="00CC6385" w14:paraId="7187FE1B" w14:textId="77777777">
        <w:trPr>
          <w:trHeight w:val="292"/>
        </w:trPr>
        <w:tc>
          <w:tcPr>
            <w:tcW w:w="5382" w:type="dxa"/>
          </w:tcPr>
          <w:p w14:paraId="0453F6EF" w14:textId="77777777" w:rsidR="00CC6385" w:rsidRDefault="00FB286F">
            <w:pPr>
              <w:pStyle w:val="TableParagraph"/>
              <w:spacing w:line="272" w:lineRule="exact"/>
              <w:ind w:left="107"/>
              <w:rPr>
                <w:rFonts w:ascii="Calibri"/>
                <w:b/>
                <w:sz w:val="24"/>
              </w:rPr>
            </w:pPr>
            <w:r>
              <w:rPr>
                <w:rFonts w:ascii="Calibri"/>
                <w:b/>
                <w:sz w:val="24"/>
              </w:rPr>
              <w:t>NUMBER</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PUPILS</w:t>
            </w:r>
            <w:r>
              <w:rPr>
                <w:rFonts w:ascii="Calibri"/>
                <w:b/>
                <w:spacing w:val="-4"/>
                <w:sz w:val="24"/>
              </w:rPr>
              <w:t xml:space="preserve"> </w:t>
            </w:r>
            <w:r>
              <w:rPr>
                <w:rFonts w:ascii="Calibri"/>
                <w:b/>
                <w:sz w:val="24"/>
              </w:rPr>
              <w:t>IN</w:t>
            </w:r>
            <w:r>
              <w:rPr>
                <w:rFonts w:ascii="Calibri"/>
                <w:b/>
                <w:spacing w:val="-1"/>
                <w:sz w:val="24"/>
              </w:rPr>
              <w:t xml:space="preserve"> </w:t>
            </w:r>
            <w:r>
              <w:rPr>
                <w:rFonts w:ascii="Calibri"/>
                <w:b/>
                <w:sz w:val="24"/>
              </w:rPr>
              <w:t>SCHOOL</w:t>
            </w:r>
          </w:p>
        </w:tc>
        <w:tc>
          <w:tcPr>
            <w:tcW w:w="5385" w:type="dxa"/>
          </w:tcPr>
          <w:p w14:paraId="2E42EFC5" w14:textId="49208CE1" w:rsidR="002324C4" w:rsidRDefault="007F360C" w:rsidP="002324C4">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17</w:t>
            </w:r>
            <w:r w:rsidR="00172269">
              <w:rPr>
                <w:rFonts w:asciiTheme="minorHAnsi" w:hAnsiTheme="minorHAnsi" w:cstheme="minorHAnsi"/>
                <w:color w:val="000000" w:themeColor="text1"/>
                <w:sz w:val="24"/>
                <w:szCs w:val="24"/>
              </w:rPr>
              <w:t xml:space="preserve">2  </w:t>
            </w:r>
            <w:r w:rsidR="003F0174">
              <w:rPr>
                <w:rFonts w:asciiTheme="minorHAnsi" w:hAnsiTheme="minorHAnsi" w:cstheme="minorHAnsi"/>
                <w:color w:val="000000" w:themeColor="text1"/>
                <w:sz w:val="24"/>
                <w:szCs w:val="24"/>
              </w:rPr>
              <w:t xml:space="preserve">Year </w:t>
            </w:r>
            <w:r w:rsidR="00DD50EA">
              <w:rPr>
                <w:rFonts w:asciiTheme="minorHAnsi" w:hAnsiTheme="minorHAnsi" w:cstheme="minorHAnsi"/>
                <w:color w:val="000000" w:themeColor="text1"/>
                <w:sz w:val="24"/>
                <w:szCs w:val="24"/>
              </w:rPr>
              <w:t>1-6 (99 pupils are PP)</w:t>
            </w:r>
          </w:p>
          <w:p w14:paraId="52D400B5" w14:textId="77777777" w:rsidR="000136D1" w:rsidRDefault="000136D1" w:rsidP="002324C4">
            <w:pPr>
              <w:rPr>
                <w:rFonts w:asciiTheme="minorHAnsi" w:hAnsiTheme="minorHAnsi" w:cstheme="minorHAnsi"/>
                <w:color w:val="000000" w:themeColor="text1"/>
                <w:sz w:val="24"/>
                <w:szCs w:val="24"/>
              </w:rPr>
            </w:pPr>
          </w:p>
          <w:p w14:paraId="7751C883" w14:textId="66ED79A2" w:rsidR="000136D1" w:rsidRDefault="000136D1" w:rsidP="002324C4">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201 Year R-6 (pupils receive EYPP</w:t>
            </w:r>
            <w:r w:rsidR="004A72B6">
              <w:rPr>
                <w:rFonts w:asciiTheme="minorHAnsi" w:hAnsiTheme="minorHAnsi" w:cstheme="minorHAnsi"/>
                <w:color w:val="000000" w:themeColor="text1"/>
                <w:sz w:val="24"/>
                <w:szCs w:val="24"/>
              </w:rPr>
              <w:t>)</w:t>
            </w:r>
          </w:p>
          <w:p w14:paraId="073AB03E" w14:textId="4087A147" w:rsidR="00C32CBA" w:rsidRPr="002324C4" w:rsidRDefault="00C32CBA" w:rsidP="002324C4">
            <w:pPr>
              <w:rPr>
                <w:rFonts w:asciiTheme="minorHAnsi" w:eastAsia="Times New Roman" w:hAnsiTheme="minorHAnsi" w:cstheme="minorHAnsi"/>
                <w:color w:val="000000" w:themeColor="text1"/>
                <w:sz w:val="24"/>
                <w:szCs w:val="24"/>
              </w:rPr>
            </w:pPr>
          </w:p>
        </w:tc>
      </w:tr>
      <w:tr w:rsidR="00CC6385" w14:paraId="2EDF1D11" w14:textId="77777777">
        <w:trPr>
          <w:trHeight w:val="588"/>
        </w:trPr>
        <w:tc>
          <w:tcPr>
            <w:tcW w:w="5382" w:type="dxa"/>
          </w:tcPr>
          <w:p w14:paraId="092C4BDF" w14:textId="77777777" w:rsidR="00CC6385" w:rsidRDefault="00FB286F">
            <w:pPr>
              <w:pStyle w:val="TableParagraph"/>
              <w:spacing w:line="290" w:lineRule="atLeast"/>
              <w:ind w:left="107" w:right="590"/>
              <w:rPr>
                <w:rFonts w:ascii="Calibri"/>
                <w:b/>
                <w:sz w:val="24"/>
              </w:rPr>
            </w:pPr>
            <w:r>
              <w:rPr>
                <w:rFonts w:ascii="Calibri"/>
                <w:b/>
                <w:sz w:val="24"/>
              </w:rPr>
              <w:t>PROPORTION</w:t>
            </w:r>
            <w:r>
              <w:rPr>
                <w:rFonts w:ascii="Calibri"/>
                <w:b/>
                <w:spacing w:val="-2"/>
                <w:sz w:val="24"/>
              </w:rPr>
              <w:t xml:space="preserve"> </w:t>
            </w:r>
            <w:r>
              <w:rPr>
                <w:rFonts w:ascii="Calibri"/>
                <w:b/>
                <w:sz w:val="24"/>
              </w:rPr>
              <w:t>(%)</w:t>
            </w:r>
            <w:r>
              <w:rPr>
                <w:rFonts w:ascii="Calibri"/>
                <w:b/>
                <w:spacing w:val="-6"/>
                <w:sz w:val="24"/>
              </w:rPr>
              <w:t xml:space="preserve"> </w:t>
            </w:r>
            <w:r>
              <w:rPr>
                <w:rFonts w:ascii="Calibri"/>
                <w:b/>
                <w:sz w:val="24"/>
              </w:rPr>
              <w:t>OF</w:t>
            </w:r>
            <w:r>
              <w:rPr>
                <w:rFonts w:ascii="Calibri"/>
                <w:b/>
                <w:spacing w:val="-3"/>
                <w:sz w:val="24"/>
              </w:rPr>
              <w:t xml:space="preserve"> </w:t>
            </w:r>
            <w:r>
              <w:rPr>
                <w:rFonts w:ascii="Calibri"/>
                <w:b/>
                <w:sz w:val="24"/>
              </w:rPr>
              <w:t>PUPIL</w:t>
            </w:r>
            <w:r>
              <w:rPr>
                <w:rFonts w:ascii="Calibri"/>
                <w:b/>
                <w:spacing w:val="-4"/>
                <w:sz w:val="24"/>
              </w:rPr>
              <w:t xml:space="preserve"> </w:t>
            </w:r>
            <w:r>
              <w:rPr>
                <w:rFonts w:ascii="Calibri"/>
                <w:b/>
                <w:sz w:val="24"/>
              </w:rPr>
              <w:t>PREMIUM</w:t>
            </w:r>
            <w:r>
              <w:rPr>
                <w:rFonts w:ascii="Calibri"/>
                <w:b/>
                <w:spacing w:val="-3"/>
                <w:sz w:val="24"/>
              </w:rPr>
              <w:t xml:space="preserve"> </w:t>
            </w:r>
            <w:r>
              <w:rPr>
                <w:rFonts w:ascii="Calibri"/>
                <w:b/>
                <w:sz w:val="24"/>
              </w:rPr>
              <w:t>ELIGIBLE</w:t>
            </w:r>
            <w:r>
              <w:rPr>
                <w:rFonts w:ascii="Calibri"/>
                <w:b/>
                <w:spacing w:val="-52"/>
                <w:sz w:val="24"/>
              </w:rPr>
              <w:t xml:space="preserve"> </w:t>
            </w:r>
            <w:r>
              <w:rPr>
                <w:rFonts w:ascii="Calibri"/>
                <w:b/>
                <w:sz w:val="24"/>
              </w:rPr>
              <w:t>PUPILS</w:t>
            </w:r>
          </w:p>
        </w:tc>
        <w:tc>
          <w:tcPr>
            <w:tcW w:w="5385" w:type="dxa"/>
          </w:tcPr>
          <w:p w14:paraId="57C75C20" w14:textId="77777777" w:rsidR="00CC6385" w:rsidRDefault="004A72B6" w:rsidP="00085F69">
            <w:pPr>
              <w:pStyle w:val="TableParagraph"/>
              <w:spacing w:before="1"/>
              <w:rPr>
                <w:rFonts w:ascii="Calibri"/>
                <w:sz w:val="24"/>
              </w:rPr>
            </w:pPr>
            <w:r>
              <w:rPr>
                <w:rFonts w:ascii="Calibri"/>
                <w:sz w:val="24"/>
              </w:rPr>
              <w:t xml:space="preserve">57.6 </w:t>
            </w:r>
            <w:r w:rsidR="002324C4">
              <w:rPr>
                <w:rFonts w:ascii="Calibri"/>
                <w:sz w:val="24"/>
              </w:rPr>
              <w:t>%</w:t>
            </w:r>
            <w:r>
              <w:rPr>
                <w:rFonts w:ascii="Calibri"/>
                <w:sz w:val="24"/>
              </w:rPr>
              <w:t xml:space="preserve"> (Year1-6)</w:t>
            </w:r>
            <w:r w:rsidR="00056165">
              <w:rPr>
                <w:rFonts w:ascii="Calibri"/>
                <w:sz w:val="24"/>
              </w:rPr>
              <w:t xml:space="preserve"> Varying cohorts </w:t>
            </w:r>
          </w:p>
          <w:p w14:paraId="4F7B5CC1" w14:textId="77777777" w:rsidR="00056165" w:rsidRDefault="00056165" w:rsidP="00085F69">
            <w:pPr>
              <w:pStyle w:val="TableParagraph"/>
              <w:spacing w:before="1"/>
              <w:rPr>
                <w:rFonts w:ascii="Calibri"/>
                <w:sz w:val="24"/>
              </w:rPr>
            </w:pPr>
          </w:p>
          <w:p w14:paraId="618DFD96" w14:textId="69494824" w:rsidR="00056165" w:rsidRDefault="00056165" w:rsidP="00085F69">
            <w:pPr>
              <w:pStyle w:val="TableParagraph"/>
              <w:spacing w:before="1"/>
              <w:rPr>
                <w:rFonts w:ascii="Calibri"/>
                <w:sz w:val="24"/>
              </w:rPr>
            </w:pPr>
            <w:r>
              <w:rPr>
                <w:rFonts w:ascii="Calibri"/>
                <w:sz w:val="24"/>
              </w:rPr>
              <w:t>Year 6 69%</w:t>
            </w:r>
            <w:r w:rsidR="00B84166">
              <w:rPr>
                <w:rFonts w:ascii="Calibri"/>
                <w:sz w:val="24"/>
              </w:rPr>
              <w:t xml:space="preserve"> - Highest </w:t>
            </w:r>
          </w:p>
          <w:p w14:paraId="03675972" w14:textId="20E8F540" w:rsidR="00845D32" w:rsidRDefault="00845D32" w:rsidP="00085F69">
            <w:pPr>
              <w:pStyle w:val="TableParagraph"/>
              <w:spacing w:before="1"/>
              <w:rPr>
                <w:rFonts w:ascii="Calibri"/>
                <w:sz w:val="24"/>
              </w:rPr>
            </w:pPr>
            <w:r>
              <w:rPr>
                <w:rFonts w:ascii="Calibri"/>
                <w:sz w:val="24"/>
              </w:rPr>
              <w:t>Year 1 41%</w:t>
            </w:r>
            <w:r w:rsidR="00B84166">
              <w:rPr>
                <w:rFonts w:ascii="Calibri"/>
                <w:sz w:val="24"/>
              </w:rPr>
              <w:t xml:space="preserve"> - Lowest</w:t>
            </w:r>
          </w:p>
        </w:tc>
      </w:tr>
      <w:tr w:rsidR="00CC6385" w14:paraId="6F1930C7" w14:textId="77777777">
        <w:trPr>
          <w:trHeight w:val="878"/>
        </w:trPr>
        <w:tc>
          <w:tcPr>
            <w:tcW w:w="5382" w:type="dxa"/>
          </w:tcPr>
          <w:p w14:paraId="406AE6EC" w14:textId="77777777" w:rsidR="00CC6385" w:rsidRDefault="00FB286F">
            <w:pPr>
              <w:pStyle w:val="TableParagraph"/>
              <w:ind w:left="107"/>
              <w:rPr>
                <w:rFonts w:ascii="Calibri"/>
                <w:b/>
                <w:sz w:val="24"/>
              </w:rPr>
            </w:pPr>
            <w:r>
              <w:rPr>
                <w:rFonts w:ascii="Calibri"/>
                <w:b/>
                <w:sz w:val="24"/>
              </w:rPr>
              <w:t>ACADEMIC</w:t>
            </w:r>
            <w:r>
              <w:rPr>
                <w:rFonts w:ascii="Calibri"/>
                <w:b/>
                <w:spacing w:val="-3"/>
                <w:sz w:val="24"/>
              </w:rPr>
              <w:t xml:space="preserve"> </w:t>
            </w:r>
            <w:r>
              <w:rPr>
                <w:rFonts w:ascii="Calibri"/>
                <w:b/>
                <w:sz w:val="24"/>
              </w:rPr>
              <w:t>YEAR/YEARS</w:t>
            </w:r>
            <w:r>
              <w:rPr>
                <w:rFonts w:ascii="Calibri"/>
                <w:b/>
                <w:spacing w:val="-7"/>
                <w:sz w:val="24"/>
              </w:rPr>
              <w:t xml:space="preserve"> </w:t>
            </w:r>
            <w:r>
              <w:rPr>
                <w:rFonts w:ascii="Calibri"/>
                <w:b/>
                <w:sz w:val="24"/>
              </w:rPr>
              <w:t>THAT</w:t>
            </w:r>
            <w:r>
              <w:rPr>
                <w:rFonts w:ascii="Calibri"/>
                <w:b/>
                <w:spacing w:val="-3"/>
                <w:sz w:val="24"/>
              </w:rPr>
              <w:t xml:space="preserve"> </w:t>
            </w:r>
            <w:r>
              <w:rPr>
                <w:rFonts w:ascii="Calibri"/>
                <w:b/>
                <w:sz w:val="24"/>
              </w:rPr>
              <w:t>OUR</w:t>
            </w:r>
            <w:r>
              <w:rPr>
                <w:rFonts w:ascii="Calibri"/>
                <w:b/>
                <w:spacing w:val="-5"/>
                <w:sz w:val="24"/>
              </w:rPr>
              <w:t xml:space="preserve"> </w:t>
            </w:r>
            <w:r>
              <w:rPr>
                <w:rFonts w:ascii="Calibri"/>
                <w:b/>
                <w:sz w:val="24"/>
              </w:rPr>
              <w:t>CURRENT</w:t>
            </w:r>
            <w:r>
              <w:rPr>
                <w:rFonts w:ascii="Calibri"/>
                <w:b/>
                <w:spacing w:val="-5"/>
                <w:sz w:val="24"/>
              </w:rPr>
              <w:t xml:space="preserve"> </w:t>
            </w:r>
            <w:r>
              <w:rPr>
                <w:rFonts w:ascii="Calibri"/>
                <w:b/>
                <w:sz w:val="24"/>
              </w:rPr>
              <w:t>PUPIL</w:t>
            </w:r>
            <w:r>
              <w:rPr>
                <w:rFonts w:ascii="Calibri"/>
                <w:b/>
                <w:spacing w:val="-51"/>
                <w:sz w:val="24"/>
              </w:rPr>
              <w:t xml:space="preserve"> </w:t>
            </w:r>
            <w:r>
              <w:rPr>
                <w:rFonts w:ascii="Calibri"/>
                <w:b/>
                <w:sz w:val="24"/>
              </w:rPr>
              <w:t>PREMIUM</w:t>
            </w:r>
            <w:r>
              <w:rPr>
                <w:rFonts w:ascii="Calibri"/>
                <w:b/>
                <w:spacing w:val="-3"/>
                <w:sz w:val="24"/>
              </w:rPr>
              <w:t xml:space="preserve"> </w:t>
            </w:r>
            <w:r>
              <w:rPr>
                <w:rFonts w:ascii="Calibri"/>
                <w:b/>
                <w:sz w:val="24"/>
              </w:rPr>
              <w:t>STRATEGY</w:t>
            </w:r>
            <w:r>
              <w:rPr>
                <w:rFonts w:ascii="Calibri"/>
                <w:b/>
                <w:spacing w:val="-2"/>
                <w:sz w:val="24"/>
              </w:rPr>
              <w:t xml:space="preserve"> </w:t>
            </w:r>
            <w:r>
              <w:rPr>
                <w:rFonts w:ascii="Calibri"/>
                <w:b/>
                <w:sz w:val="24"/>
              </w:rPr>
              <w:t>PLAN COVERS</w:t>
            </w:r>
            <w:r>
              <w:rPr>
                <w:rFonts w:ascii="Calibri"/>
                <w:b/>
                <w:spacing w:val="-3"/>
                <w:sz w:val="24"/>
              </w:rPr>
              <w:t xml:space="preserve"> </w:t>
            </w:r>
            <w:r>
              <w:rPr>
                <w:rFonts w:ascii="Calibri"/>
                <w:b/>
                <w:sz w:val="24"/>
              </w:rPr>
              <w:t>(3</w:t>
            </w:r>
            <w:r>
              <w:rPr>
                <w:rFonts w:ascii="Calibri"/>
                <w:b/>
                <w:spacing w:val="-3"/>
                <w:sz w:val="24"/>
              </w:rPr>
              <w:t xml:space="preserve"> </w:t>
            </w:r>
            <w:r>
              <w:rPr>
                <w:rFonts w:ascii="Calibri"/>
                <w:b/>
                <w:sz w:val="24"/>
              </w:rPr>
              <w:t>YEAR</w:t>
            </w:r>
            <w:r>
              <w:rPr>
                <w:rFonts w:ascii="Calibri"/>
                <w:b/>
                <w:spacing w:val="-5"/>
                <w:sz w:val="24"/>
              </w:rPr>
              <w:t xml:space="preserve"> </w:t>
            </w:r>
            <w:r>
              <w:rPr>
                <w:rFonts w:ascii="Calibri"/>
                <w:b/>
                <w:sz w:val="24"/>
              </w:rPr>
              <w:t>PLANS</w:t>
            </w:r>
          </w:p>
          <w:p w14:paraId="6029CC17" w14:textId="77777777" w:rsidR="00CC6385" w:rsidRDefault="00FB286F">
            <w:pPr>
              <w:pStyle w:val="TableParagraph"/>
              <w:spacing w:line="273" w:lineRule="exact"/>
              <w:ind w:left="107"/>
              <w:rPr>
                <w:rFonts w:ascii="Calibri"/>
                <w:b/>
                <w:sz w:val="24"/>
              </w:rPr>
            </w:pPr>
            <w:r>
              <w:rPr>
                <w:rFonts w:ascii="Calibri"/>
                <w:b/>
                <w:sz w:val="24"/>
              </w:rPr>
              <w:t>ARE</w:t>
            </w:r>
            <w:r>
              <w:rPr>
                <w:rFonts w:ascii="Calibri"/>
                <w:b/>
                <w:spacing w:val="-3"/>
                <w:sz w:val="24"/>
              </w:rPr>
              <w:t xml:space="preserve"> </w:t>
            </w:r>
            <w:r>
              <w:rPr>
                <w:rFonts w:ascii="Calibri"/>
                <w:b/>
                <w:sz w:val="24"/>
              </w:rPr>
              <w:t>RECOMMENDED)</w:t>
            </w:r>
          </w:p>
        </w:tc>
        <w:tc>
          <w:tcPr>
            <w:tcW w:w="5385" w:type="dxa"/>
          </w:tcPr>
          <w:p w14:paraId="3E877ED3" w14:textId="5DBB577B" w:rsidR="00CC6385" w:rsidRDefault="00FB286F" w:rsidP="00085F69">
            <w:pPr>
              <w:pStyle w:val="TableParagraph"/>
              <w:spacing w:line="292" w:lineRule="exact"/>
              <w:rPr>
                <w:rFonts w:ascii="Calibri"/>
                <w:sz w:val="24"/>
              </w:rPr>
            </w:pPr>
            <w:r>
              <w:rPr>
                <w:rFonts w:ascii="Calibri"/>
                <w:sz w:val="24"/>
              </w:rPr>
              <w:t>202</w:t>
            </w:r>
            <w:r w:rsidR="00D52573">
              <w:rPr>
                <w:rFonts w:ascii="Calibri"/>
                <w:sz w:val="24"/>
              </w:rPr>
              <w:t>4</w:t>
            </w:r>
            <w:r w:rsidR="00085F69">
              <w:rPr>
                <w:rFonts w:ascii="Calibri"/>
                <w:sz w:val="24"/>
              </w:rPr>
              <w:t>-2</w:t>
            </w:r>
            <w:r w:rsidR="00D52573">
              <w:rPr>
                <w:rFonts w:ascii="Calibri"/>
                <w:sz w:val="24"/>
              </w:rPr>
              <w:t>025</w:t>
            </w:r>
          </w:p>
        </w:tc>
      </w:tr>
      <w:tr w:rsidR="00CC6385" w14:paraId="48CD6ED3" w14:textId="77777777">
        <w:trPr>
          <w:trHeight w:val="292"/>
        </w:trPr>
        <w:tc>
          <w:tcPr>
            <w:tcW w:w="5382" w:type="dxa"/>
          </w:tcPr>
          <w:p w14:paraId="3471311D" w14:textId="77777777" w:rsidR="00CC6385" w:rsidRDefault="00FB286F">
            <w:pPr>
              <w:pStyle w:val="TableParagraph"/>
              <w:spacing w:line="272" w:lineRule="exact"/>
              <w:ind w:left="107"/>
              <w:rPr>
                <w:rFonts w:ascii="Calibri"/>
                <w:b/>
                <w:sz w:val="24"/>
              </w:rPr>
            </w:pPr>
            <w:r>
              <w:rPr>
                <w:rFonts w:ascii="Calibri"/>
                <w:b/>
                <w:sz w:val="24"/>
              </w:rPr>
              <w:t>DATE</w:t>
            </w:r>
            <w:r>
              <w:rPr>
                <w:rFonts w:ascii="Calibri"/>
                <w:b/>
                <w:spacing w:val="-4"/>
                <w:sz w:val="24"/>
              </w:rPr>
              <w:t xml:space="preserve"> </w:t>
            </w:r>
            <w:r>
              <w:rPr>
                <w:rFonts w:ascii="Calibri"/>
                <w:b/>
                <w:sz w:val="24"/>
              </w:rPr>
              <w:t>THIS</w:t>
            </w:r>
            <w:r>
              <w:rPr>
                <w:rFonts w:ascii="Calibri"/>
                <w:b/>
                <w:spacing w:val="-2"/>
                <w:sz w:val="24"/>
              </w:rPr>
              <w:t xml:space="preserve"> </w:t>
            </w:r>
            <w:r>
              <w:rPr>
                <w:rFonts w:ascii="Calibri"/>
                <w:b/>
                <w:sz w:val="24"/>
              </w:rPr>
              <w:t>STATEMENT</w:t>
            </w:r>
            <w:r>
              <w:rPr>
                <w:rFonts w:ascii="Calibri"/>
                <w:b/>
                <w:spacing w:val="-3"/>
                <w:sz w:val="24"/>
              </w:rPr>
              <w:t xml:space="preserve"> </w:t>
            </w:r>
            <w:r>
              <w:rPr>
                <w:rFonts w:ascii="Calibri"/>
                <w:b/>
                <w:sz w:val="24"/>
              </w:rPr>
              <w:t>WAS</w:t>
            </w:r>
            <w:r>
              <w:rPr>
                <w:rFonts w:ascii="Calibri"/>
                <w:b/>
                <w:spacing w:val="-2"/>
                <w:sz w:val="24"/>
              </w:rPr>
              <w:t xml:space="preserve"> </w:t>
            </w:r>
            <w:r>
              <w:rPr>
                <w:rFonts w:ascii="Calibri"/>
                <w:b/>
                <w:sz w:val="24"/>
              </w:rPr>
              <w:t>PUBLISHED</w:t>
            </w:r>
          </w:p>
        </w:tc>
        <w:tc>
          <w:tcPr>
            <w:tcW w:w="5385" w:type="dxa"/>
          </w:tcPr>
          <w:p w14:paraId="7575F1E2" w14:textId="379ABA75" w:rsidR="00CC6385" w:rsidRDefault="005141D7" w:rsidP="00085F69">
            <w:pPr>
              <w:pStyle w:val="TableParagraph"/>
              <w:spacing w:line="272" w:lineRule="exact"/>
              <w:rPr>
                <w:rFonts w:ascii="Calibri"/>
                <w:sz w:val="24"/>
              </w:rPr>
            </w:pPr>
            <w:r>
              <w:rPr>
                <w:rFonts w:ascii="Calibri"/>
                <w:sz w:val="24"/>
              </w:rPr>
              <w:t>3</w:t>
            </w:r>
            <w:r w:rsidR="000B141B">
              <w:rPr>
                <w:rFonts w:ascii="Calibri"/>
                <w:sz w:val="24"/>
              </w:rPr>
              <w:t>.12.2024</w:t>
            </w:r>
          </w:p>
        </w:tc>
      </w:tr>
      <w:tr w:rsidR="00CC6385" w14:paraId="4EDED16F" w14:textId="77777777">
        <w:trPr>
          <w:trHeight w:val="294"/>
        </w:trPr>
        <w:tc>
          <w:tcPr>
            <w:tcW w:w="5382" w:type="dxa"/>
          </w:tcPr>
          <w:p w14:paraId="0C217B15" w14:textId="77777777" w:rsidR="00CC6385" w:rsidRDefault="00FB286F">
            <w:pPr>
              <w:pStyle w:val="TableParagraph"/>
              <w:spacing w:line="275" w:lineRule="exact"/>
              <w:ind w:left="107"/>
              <w:rPr>
                <w:rFonts w:ascii="Calibri"/>
                <w:b/>
                <w:sz w:val="24"/>
              </w:rPr>
            </w:pPr>
            <w:r>
              <w:rPr>
                <w:rFonts w:ascii="Calibri"/>
                <w:b/>
                <w:sz w:val="24"/>
              </w:rPr>
              <w:t>DATE</w:t>
            </w:r>
            <w:r>
              <w:rPr>
                <w:rFonts w:ascii="Calibri"/>
                <w:b/>
                <w:spacing w:val="-2"/>
                <w:sz w:val="24"/>
              </w:rPr>
              <w:t xml:space="preserve"> </w:t>
            </w:r>
            <w:r>
              <w:rPr>
                <w:rFonts w:ascii="Calibri"/>
                <w:b/>
                <w:sz w:val="24"/>
              </w:rPr>
              <w:t>ON</w:t>
            </w:r>
            <w:r>
              <w:rPr>
                <w:rFonts w:ascii="Calibri"/>
                <w:b/>
                <w:spacing w:val="-3"/>
                <w:sz w:val="24"/>
              </w:rPr>
              <w:t xml:space="preserve"> </w:t>
            </w:r>
            <w:r>
              <w:rPr>
                <w:rFonts w:ascii="Calibri"/>
                <w:b/>
                <w:sz w:val="24"/>
              </w:rPr>
              <w:t>WHICH</w:t>
            </w:r>
            <w:r>
              <w:rPr>
                <w:rFonts w:ascii="Calibri"/>
                <w:b/>
                <w:spacing w:val="-1"/>
                <w:sz w:val="24"/>
              </w:rPr>
              <w:t xml:space="preserve"> </w:t>
            </w:r>
            <w:r>
              <w:rPr>
                <w:rFonts w:ascii="Calibri"/>
                <w:b/>
                <w:sz w:val="24"/>
              </w:rPr>
              <w:t>IT</w:t>
            </w:r>
            <w:r>
              <w:rPr>
                <w:rFonts w:ascii="Calibri"/>
                <w:b/>
                <w:spacing w:val="-2"/>
                <w:sz w:val="24"/>
              </w:rPr>
              <w:t xml:space="preserve"> </w:t>
            </w:r>
            <w:r>
              <w:rPr>
                <w:rFonts w:ascii="Calibri"/>
                <w:b/>
                <w:sz w:val="24"/>
              </w:rPr>
              <w:t>WILL</w:t>
            </w:r>
            <w:r>
              <w:rPr>
                <w:rFonts w:ascii="Calibri"/>
                <w:b/>
                <w:spacing w:val="-4"/>
                <w:sz w:val="24"/>
              </w:rPr>
              <w:t xml:space="preserve"> </w:t>
            </w:r>
            <w:r>
              <w:rPr>
                <w:rFonts w:ascii="Calibri"/>
                <w:b/>
                <w:sz w:val="24"/>
              </w:rPr>
              <w:t>BE</w:t>
            </w:r>
            <w:r>
              <w:rPr>
                <w:rFonts w:ascii="Calibri"/>
                <w:b/>
                <w:spacing w:val="1"/>
                <w:sz w:val="24"/>
              </w:rPr>
              <w:t xml:space="preserve"> </w:t>
            </w:r>
            <w:r>
              <w:rPr>
                <w:rFonts w:ascii="Calibri"/>
                <w:b/>
                <w:sz w:val="24"/>
              </w:rPr>
              <w:t>REVIEWED</w:t>
            </w:r>
          </w:p>
        </w:tc>
        <w:tc>
          <w:tcPr>
            <w:tcW w:w="5385" w:type="dxa"/>
          </w:tcPr>
          <w:p w14:paraId="7B7B93B7" w14:textId="49267CE0" w:rsidR="00CC6385" w:rsidRDefault="000B141B" w:rsidP="00085F69">
            <w:pPr>
              <w:pStyle w:val="TableParagraph"/>
              <w:spacing w:line="275" w:lineRule="exact"/>
              <w:rPr>
                <w:rFonts w:ascii="Calibri"/>
                <w:sz w:val="24"/>
              </w:rPr>
            </w:pPr>
            <w:r>
              <w:rPr>
                <w:rFonts w:ascii="Calibri"/>
                <w:sz w:val="24"/>
              </w:rPr>
              <w:t>Termly</w:t>
            </w:r>
          </w:p>
        </w:tc>
      </w:tr>
      <w:tr w:rsidR="00CC6385" w14:paraId="2E7A19D4" w14:textId="77777777">
        <w:trPr>
          <w:trHeight w:val="292"/>
        </w:trPr>
        <w:tc>
          <w:tcPr>
            <w:tcW w:w="5382" w:type="dxa"/>
          </w:tcPr>
          <w:p w14:paraId="55157633" w14:textId="77777777" w:rsidR="00CC6385" w:rsidRDefault="00FB286F">
            <w:pPr>
              <w:pStyle w:val="TableParagraph"/>
              <w:spacing w:line="272" w:lineRule="exact"/>
              <w:ind w:left="107"/>
              <w:rPr>
                <w:rFonts w:ascii="Calibri"/>
                <w:b/>
                <w:sz w:val="24"/>
              </w:rPr>
            </w:pPr>
            <w:r>
              <w:rPr>
                <w:rFonts w:ascii="Calibri"/>
                <w:b/>
                <w:sz w:val="24"/>
              </w:rPr>
              <w:t>STATEMENT</w:t>
            </w:r>
            <w:r>
              <w:rPr>
                <w:rFonts w:ascii="Calibri"/>
                <w:b/>
                <w:spacing w:val="-3"/>
                <w:sz w:val="24"/>
              </w:rPr>
              <w:t xml:space="preserve"> </w:t>
            </w:r>
            <w:r>
              <w:rPr>
                <w:rFonts w:ascii="Calibri"/>
                <w:b/>
                <w:sz w:val="24"/>
              </w:rPr>
              <w:t>AUTHORISED</w:t>
            </w:r>
            <w:r>
              <w:rPr>
                <w:rFonts w:ascii="Calibri"/>
                <w:b/>
                <w:spacing w:val="-1"/>
                <w:sz w:val="24"/>
              </w:rPr>
              <w:t xml:space="preserve"> </w:t>
            </w:r>
            <w:r>
              <w:rPr>
                <w:rFonts w:ascii="Calibri"/>
                <w:b/>
                <w:sz w:val="24"/>
              </w:rPr>
              <w:t>BY</w:t>
            </w:r>
          </w:p>
        </w:tc>
        <w:tc>
          <w:tcPr>
            <w:tcW w:w="5385" w:type="dxa"/>
          </w:tcPr>
          <w:p w14:paraId="33646B6E" w14:textId="77777777" w:rsidR="00CC6385" w:rsidRDefault="009A3F7C" w:rsidP="00085F69">
            <w:pPr>
              <w:pStyle w:val="TableParagraph"/>
              <w:spacing w:line="272" w:lineRule="exact"/>
              <w:rPr>
                <w:rFonts w:ascii="Calibri"/>
                <w:sz w:val="24"/>
              </w:rPr>
            </w:pPr>
            <w:r>
              <w:rPr>
                <w:rFonts w:ascii="Calibri"/>
                <w:sz w:val="24"/>
              </w:rPr>
              <w:t>Julian Kennett</w:t>
            </w:r>
          </w:p>
        </w:tc>
      </w:tr>
      <w:tr w:rsidR="00CC6385" w14:paraId="3576A29C" w14:textId="77777777">
        <w:trPr>
          <w:trHeight w:val="292"/>
        </w:trPr>
        <w:tc>
          <w:tcPr>
            <w:tcW w:w="5382" w:type="dxa"/>
          </w:tcPr>
          <w:p w14:paraId="1D3D9CB4" w14:textId="77777777" w:rsidR="00CC6385" w:rsidRDefault="00FB286F">
            <w:pPr>
              <w:pStyle w:val="TableParagraph"/>
              <w:spacing w:line="272" w:lineRule="exact"/>
              <w:ind w:left="107"/>
              <w:rPr>
                <w:rFonts w:ascii="Calibri"/>
                <w:b/>
                <w:sz w:val="24"/>
              </w:rPr>
            </w:pPr>
            <w:r>
              <w:rPr>
                <w:rFonts w:ascii="Calibri"/>
                <w:b/>
                <w:sz w:val="24"/>
              </w:rPr>
              <w:t>PUPIL</w:t>
            </w:r>
            <w:r>
              <w:rPr>
                <w:rFonts w:ascii="Calibri"/>
                <w:b/>
                <w:spacing w:val="-3"/>
                <w:sz w:val="24"/>
              </w:rPr>
              <w:t xml:space="preserve"> </w:t>
            </w:r>
            <w:r>
              <w:rPr>
                <w:rFonts w:ascii="Calibri"/>
                <w:b/>
                <w:sz w:val="24"/>
              </w:rPr>
              <w:t>PREMIUM</w:t>
            </w:r>
            <w:r>
              <w:rPr>
                <w:rFonts w:ascii="Calibri"/>
                <w:b/>
                <w:spacing w:val="-3"/>
                <w:sz w:val="24"/>
              </w:rPr>
              <w:t xml:space="preserve"> </w:t>
            </w:r>
            <w:r>
              <w:rPr>
                <w:rFonts w:ascii="Calibri"/>
                <w:b/>
                <w:sz w:val="24"/>
              </w:rPr>
              <w:t>LEAD</w:t>
            </w:r>
          </w:p>
        </w:tc>
        <w:tc>
          <w:tcPr>
            <w:tcW w:w="5385" w:type="dxa"/>
          </w:tcPr>
          <w:p w14:paraId="5FB17231" w14:textId="30BA6162" w:rsidR="00CC6385" w:rsidRDefault="00D52573" w:rsidP="00085F69">
            <w:pPr>
              <w:pStyle w:val="TableParagraph"/>
              <w:spacing w:line="272" w:lineRule="exact"/>
              <w:rPr>
                <w:rFonts w:ascii="Calibri"/>
                <w:sz w:val="24"/>
              </w:rPr>
            </w:pPr>
            <w:r>
              <w:rPr>
                <w:rFonts w:ascii="Calibri"/>
                <w:sz w:val="24"/>
              </w:rPr>
              <w:t>Nikki Summers</w:t>
            </w:r>
          </w:p>
        </w:tc>
      </w:tr>
      <w:tr w:rsidR="00CC6385" w14:paraId="35FB88A9" w14:textId="77777777">
        <w:trPr>
          <w:trHeight w:val="292"/>
        </w:trPr>
        <w:tc>
          <w:tcPr>
            <w:tcW w:w="5382" w:type="dxa"/>
          </w:tcPr>
          <w:p w14:paraId="2349083A" w14:textId="77777777" w:rsidR="00CC6385" w:rsidRDefault="00FB286F">
            <w:pPr>
              <w:pStyle w:val="TableParagraph"/>
              <w:spacing w:line="272" w:lineRule="exact"/>
              <w:ind w:left="107"/>
              <w:rPr>
                <w:rFonts w:ascii="Calibri"/>
                <w:b/>
                <w:sz w:val="24"/>
              </w:rPr>
            </w:pPr>
            <w:r>
              <w:rPr>
                <w:rFonts w:ascii="Calibri"/>
                <w:b/>
                <w:sz w:val="24"/>
              </w:rPr>
              <w:t>GOVERNOR</w:t>
            </w:r>
            <w:r>
              <w:rPr>
                <w:rFonts w:ascii="Calibri"/>
                <w:b/>
                <w:spacing w:val="-4"/>
                <w:sz w:val="24"/>
              </w:rPr>
              <w:t xml:space="preserve"> </w:t>
            </w:r>
            <w:r>
              <w:rPr>
                <w:rFonts w:ascii="Calibri"/>
                <w:b/>
                <w:sz w:val="24"/>
              </w:rPr>
              <w:t>/</w:t>
            </w:r>
            <w:r>
              <w:rPr>
                <w:rFonts w:ascii="Calibri"/>
                <w:b/>
                <w:spacing w:val="-4"/>
                <w:sz w:val="24"/>
              </w:rPr>
              <w:t xml:space="preserve"> </w:t>
            </w:r>
            <w:r>
              <w:rPr>
                <w:rFonts w:ascii="Calibri"/>
                <w:b/>
                <w:sz w:val="24"/>
              </w:rPr>
              <w:t>TRUSTEE</w:t>
            </w:r>
            <w:r>
              <w:rPr>
                <w:rFonts w:ascii="Calibri"/>
                <w:b/>
                <w:spacing w:val="-1"/>
                <w:sz w:val="24"/>
              </w:rPr>
              <w:t xml:space="preserve"> </w:t>
            </w:r>
            <w:r>
              <w:rPr>
                <w:rFonts w:ascii="Calibri"/>
                <w:b/>
                <w:sz w:val="24"/>
              </w:rPr>
              <w:t>LEAD</w:t>
            </w:r>
          </w:p>
        </w:tc>
        <w:tc>
          <w:tcPr>
            <w:tcW w:w="5385" w:type="dxa"/>
          </w:tcPr>
          <w:p w14:paraId="43CD4C79" w14:textId="77777777" w:rsidR="00CC6385" w:rsidRDefault="009A3F7C" w:rsidP="00085F69">
            <w:pPr>
              <w:pStyle w:val="TableParagraph"/>
              <w:spacing w:line="272" w:lineRule="exact"/>
              <w:rPr>
                <w:rFonts w:ascii="Calibri"/>
                <w:sz w:val="24"/>
              </w:rPr>
            </w:pPr>
            <w:r>
              <w:rPr>
                <w:rFonts w:ascii="Calibri"/>
                <w:sz w:val="24"/>
              </w:rPr>
              <w:t>Julian Kennett</w:t>
            </w:r>
          </w:p>
        </w:tc>
      </w:tr>
    </w:tbl>
    <w:p w14:paraId="0DB698E9" w14:textId="77777777" w:rsidR="00CC6385" w:rsidRDefault="00CC6385">
      <w:pPr>
        <w:pStyle w:val="BodyText"/>
        <w:spacing w:before="12"/>
        <w:rPr>
          <w:sz w:val="23"/>
        </w:rPr>
      </w:pPr>
    </w:p>
    <w:p w14:paraId="3D85FA46" w14:textId="77777777" w:rsidR="00A11C91" w:rsidRDefault="00A11C91">
      <w:pPr>
        <w:pStyle w:val="BodyText"/>
        <w:spacing w:before="12"/>
        <w:rPr>
          <w:sz w:val="23"/>
        </w:rPr>
      </w:pPr>
    </w:p>
    <w:p w14:paraId="19140E70" w14:textId="77777777" w:rsidR="00A11C91" w:rsidRDefault="00A11C91">
      <w:pPr>
        <w:pStyle w:val="BodyText"/>
        <w:spacing w:before="12"/>
        <w:rPr>
          <w:sz w:val="23"/>
        </w:rPr>
      </w:pPr>
      <w:r>
        <w:rPr>
          <w:sz w:val="23"/>
        </w:rPr>
        <w:t xml:space="preserve">          </w:t>
      </w:r>
    </w:p>
    <w:tbl>
      <w:tblPr>
        <w:tblW w:w="9486" w:type="dxa"/>
        <w:tblInd w:w="1202" w:type="dxa"/>
        <w:tblCellMar>
          <w:left w:w="10" w:type="dxa"/>
          <w:right w:w="10" w:type="dxa"/>
        </w:tblCellMar>
        <w:tblLook w:val="04A0" w:firstRow="1" w:lastRow="0" w:firstColumn="1" w:lastColumn="0" w:noHBand="0" w:noVBand="1"/>
      </w:tblPr>
      <w:tblGrid>
        <w:gridCol w:w="6516"/>
        <w:gridCol w:w="2970"/>
      </w:tblGrid>
      <w:tr w:rsidR="00A11C91" w14:paraId="08636C9F" w14:textId="77777777" w:rsidTr="00A11C9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vAlign w:val="center"/>
          </w:tcPr>
          <w:p w14:paraId="317A91A4" w14:textId="77777777" w:rsidR="00A11C91" w:rsidRDefault="00A11C91" w:rsidP="00081E55">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Mar>
              <w:top w:w="0" w:type="dxa"/>
              <w:left w:w="108" w:type="dxa"/>
              <w:bottom w:w="0" w:type="dxa"/>
              <w:right w:w="108" w:type="dxa"/>
            </w:tcMar>
            <w:vAlign w:val="center"/>
          </w:tcPr>
          <w:p w14:paraId="463207D6" w14:textId="77777777" w:rsidR="00A11C91" w:rsidRDefault="00A11C91" w:rsidP="00081E55">
            <w:pPr>
              <w:pStyle w:val="TableRow"/>
              <w:ind w:left="0" w:right="0"/>
            </w:pPr>
            <w:r>
              <w:rPr>
                <w:b/>
              </w:rPr>
              <w:t>Amount</w:t>
            </w:r>
          </w:p>
        </w:tc>
      </w:tr>
      <w:tr w:rsidR="00A11C91" w14:paraId="36EC498B" w14:textId="77777777" w:rsidTr="00A11C9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4AB500" w14:textId="77777777" w:rsidR="00A11C91" w:rsidRDefault="00A11C91" w:rsidP="00081E55">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0EA567" w14:textId="55A07772" w:rsidR="00A11C91" w:rsidRPr="00C27D1A" w:rsidRDefault="00A11C91" w:rsidP="00081E55">
            <w:pPr>
              <w:pStyle w:val="TableRow"/>
              <w:ind w:left="0" w:right="0"/>
            </w:pPr>
            <w:r w:rsidRPr="00C27D1A">
              <w:t>£</w:t>
            </w:r>
            <w:r w:rsidR="00490252" w:rsidRPr="00C27D1A">
              <w:t>1</w:t>
            </w:r>
            <w:r w:rsidR="00EB7241" w:rsidRPr="00C27D1A">
              <w:t>92,400</w:t>
            </w:r>
          </w:p>
        </w:tc>
      </w:tr>
      <w:tr w:rsidR="00A11C91" w14:paraId="21CA4225" w14:textId="77777777" w:rsidTr="00A11C9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1CE2D58" w14:textId="77777777" w:rsidR="00A11C91" w:rsidRPr="005F16B6" w:rsidRDefault="00A11C91" w:rsidP="00081E55">
            <w:pPr>
              <w:pStyle w:val="TableRow"/>
              <w:spacing w:after="120"/>
              <w:ind w:left="0" w:right="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E4642" w14:textId="3B329639" w:rsidR="00A11C91" w:rsidRPr="00C27D1A" w:rsidRDefault="00A11C91" w:rsidP="00081E55">
            <w:pPr>
              <w:pStyle w:val="TableRow"/>
              <w:ind w:left="0" w:right="0"/>
            </w:pPr>
            <w:r w:rsidRPr="00C27D1A">
              <w:t>£</w:t>
            </w:r>
            <w:r w:rsidR="00EB7241" w:rsidRPr="00C27D1A">
              <w:t>22,682</w:t>
            </w:r>
          </w:p>
        </w:tc>
      </w:tr>
      <w:tr w:rsidR="00A11C91" w14:paraId="432A2F7E" w14:textId="77777777" w:rsidTr="00A11C9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585C22" w14:textId="77777777" w:rsidR="00A11C91" w:rsidRDefault="00A11C91" w:rsidP="00081E55">
            <w:pPr>
              <w:pStyle w:val="TableRow"/>
              <w:spacing w:after="120"/>
              <w:ind w:left="0" w:right="0"/>
              <w:rPr>
                <w:b/>
              </w:rPr>
            </w:pPr>
            <w:r>
              <w:rPr>
                <w:b/>
              </w:rPr>
              <w:t>Total budget for this academic year</w:t>
            </w:r>
          </w:p>
          <w:p w14:paraId="43D36443" w14:textId="2872E2E5" w:rsidR="00A11C91" w:rsidRPr="003C4388" w:rsidRDefault="00A11C91" w:rsidP="00081E55">
            <w:pPr>
              <w:pStyle w:val="TableRow"/>
              <w:ind w:left="0" w:right="0"/>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BA2500" w14:textId="3622CC2A" w:rsidR="00A11C91" w:rsidRPr="00C27D1A" w:rsidRDefault="00A11C91" w:rsidP="00081E55">
            <w:pPr>
              <w:pStyle w:val="TableRow"/>
              <w:ind w:left="0" w:right="0"/>
              <w:rPr>
                <w:b/>
                <w:bCs/>
              </w:rPr>
            </w:pPr>
            <w:r w:rsidRPr="00C27D1A">
              <w:rPr>
                <w:b/>
                <w:bCs/>
              </w:rPr>
              <w:t>£</w:t>
            </w:r>
            <w:r w:rsidR="000D4FA4" w:rsidRPr="00C27D1A">
              <w:rPr>
                <w:b/>
                <w:bCs/>
              </w:rPr>
              <w:t>2</w:t>
            </w:r>
            <w:r w:rsidR="00BF6D3F" w:rsidRPr="00C27D1A">
              <w:rPr>
                <w:b/>
                <w:bCs/>
              </w:rPr>
              <w:t>15,082</w:t>
            </w:r>
          </w:p>
        </w:tc>
      </w:tr>
    </w:tbl>
    <w:p w14:paraId="23EC3405" w14:textId="599A8CAF" w:rsidR="00A11C91" w:rsidRDefault="00A11C91">
      <w:pPr>
        <w:pStyle w:val="BodyText"/>
        <w:spacing w:before="12"/>
        <w:rPr>
          <w:sz w:val="23"/>
        </w:rPr>
      </w:pPr>
    </w:p>
    <w:p w14:paraId="556935EE" w14:textId="77777777" w:rsidR="00A11C91" w:rsidRDefault="00A11C91">
      <w:pPr>
        <w:pStyle w:val="BodyText"/>
        <w:spacing w:before="12"/>
        <w:rPr>
          <w:sz w:val="23"/>
        </w:rPr>
      </w:pPr>
    </w:p>
    <w:p w14:paraId="74EC7993" w14:textId="77777777" w:rsidR="00A11C91" w:rsidRDefault="00A11C91">
      <w:pPr>
        <w:pStyle w:val="BodyText"/>
        <w:spacing w:before="12"/>
        <w:rPr>
          <w:sz w:val="23"/>
        </w:rPr>
      </w:pPr>
    </w:p>
    <w:p w14:paraId="525AE9E7" w14:textId="77777777" w:rsidR="00A11C91" w:rsidRDefault="00A11C91">
      <w:pPr>
        <w:pStyle w:val="BodyText"/>
        <w:spacing w:before="12"/>
        <w:rPr>
          <w:sz w:val="23"/>
        </w:rPr>
      </w:pPr>
    </w:p>
    <w:p w14:paraId="256F708A" w14:textId="77777777" w:rsidR="00A11C91" w:rsidRDefault="00A11C91">
      <w:pPr>
        <w:pStyle w:val="BodyText"/>
        <w:spacing w:before="12"/>
        <w:rPr>
          <w:sz w:val="23"/>
        </w:rPr>
      </w:pPr>
    </w:p>
    <w:p w14:paraId="26A26AC8" w14:textId="77777777" w:rsidR="00A11C91" w:rsidRDefault="00A11C91">
      <w:pPr>
        <w:pStyle w:val="BodyText"/>
        <w:spacing w:before="12"/>
        <w:rPr>
          <w:sz w:val="23"/>
        </w:rPr>
      </w:pPr>
    </w:p>
    <w:p w14:paraId="281A43E3" w14:textId="77777777" w:rsidR="00A11C91" w:rsidRDefault="00A11C91">
      <w:pPr>
        <w:pStyle w:val="BodyText"/>
        <w:spacing w:before="12"/>
        <w:rPr>
          <w:sz w:val="23"/>
        </w:rPr>
      </w:pPr>
    </w:p>
    <w:p w14:paraId="0B3C5600" w14:textId="77777777" w:rsidR="00CC6385" w:rsidRDefault="00CC6385">
      <w:pPr>
        <w:spacing w:line="273" w:lineRule="exact"/>
        <w:rPr>
          <w:rFonts w:ascii="Calibri" w:hAnsi="Calibri"/>
          <w:sz w:val="24"/>
        </w:rPr>
        <w:sectPr w:rsidR="00CC6385">
          <w:headerReference w:type="default" r:id="rId10"/>
          <w:footerReference w:type="default" r:id="rId11"/>
          <w:pgSz w:w="11910" w:h="16840"/>
          <w:pgMar w:top="1740" w:right="0" w:bottom="780" w:left="0" w:header="264" w:footer="582" w:gutter="0"/>
          <w:pgNumType w:start="1"/>
          <w:cols w:space="720"/>
        </w:sectPr>
      </w:pPr>
    </w:p>
    <w:p w14:paraId="24BBE736"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66"/>
      </w:tblGrid>
      <w:tr w:rsidR="00CC6385" w14:paraId="77038CA4" w14:textId="77777777">
        <w:trPr>
          <w:trHeight w:val="292"/>
        </w:trPr>
        <w:tc>
          <w:tcPr>
            <w:tcW w:w="10766" w:type="dxa"/>
            <w:shd w:val="clear" w:color="auto" w:fill="FFF1CC"/>
          </w:tcPr>
          <w:p w14:paraId="57A1D8B5" w14:textId="77777777" w:rsidR="00CC6385" w:rsidRDefault="00FB286F">
            <w:pPr>
              <w:pStyle w:val="TableParagraph"/>
              <w:spacing w:line="272" w:lineRule="exact"/>
              <w:ind w:left="243" w:right="237"/>
              <w:jc w:val="center"/>
              <w:rPr>
                <w:rFonts w:ascii="Calibri"/>
                <w:b/>
                <w:sz w:val="24"/>
              </w:rPr>
            </w:pPr>
            <w:r>
              <w:rPr>
                <w:rFonts w:ascii="Calibri"/>
                <w:b/>
                <w:sz w:val="24"/>
              </w:rPr>
              <w:t>PART</w:t>
            </w:r>
            <w:r>
              <w:rPr>
                <w:rFonts w:ascii="Calibri"/>
                <w:b/>
                <w:spacing w:val="-2"/>
                <w:sz w:val="24"/>
              </w:rPr>
              <w:t xml:space="preserve"> </w:t>
            </w:r>
            <w:r>
              <w:rPr>
                <w:rFonts w:ascii="Calibri"/>
                <w:b/>
                <w:sz w:val="24"/>
              </w:rPr>
              <w:t>A:</w:t>
            </w:r>
            <w:r>
              <w:rPr>
                <w:rFonts w:ascii="Calibri"/>
                <w:b/>
                <w:spacing w:val="-1"/>
                <w:sz w:val="24"/>
              </w:rPr>
              <w:t xml:space="preserve"> </w:t>
            </w:r>
            <w:r>
              <w:rPr>
                <w:rFonts w:ascii="Calibri"/>
                <w:b/>
                <w:sz w:val="24"/>
              </w:rPr>
              <w:t>PUPIL</w:t>
            </w:r>
            <w:r>
              <w:rPr>
                <w:rFonts w:ascii="Calibri"/>
                <w:b/>
                <w:spacing w:val="-3"/>
                <w:sz w:val="24"/>
              </w:rPr>
              <w:t xml:space="preserve"> </w:t>
            </w:r>
            <w:r>
              <w:rPr>
                <w:rFonts w:ascii="Calibri"/>
                <w:b/>
                <w:sz w:val="24"/>
              </w:rPr>
              <w:t>PREMIUM</w:t>
            </w:r>
            <w:r>
              <w:rPr>
                <w:rFonts w:ascii="Calibri"/>
                <w:b/>
                <w:spacing w:val="-3"/>
                <w:sz w:val="24"/>
              </w:rPr>
              <w:t xml:space="preserve"> </w:t>
            </w:r>
            <w:r>
              <w:rPr>
                <w:rFonts w:ascii="Calibri"/>
                <w:b/>
                <w:sz w:val="24"/>
              </w:rPr>
              <w:t>STRATEGY</w:t>
            </w:r>
            <w:r>
              <w:rPr>
                <w:rFonts w:ascii="Calibri"/>
                <w:b/>
                <w:spacing w:val="-4"/>
                <w:sz w:val="24"/>
              </w:rPr>
              <w:t xml:space="preserve"> </w:t>
            </w:r>
            <w:r>
              <w:rPr>
                <w:rFonts w:ascii="Calibri"/>
                <w:b/>
                <w:sz w:val="24"/>
              </w:rPr>
              <w:t>PLAN</w:t>
            </w:r>
          </w:p>
        </w:tc>
      </w:tr>
      <w:tr w:rsidR="00CC6385" w14:paraId="0C1947D3" w14:textId="77777777">
        <w:trPr>
          <w:trHeight w:val="294"/>
        </w:trPr>
        <w:tc>
          <w:tcPr>
            <w:tcW w:w="10766" w:type="dxa"/>
            <w:shd w:val="clear" w:color="auto" w:fill="E1EED9"/>
          </w:tcPr>
          <w:p w14:paraId="5E375734" w14:textId="77777777" w:rsidR="00CC6385" w:rsidRDefault="00FB286F">
            <w:pPr>
              <w:pStyle w:val="TableParagraph"/>
              <w:spacing w:before="1" w:line="273" w:lineRule="exact"/>
              <w:ind w:left="107"/>
              <w:rPr>
                <w:rFonts w:ascii="Calibri"/>
                <w:b/>
                <w:sz w:val="24"/>
              </w:rPr>
            </w:pPr>
            <w:r>
              <w:rPr>
                <w:rFonts w:ascii="Calibri"/>
                <w:b/>
                <w:sz w:val="24"/>
              </w:rPr>
              <w:t>STATEMENT</w:t>
            </w:r>
            <w:r>
              <w:rPr>
                <w:rFonts w:ascii="Calibri"/>
                <w:b/>
                <w:spacing w:val="-2"/>
                <w:sz w:val="24"/>
              </w:rPr>
              <w:t xml:space="preserve"> </w:t>
            </w:r>
            <w:r>
              <w:rPr>
                <w:rFonts w:ascii="Calibri"/>
                <w:b/>
                <w:sz w:val="24"/>
              </w:rPr>
              <w:t>OF</w:t>
            </w:r>
            <w:r>
              <w:rPr>
                <w:rFonts w:ascii="Calibri"/>
                <w:b/>
                <w:spacing w:val="-3"/>
                <w:sz w:val="24"/>
              </w:rPr>
              <w:t xml:space="preserve"> </w:t>
            </w:r>
            <w:r>
              <w:rPr>
                <w:rFonts w:ascii="Calibri"/>
                <w:b/>
                <w:sz w:val="24"/>
              </w:rPr>
              <w:t>INTENT</w:t>
            </w:r>
          </w:p>
        </w:tc>
      </w:tr>
      <w:tr w:rsidR="00CC6385" w14:paraId="33FE592D" w14:textId="77777777" w:rsidTr="00634287">
        <w:trPr>
          <w:trHeight w:val="9350"/>
        </w:trPr>
        <w:tc>
          <w:tcPr>
            <w:tcW w:w="10766" w:type="dxa"/>
          </w:tcPr>
          <w:p w14:paraId="40E52CA3" w14:textId="77777777" w:rsidR="00CC6385" w:rsidRPr="00FB286F" w:rsidRDefault="00CC6385">
            <w:pPr>
              <w:pStyle w:val="TableParagraph"/>
              <w:spacing w:before="10"/>
              <w:rPr>
                <w:rFonts w:ascii="Arial" w:hAnsi="Arial" w:cs="Arial"/>
                <w:sz w:val="20"/>
                <w:szCs w:val="20"/>
              </w:rPr>
            </w:pPr>
          </w:p>
          <w:p w14:paraId="32EE51E4" w14:textId="77777777" w:rsidR="00CC6385" w:rsidRPr="00E25FD8" w:rsidRDefault="00FB286F">
            <w:pPr>
              <w:pStyle w:val="TableParagraph"/>
              <w:ind w:left="282" w:right="420"/>
              <w:jc w:val="both"/>
              <w:rPr>
                <w:rFonts w:ascii="Calibri" w:hAnsi="Calibri" w:cs="Calibri"/>
              </w:rPr>
            </w:pPr>
            <w:r w:rsidRPr="00E25FD8">
              <w:rPr>
                <w:rFonts w:ascii="Calibri" w:hAnsi="Calibri" w:cs="Calibri"/>
              </w:rPr>
              <w:t>In</w:t>
            </w:r>
            <w:r w:rsidRPr="00E25FD8">
              <w:rPr>
                <w:rFonts w:ascii="Calibri" w:hAnsi="Calibri" w:cs="Calibri"/>
                <w:spacing w:val="-14"/>
              </w:rPr>
              <w:t xml:space="preserve"> </w:t>
            </w:r>
            <w:r w:rsidRPr="00E25FD8">
              <w:rPr>
                <w:rFonts w:ascii="Calibri" w:hAnsi="Calibri" w:cs="Calibri"/>
              </w:rPr>
              <w:t>line</w:t>
            </w:r>
            <w:r w:rsidRPr="00E25FD8">
              <w:rPr>
                <w:rFonts w:ascii="Calibri" w:hAnsi="Calibri" w:cs="Calibri"/>
                <w:spacing w:val="-12"/>
              </w:rPr>
              <w:t xml:space="preserve"> </w:t>
            </w:r>
            <w:r w:rsidRPr="00E25FD8">
              <w:rPr>
                <w:rFonts w:ascii="Calibri" w:hAnsi="Calibri" w:cs="Calibri"/>
              </w:rPr>
              <w:t>with</w:t>
            </w:r>
            <w:r w:rsidRPr="00E25FD8">
              <w:rPr>
                <w:rFonts w:ascii="Calibri" w:hAnsi="Calibri" w:cs="Calibri"/>
                <w:spacing w:val="-14"/>
              </w:rPr>
              <w:t xml:space="preserve"> </w:t>
            </w:r>
            <w:r w:rsidRPr="00E25FD8">
              <w:rPr>
                <w:rFonts w:ascii="Calibri" w:hAnsi="Calibri" w:cs="Calibri"/>
              </w:rPr>
              <w:t>the</w:t>
            </w:r>
            <w:r w:rsidRPr="00E25FD8">
              <w:rPr>
                <w:rFonts w:ascii="Calibri" w:hAnsi="Calibri" w:cs="Calibri"/>
                <w:spacing w:val="-13"/>
              </w:rPr>
              <w:t xml:space="preserve"> </w:t>
            </w:r>
            <w:r w:rsidRPr="00E25FD8">
              <w:rPr>
                <w:rFonts w:ascii="Calibri" w:hAnsi="Calibri" w:cs="Calibri"/>
              </w:rPr>
              <w:t>tiered</w:t>
            </w:r>
            <w:r w:rsidRPr="00E25FD8">
              <w:rPr>
                <w:rFonts w:ascii="Calibri" w:hAnsi="Calibri" w:cs="Calibri"/>
                <w:spacing w:val="-14"/>
              </w:rPr>
              <w:t xml:space="preserve"> </w:t>
            </w:r>
            <w:r w:rsidRPr="00E25FD8">
              <w:rPr>
                <w:rFonts w:ascii="Calibri" w:hAnsi="Calibri" w:cs="Calibri"/>
              </w:rPr>
              <w:t>approach</w:t>
            </w:r>
            <w:r w:rsidRPr="00E25FD8">
              <w:rPr>
                <w:rFonts w:ascii="Calibri" w:hAnsi="Calibri" w:cs="Calibri"/>
                <w:spacing w:val="-14"/>
              </w:rPr>
              <w:t xml:space="preserve"> </w:t>
            </w:r>
            <w:r w:rsidRPr="00E25FD8">
              <w:rPr>
                <w:rFonts w:ascii="Calibri" w:hAnsi="Calibri" w:cs="Calibri"/>
              </w:rPr>
              <w:t>in</w:t>
            </w:r>
            <w:r w:rsidRPr="00E25FD8">
              <w:rPr>
                <w:rFonts w:ascii="Calibri" w:hAnsi="Calibri" w:cs="Calibri"/>
                <w:spacing w:val="-13"/>
              </w:rPr>
              <w:t xml:space="preserve"> </w:t>
            </w:r>
            <w:r w:rsidRPr="00E25FD8">
              <w:rPr>
                <w:rFonts w:ascii="Calibri" w:hAnsi="Calibri" w:cs="Calibri"/>
              </w:rPr>
              <w:t>EEF’s</w:t>
            </w:r>
            <w:r w:rsidRPr="00E25FD8">
              <w:rPr>
                <w:rFonts w:ascii="Calibri" w:hAnsi="Calibri" w:cs="Calibri"/>
                <w:spacing w:val="-12"/>
              </w:rPr>
              <w:t xml:space="preserve"> </w:t>
            </w:r>
            <w:r w:rsidRPr="00E25FD8">
              <w:rPr>
                <w:rFonts w:ascii="Calibri" w:hAnsi="Calibri" w:cs="Calibri"/>
              </w:rPr>
              <w:t>pupil</w:t>
            </w:r>
            <w:r w:rsidRPr="00E25FD8">
              <w:rPr>
                <w:rFonts w:ascii="Calibri" w:hAnsi="Calibri" w:cs="Calibri"/>
                <w:spacing w:val="-14"/>
              </w:rPr>
              <w:t xml:space="preserve"> </w:t>
            </w:r>
            <w:r w:rsidRPr="00E25FD8">
              <w:rPr>
                <w:rFonts w:ascii="Calibri" w:hAnsi="Calibri" w:cs="Calibri"/>
              </w:rPr>
              <w:t>premium</w:t>
            </w:r>
            <w:r w:rsidRPr="00E25FD8">
              <w:rPr>
                <w:rFonts w:ascii="Calibri" w:hAnsi="Calibri" w:cs="Calibri"/>
                <w:spacing w:val="-12"/>
              </w:rPr>
              <w:t xml:space="preserve"> </w:t>
            </w:r>
            <w:r w:rsidRPr="00E25FD8">
              <w:rPr>
                <w:rFonts w:ascii="Calibri" w:hAnsi="Calibri" w:cs="Calibri"/>
              </w:rPr>
              <w:t>guide,</w:t>
            </w:r>
            <w:r w:rsidRPr="00E25FD8">
              <w:rPr>
                <w:rFonts w:ascii="Calibri" w:hAnsi="Calibri" w:cs="Calibri"/>
                <w:spacing w:val="-7"/>
              </w:rPr>
              <w:t xml:space="preserve"> </w:t>
            </w:r>
            <w:r w:rsidRPr="00E25FD8">
              <w:rPr>
                <w:rFonts w:ascii="Calibri" w:hAnsi="Calibri" w:cs="Calibri"/>
              </w:rPr>
              <w:t>our</w:t>
            </w:r>
            <w:r w:rsidRPr="00E25FD8">
              <w:rPr>
                <w:rFonts w:ascii="Calibri" w:hAnsi="Calibri" w:cs="Calibri"/>
                <w:spacing w:val="-12"/>
              </w:rPr>
              <w:t xml:space="preserve"> </w:t>
            </w:r>
            <w:r w:rsidRPr="00E25FD8">
              <w:rPr>
                <w:rFonts w:ascii="Calibri" w:hAnsi="Calibri" w:cs="Calibri"/>
              </w:rPr>
              <w:t>ultimate</w:t>
            </w:r>
            <w:r w:rsidRPr="00E25FD8">
              <w:rPr>
                <w:rFonts w:ascii="Calibri" w:hAnsi="Calibri" w:cs="Calibri"/>
                <w:spacing w:val="-14"/>
              </w:rPr>
              <w:t xml:space="preserve"> </w:t>
            </w:r>
            <w:r w:rsidRPr="00E25FD8">
              <w:rPr>
                <w:rFonts w:ascii="Calibri" w:hAnsi="Calibri" w:cs="Calibri"/>
              </w:rPr>
              <w:t>objectives</w:t>
            </w:r>
            <w:r w:rsidRPr="00E25FD8">
              <w:rPr>
                <w:rFonts w:ascii="Calibri" w:hAnsi="Calibri" w:cs="Calibri"/>
                <w:spacing w:val="-13"/>
              </w:rPr>
              <w:t xml:space="preserve"> </w:t>
            </w:r>
            <w:r w:rsidRPr="00E25FD8">
              <w:rPr>
                <w:rFonts w:ascii="Calibri" w:hAnsi="Calibri" w:cs="Calibri"/>
              </w:rPr>
              <w:t>for</w:t>
            </w:r>
            <w:r w:rsidRPr="00E25FD8">
              <w:rPr>
                <w:rFonts w:ascii="Calibri" w:hAnsi="Calibri" w:cs="Calibri"/>
                <w:spacing w:val="-13"/>
              </w:rPr>
              <w:t xml:space="preserve"> </w:t>
            </w:r>
            <w:r w:rsidRPr="00E25FD8">
              <w:rPr>
                <w:rFonts w:ascii="Calibri" w:hAnsi="Calibri" w:cs="Calibri"/>
              </w:rPr>
              <w:t>our</w:t>
            </w:r>
            <w:r w:rsidRPr="00E25FD8">
              <w:rPr>
                <w:rFonts w:ascii="Calibri" w:hAnsi="Calibri" w:cs="Calibri"/>
                <w:spacing w:val="-12"/>
              </w:rPr>
              <w:t xml:space="preserve"> </w:t>
            </w:r>
            <w:r w:rsidRPr="00E25FD8">
              <w:rPr>
                <w:rFonts w:ascii="Calibri" w:hAnsi="Calibri" w:cs="Calibri"/>
              </w:rPr>
              <w:t>disadvantaged</w:t>
            </w:r>
            <w:r w:rsidRPr="00E25FD8">
              <w:rPr>
                <w:rFonts w:ascii="Calibri" w:hAnsi="Calibri" w:cs="Calibri"/>
                <w:spacing w:val="-12"/>
              </w:rPr>
              <w:t xml:space="preserve"> </w:t>
            </w:r>
            <w:r w:rsidRPr="00E25FD8">
              <w:rPr>
                <w:rFonts w:ascii="Calibri" w:hAnsi="Calibri" w:cs="Calibri"/>
              </w:rPr>
              <w:t>pupils</w:t>
            </w:r>
            <w:r w:rsidR="00A53F2F" w:rsidRPr="00E25FD8">
              <w:rPr>
                <w:rFonts w:ascii="Calibri" w:hAnsi="Calibri" w:cs="Calibri"/>
              </w:rPr>
              <w:t xml:space="preserve"> </w:t>
            </w:r>
            <w:r w:rsidRPr="00E25FD8">
              <w:rPr>
                <w:rFonts w:ascii="Calibri" w:hAnsi="Calibri" w:cs="Calibri"/>
                <w:spacing w:val="-53"/>
              </w:rPr>
              <w:t xml:space="preserve"> </w:t>
            </w:r>
            <w:r w:rsidRPr="00E25FD8">
              <w:rPr>
                <w:rFonts w:ascii="Calibri" w:hAnsi="Calibri" w:cs="Calibri"/>
              </w:rPr>
              <w:t>are</w:t>
            </w:r>
            <w:r w:rsidRPr="00E25FD8">
              <w:rPr>
                <w:rFonts w:ascii="Calibri" w:hAnsi="Calibri" w:cs="Calibri"/>
                <w:spacing w:val="-2"/>
              </w:rPr>
              <w:t xml:space="preserve"> </w:t>
            </w:r>
            <w:r w:rsidRPr="00E25FD8">
              <w:rPr>
                <w:rFonts w:ascii="Calibri" w:hAnsi="Calibri" w:cs="Calibri"/>
              </w:rPr>
              <w:t>to:</w:t>
            </w:r>
          </w:p>
          <w:p w14:paraId="7BC86826" w14:textId="77777777" w:rsidR="00CC6385" w:rsidRPr="00E25FD8" w:rsidRDefault="00CC6385" w:rsidP="00FB286F">
            <w:pPr>
              <w:rPr>
                <w:rFonts w:ascii="Calibri" w:hAnsi="Calibri" w:cs="Calibri"/>
              </w:rPr>
            </w:pPr>
          </w:p>
          <w:p w14:paraId="52506F37" w14:textId="77777777" w:rsidR="00CC6385" w:rsidRPr="00E25FD8" w:rsidRDefault="00A53F2F" w:rsidP="00FB286F">
            <w:pPr>
              <w:pStyle w:val="ListParagraph"/>
              <w:numPr>
                <w:ilvl w:val="0"/>
                <w:numId w:val="15"/>
              </w:numPr>
            </w:pPr>
            <w:r w:rsidRPr="00E25FD8">
              <w:t>Ensure high-quality teaching in every class;</w:t>
            </w:r>
          </w:p>
          <w:p w14:paraId="72C78318" w14:textId="77777777" w:rsidR="00A53F2F" w:rsidRPr="00E25FD8" w:rsidRDefault="00A53F2F" w:rsidP="00FB286F">
            <w:pPr>
              <w:pStyle w:val="ListParagraph"/>
              <w:numPr>
                <w:ilvl w:val="0"/>
                <w:numId w:val="15"/>
              </w:numPr>
            </w:pPr>
            <w:r w:rsidRPr="00E25FD8">
              <w:t>provide</w:t>
            </w:r>
            <w:r w:rsidRPr="00E25FD8">
              <w:rPr>
                <w:spacing w:val="8"/>
              </w:rPr>
              <w:t xml:space="preserve"> </w:t>
            </w:r>
            <w:r w:rsidRPr="00E25FD8">
              <w:t>targeted</w:t>
            </w:r>
            <w:r w:rsidRPr="00E25FD8">
              <w:rPr>
                <w:spacing w:val="10"/>
              </w:rPr>
              <w:t xml:space="preserve"> </w:t>
            </w:r>
            <w:r w:rsidRPr="00E25FD8">
              <w:t>academic</w:t>
            </w:r>
            <w:r w:rsidRPr="00E25FD8">
              <w:rPr>
                <w:spacing w:val="10"/>
              </w:rPr>
              <w:t xml:space="preserve"> </w:t>
            </w:r>
            <w:r w:rsidRPr="00E25FD8">
              <w:t>support</w:t>
            </w:r>
            <w:r w:rsidRPr="00E25FD8">
              <w:rPr>
                <w:spacing w:val="9"/>
              </w:rPr>
              <w:t xml:space="preserve"> </w:t>
            </w:r>
            <w:r w:rsidRPr="00E25FD8">
              <w:t>in</w:t>
            </w:r>
            <w:r w:rsidRPr="00E25FD8">
              <w:rPr>
                <w:spacing w:val="9"/>
              </w:rPr>
              <w:t xml:space="preserve"> </w:t>
            </w:r>
            <w:r w:rsidRPr="00E25FD8">
              <w:t>order</w:t>
            </w:r>
            <w:r w:rsidRPr="00E25FD8">
              <w:rPr>
                <w:spacing w:val="12"/>
              </w:rPr>
              <w:t xml:space="preserve"> </w:t>
            </w:r>
            <w:r w:rsidRPr="00E25FD8">
              <w:t>to</w:t>
            </w:r>
            <w:r w:rsidRPr="00E25FD8">
              <w:rPr>
                <w:spacing w:val="17"/>
              </w:rPr>
              <w:t xml:space="preserve"> </w:t>
            </w:r>
            <w:r w:rsidRPr="00E25FD8">
              <w:t>narrow</w:t>
            </w:r>
            <w:r w:rsidRPr="00E25FD8">
              <w:rPr>
                <w:spacing w:val="7"/>
              </w:rPr>
              <w:t xml:space="preserve"> </w:t>
            </w:r>
            <w:r w:rsidRPr="00E25FD8">
              <w:t>the</w:t>
            </w:r>
            <w:r w:rsidRPr="00E25FD8">
              <w:rPr>
                <w:spacing w:val="9"/>
              </w:rPr>
              <w:t xml:space="preserve"> </w:t>
            </w:r>
            <w:r w:rsidRPr="00E25FD8">
              <w:t>attainment</w:t>
            </w:r>
            <w:r w:rsidRPr="00E25FD8">
              <w:rPr>
                <w:spacing w:val="-52"/>
              </w:rPr>
              <w:t xml:space="preserve">       </w:t>
            </w:r>
            <w:r w:rsidRPr="00E25FD8">
              <w:t>gap between</w:t>
            </w:r>
            <w:r w:rsidRPr="00E25FD8">
              <w:rPr>
                <w:spacing w:val="1"/>
              </w:rPr>
              <w:t xml:space="preserve"> </w:t>
            </w:r>
            <w:r w:rsidRPr="00E25FD8">
              <w:t>disadvantaged</w:t>
            </w:r>
            <w:r w:rsidRPr="00E25FD8">
              <w:rPr>
                <w:spacing w:val="-1"/>
              </w:rPr>
              <w:t xml:space="preserve"> </w:t>
            </w:r>
            <w:r w:rsidRPr="00E25FD8">
              <w:t>and</w:t>
            </w:r>
            <w:r w:rsidRPr="00E25FD8">
              <w:rPr>
                <w:spacing w:val="-1"/>
              </w:rPr>
              <w:t xml:space="preserve"> </w:t>
            </w:r>
            <w:r w:rsidRPr="00E25FD8">
              <w:t>non-disadvantaged</w:t>
            </w:r>
            <w:r w:rsidRPr="00E25FD8">
              <w:rPr>
                <w:spacing w:val="-2"/>
              </w:rPr>
              <w:t xml:space="preserve"> </w:t>
            </w:r>
            <w:r w:rsidRPr="00E25FD8">
              <w:t>pupils;</w:t>
            </w:r>
            <w:r w:rsidR="00FB286F" w:rsidRPr="00E25FD8">
              <w:t xml:space="preserve"> and</w:t>
            </w:r>
          </w:p>
          <w:p w14:paraId="6AFD220F" w14:textId="77777777" w:rsidR="00CC6385" w:rsidRPr="00E25FD8" w:rsidRDefault="00A53F2F" w:rsidP="00FB286F">
            <w:pPr>
              <w:pStyle w:val="ListParagraph"/>
              <w:numPr>
                <w:ilvl w:val="0"/>
                <w:numId w:val="15"/>
              </w:numPr>
            </w:pPr>
            <w:r w:rsidRPr="00E25FD8">
              <w:t>ensure wider strategies are used to support their academic success</w:t>
            </w:r>
            <w:r w:rsidR="00FB286F" w:rsidRPr="00E25FD8">
              <w:t xml:space="preserve"> including accessing a wide range of enrichment experiences, which will positively impact on their academic achievement and well-being.</w:t>
            </w:r>
          </w:p>
          <w:p w14:paraId="0C107A7C" w14:textId="77777777" w:rsidR="00CC6385" w:rsidRPr="00E25FD8" w:rsidRDefault="00CC6385">
            <w:pPr>
              <w:pStyle w:val="TableParagraph"/>
              <w:rPr>
                <w:rFonts w:ascii="Calibri" w:hAnsi="Calibri" w:cs="Calibri"/>
              </w:rPr>
            </w:pPr>
          </w:p>
          <w:p w14:paraId="6F37A336" w14:textId="77777777" w:rsidR="00CC6385" w:rsidRPr="00E25FD8" w:rsidRDefault="00FB286F">
            <w:pPr>
              <w:pStyle w:val="TableParagraph"/>
              <w:spacing w:before="192"/>
              <w:ind w:left="282" w:right="420"/>
              <w:jc w:val="both"/>
              <w:rPr>
                <w:rFonts w:ascii="Calibri" w:hAnsi="Calibri" w:cs="Calibri"/>
              </w:rPr>
            </w:pPr>
            <w:r w:rsidRPr="00E25FD8">
              <w:rPr>
                <w:rFonts w:ascii="Calibri" w:hAnsi="Calibri" w:cs="Calibri"/>
              </w:rPr>
              <w:t>Raising attainment:</w:t>
            </w:r>
            <w:r w:rsidRPr="00E25FD8">
              <w:rPr>
                <w:rFonts w:ascii="Calibri" w:hAnsi="Calibri" w:cs="Calibri"/>
                <w:spacing w:val="1"/>
              </w:rPr>
              <w:t xml:space="preserve"> </w:t>
            </w:r>
            <w:r w:rsidRPr="00E25FD8">
              <w:rPr>
                <w:rFonts w:ascii="Calibri" w:hAnsi="Calibri" w:cs="Calibri"/>
              </w:rPr>
              <w:t>our intention is that all pupils, regardless of their vulnerabilities or social context, make good</w:t>
            </w:r>
            <w:r w:rsidRPr="00E25FD8">
              <w:rPr>
                <w:rFonts w:ascii="Calibri" w:hAnsi="Calibri" w:cs="Calibri"/>
                <w:spacing w:val="1"/>
              </w:rPr>
              <w:t xml:space="preserve"> </w:t>
            </w:r>
            <w:r w:rsidRPr="00E25FD8">
              <w:rPr>
                <w:rFonts w:ascii="Calibri" w:hAnsi="Calibri" w:cs="Calibri"/>
              </w:rPr>
              <w:t>progress and achieve well across all subject areas. The focus of our pupil premium strategy is to support our</w:t>
            </w:r>
            <w:r w:rsidRPr="00E25FD8">
              <w:rPr>
                <w:rFonts w:ascii="Calibri" w:hAnsi="Calibri" w:cs="Calibri"/>
                <w:spacing w:val="1"/>
              </w:rPr>
              <w:t xml:space="preserve"> </w:t>
            </w:r>
            <w:r w:rsidRPr="00E25FD8">
              <w:rPr>
                <w:rFonts w:ascii="Calibri" w:hAnsi="Calibri" w:cs="Calibri"/>
              </w:rPr>
              <w:t>disadvantaged</w:t>
            </w:r>
            <w:r w:rsidRPr="00E25FD8">
              <w:rPr>
                <w:rFonts w:ascii="Calibri" w:hAnsi="Calibri" w:cs="Calibri"/>
                <w:spacing w:val="-4"/>
              </w:rPr>
              <w:t xml:space="preserve"> </w:t>
            </w:r>
            <w:r w:rsidRPr="00E25FD8">
              <w:rPr>
                <w:rFonts w:ascii="Calibri" w:hAnsi="Calibri" w:cs="Calibri"/>
              </w:rPr>
              <w:t>pupils,</w:t>
            </w:r>
            <w:r w:rsidRPr="00E25FD8">
              <w:rPr>
                <w:rFonts w:ascii="Calibri" w:hAnsi="Calibri" w:cs="Calibri"/>
                <w:spacing w:val="-5"/>
              </w:rPr>
              <w:t xml:space="preserve"> </w:t>
            </w:r>
            <w:r w:rsidRPr="00E25FD8">
              <w:rPr>
                <w:rFonts w:ascii="Calibri" w:hAnsi="Calibri" w:cs="Calibri"/>
              </w:rPr>
              <w:t>many</w:t>
            </w:r>
            <w:r w:rsidRPr="00E25FD8">
              <w:rPr>
                <w:rFonts w:ascii="Calibri" w:hAnsi="Calibri" w:cs="Calibri"/>
                <w:spacing w:val="-6"/>
              </w:rPr>
              <w:t xml:space="preserve"> </w:t>
            </w:r>
            <w:r w:rsidRPr="00E25FD8">
              <w:rPr>
                <w:rFonts w:ascii="Calibri" w:hAnsi="Calibri" w:cs="Calibri"/>
              </w:rPr>
              <w:t>of</w:t>
            </w:r>
            <w:r w:rsidRPr="00E25FD8">
              <w:rPr>
                <w:rFonts w:ascii="Calibri" w:hAnsi="Calibri" w:cs="Calibri"/>
                <w:spacing w:val="-1"/>
              </w:rPr>
              <w:t xml:space="preserve"> </w:t>
            </w:r>
            <w:r w:rsidRPr="00E25FD8">
              <w:rPr>
                <w:rFonts w:ascii="Calibri" w:hAnsi="Calibri" w:cs="Calibri"/>
              </w:rPr>
              <w:t>whom</w:t>
            </w:r>
            <w:r w:rsidRPr="00E25FD8">
              <w:rPr>
                <w:rFonts w:ascii="Calibri" w:hAnsi="Calibri" w:cs="Calibri"/>
                <w:spacing w:val="-1"/>
              </w:rPr>
              <w:t xml:space="preserve"> </w:t>
            </w:r>
            <w:r w:rsidRPr="00E25FD8">
              <w:rPr>
                <w:rFonts w:ascii="Calibri" w:hAnsi="Calibri" w:cs="Calibri"/>
              </w:rPr>
              <w:t>have</w:t>
            </w:r>
            <w:r w:rsidRPr="00E25FD8">
              <w:rPr>
                <w:rFonts w:ascii="Calibri" w:hAnsi="Calibri" w:cs="Calibri"/>
                <w:spacing w:val="-6"/>
              </w:rPr>
              <w:t xml:space="preserve"> </w:t>
            </w:r>
            <w:r w:rsidRPr="00E25FD8">
              <w:rPr>
                <w:rFonts w:ascii="Calibri" w:hAnsi="Calibri" w:cs="Calibri"/>
              </w:rPr>
              <w:t>multiple</w:t>
            </w:r>
            <w:r w:rsidRPr="00E25FD8">
              <w:rPr>
                <w:rFonts w:ascii="Calibri" w:hAnsi="Calibri" w:cs="Calibri"/>
                <w:spacing w:val="-3"/>
              </w:rPr>
              <w:t xml:space="preserve"> </w:t>
            </w:r>
            <w:r w:rsidRPr="00E25FD8">
              <w:rPr>
                <w:rFonts w:ascii="Calibri" w:hAnsi="Calibri" w:cs="Calibri"/>
              </w:rPr>
              <w:t>barriers</w:t>
            </w:r>
            <w:r w:rsidRPr="00E25FD8">
              <w:rPr>
                <w:rFonts w:ascii="Calibri" w:hAnsi="Calibri" w:cs="Calibri"/>
                <w:spacing w:val="-4"/>
              </w:rPr>
              <w:t xml:space="preserve"> </w:t>
            </w:r>
            <w:r w:rsidRPr="00E25FD8">
              <w:rPr>
                <w:rFonts w:ascii="Calibri" w:hAnsi="Calibri" w:cs="Calibri"/>
              </w:rPr>
              <w:t>to</w:t>
            </w:r>
            <w:r w:rsidRPr="00E25FD8">
              <w:rPr>
                <w:rFonts w:ascii="Calibri" w:hAnsi="Calibri" w:cs="Calibri"/>
                <w:spacing w:val="-6"/>
              </w:rPr>
              <w:t xml:space="preserve"> </w:t>
            </w:r>
            <w:r w:rsidRPr="00E25FD8">
              <w:rPr>
                <w:rFonts w:ascii="Calibri" w:hAnsi="Calibri" w:cs="Calibri"/>
              </w:rPr>
              <w:t>their</w:t>
            </w:r>
            <w:r w:rsidRPr="00E25FD8">
              <w:rPr>
                <w:rFonts w:ascii="Calibri" w:hAnsi="Calibri" w:cs="Calibri"/>
                <w:spacing w:val="-5"/>
              </w:rPr>
              <w:t xml:space="preserve"> </w:t>
            </w:r>
            <w:r w:rsidRPr="00E25FD8">
              <w:rPr>
                <w:rFonts w:ascii="Calibri" w:hAnsi="Calibri" w:cs="Calibri"/>
              </w:rPr>
              <w:t>education,</w:t>
            </w:r>
            <w:r w:rsidRPr="00E25FD8">
              <w:rPr>
                <w:rFonts w:ascii="Calibri" w:hAnsi="Calibri" w:cs="Calibri"/>
                <w:spacing w:val="-5"/>
              </w:rPr>
              <w:t xml:space="preserve"> </w:t>
            </w:r>
            <w:r w:rsidRPr="00E25FD8">
              <w:rPr>
                <w:rFonts w:ascii="Calibri" w:hAnsi="Calibri" w:cs="Calibri"/>
              </w:rPr>
              <w:t>to</w:t>
            </w:r>
            <w:r w:rsidRPr="00E25FD8">
              <w:rPr>
                <w:rFonts w:ascii="Calibri" w:hAnsi="Calibri" w:cs="Calibri"/>
                <w:spacing w:val="-1"/>
              </w:rPr>
              <w:t xml:space="preserve"> </w:t>
            </w:r>
            <w:r w:rsidRPr="00E25FD8">
              <w:rPr>
                <w:rFonts w:ascii="Calibri" w:hAnsi="Calibri" w:cs="Calibri"/>
              </w:rPr>
              <w:t>achieve</w:t>
            </w:r>
            <w:r w:rsidRPr="00E25FD8">
              <w:rPr>
                <w:rFonts w:ascii="Calibri" w:hAnsi="Calibri" w:cs="Calibri"/>
                <w:spacing w:val="-4"/>
              </w:rPr>
              <w:t xml:space="preserve"> </w:t>
            </w:r>
            <w:r w:rsidRPr="00E25FD8">
              <w:rPr>
                <w:rFonts w:ascii="Calibri" w:hAnsi="Calibri" w:cs="Calibri"/>
              </w:rPr>
              <w:t>well</w:t>
            </w:r>
            <w:r w:rsidRPr="00E25FD8">
              <w:rPr>
                <w:rFonts w:ascii="Calibri" w:hAnsi="Calibri" w:cs="Calibri"/>
                <w:spacing w:val="-4"/>
              </w:rPr>
              <w:t xml:space="preserve"> </w:t>
            </w:r>
            <w:r w:rsidRPr="00E25FD8">
              <w:rPr>
                <w:rFonts w:ascii="Calibri" w:hAnsi="Calibri" w:cs="Calibri"/>
              </w:rPr>
              <w:t>and</w:t>
            </w:r>
            <w:r w:rsidRPr="00E25FD8">
              <w:rPr>
                <w:rFonts w:ascii="Calibri" w:hAnsi="Calibri" w:cs="Calibri"/>
                <w:spacing w:val="-6"/>
              </w:rPr>
              <w:t xml:space="preserve"> </w:t>
            </w:r>
            <w:r w:rsidRPr="00E25FD8">
              <w:rPr>
                <w:rFonts w:ascii="Calibri" w:hAnsi="Calibri" w:cs="Calibri"/>
              </w:rPr>
              <w:t>make</w:t>
            </w:r>
            <w:r w:rsidRPr="00E25FD8">
              <w:rPr>
                <w:rFonts w:ascii="Calibri" w:hAnsi="Calibri" w:cs="Calibri"/>
                <w:spacing w:val="-6"/>
              </w:rPr>
              <w:t xml:space="preserve"> </w:t>
            </w:r>
            <w:r w:rsidRPr="00E25FD8">
              <w:rPr>
                <w:rFonts w:ascii="Calibri" w:hAnsi="Calibri" w:cs="Calibri"/>
              </w:rPr>
              <w:t>good</w:t>
            </w:r>
            <w:r w:rsidRPr="00E25FD8">
              <w:rPr>
                <w:rFonts w:ascii="Calibri" w:hAnsi="Calibri" w:cs="Calibri"/>
                <w:spacing w:val="-6"/>
              </w:rPr>
              <w:t xml:space="preserve"> </w:t>
            </w:r>
            <w:r w:rsidRPr="00E25FD8">
              <w:rPr>
                <w:rFonts w:ascii="Calibri" w:hAnsi="Calibri" w:cs="Calibri"/>
              </w:rPr>
              <w:t>and</w:t>
            </w:r>
            <w:r w:rsidRPr="00E25FD8">
              <w:rPr>
                <w:rFonts w:ascii="Calibri" w:hAnsi="Calibri" w:cs="Calibri"/>
                <w:spacing w:val="-53"/>
              </w:rPr>
              <w:t xml:space="preserve"> </w:t>
            </w:r>
            <w:r w:rsidRPr="00E25FD8">
              <w:rPr>
                <w:rFonts w:ascii="Calibri" w:hAnsi="Calibri" w:cs="Calibri"/>
              </w:rPr>
              <w:t>better</w:t>
            </w:r>
            <w:r w:rsidRPr="00E25FD8">
              <w:rPr>
                <w:rFonts w:ascii="Calibri" w:hAnsi="Calibri" w:cs="Calibri"/>
                <w:spacing w:val="-1"/>
              </w:rPr>
              <w:t xml:space="preserve"> </w:t>
            </w:r>
            <w:r w:rsidRPr="00E25FD8">
              <w:rPr>
                <w:rFonts w:ascii="Calibri" w:hAnsi="Calibri" w:cs="Calibri"/>
              </w:rPr>
              <w:t>than</w:t>
            </w:r>
            <w:r w:rsidRPr="00E25FD8">
              <w:rPr>
                <w:rFonts w:ascii="Calibri" w:hAnsi="Calibri" w:cs="Calibri"/>
                <w:spacing w:val="1"/>
              </w:rPr>
              <w:t xml:space="preserve"> </w:t>
            </w:r>
            <w:r w:rsidRPr="00E25FD8">
              <w:rPr>
                <w:rFonts w:ascii="Calibri" w:hAnsi="Calibri" w:cs="Calibri"/>
              </w:rPr>
              <w:t>good</w:t>
            </w:r>
            <w:r w:rsidRPr="00E25FD8">
              <w:rPr>
                <w:rFonts w:ascii="Calibri" w:hAnsi="Calibri" w:cs="Calibri"/>
                <w:spacing w:val="1"/>
              </w:rPr>
              <w:t xml:space="preserve"> </w:t>
            </w:r>
            <w:r w:rsidRPr="00E25FD8">
              <w:rPr>
                <w:rFonts w:ascii="Calibri" w:hAnsi="Calibri" w:cs="Calibri"/>
              </w:rPr>
              <w:t>progress.</w:t>
            </w:r>
          </w:p>
          <w:p w14:paraId="447D495A" w14:textId="77777777" w:rsidR="00CC6385" w:rsidRPr="00E25FD8" w:rsidRDefault="00CC6385">
            <w:pPr>
              <w:pStyle w:val="TableParagraph"/>
              <w:spacing w:before="10"/>
              <w:rPr>
                <w:rFonts w:ascii="Calibri" w:hAnsi="Calibri" w:cs="Calibri"/>
              </w:rPr>
            </w:pPr>
          </w:p>
          <w:p w14:paraId="1573C98E" w14:textId="77777777" w:rsidR="00CC6385" w:rsidRPr="00E25FD8" w:rsidRDefault="00FB286F">
            <w:pPr>
              <w:pStyle w:val="TableParagraph"/>
              <w:ind w:left="282" w:right="413"/>
              <w:jc w:val="both"/>
              <w:rPr>
                <w:rFonts w:ascii="Calibri" w:hAnsi="Calibri" w:cs="Calibri"/>
              </w:rPr>
            </w:pPr>
            <w:r w:rsidRPr="00E25FD8">
              <w:rPr>
                <w:rFonts w:ascii="Calibri" w:hAnsi="Calibri" w:cs="Calibri"/>
              </w:rPr>
              <w:t>Pupils’ wellbeing:</w:t>
            </w:r>
            <w:r w:rsidRPr="00E25FD8">
              <w:rPr>
                <w:rFonts w:ascii="Calibri" w:hAnsi="Calibri" w:cs="Calibri"/>
                <w:spacing w:val="1"/>
              </w:rPr>
              <w:t xml:space="preserve"> </w:t>
            </w:r>
            <w:r w:rsidRPr="00E25FD8">
              <w:rPr>
                <w:rFonts w:ascii="Calibri" w:hAnsi="Calibri" w:cs="Calibri"/>
              </w:rPr>
              <w:t>Our approach will be pro-active and responsive to common challenges and individual needs.</w:t>
            </w:r>
            <w:r w:rsidRPr="00E25FD8">
              <w:rPr>
                <w:rFonts w:ascii="Calibri" w:hAnsi="Calibri" w:cs="Calibri"/>
                <w:spacing w:val="1"/>
              </w:rPr>
              <w:t xml:space="preserve"> </w:t>
            </w:r>
            <w:r w:rsidRPr="00E25FD8">
              <w:rPr>
                <w:rFonts w:ascii="Calibri" w:hAnsi="Calibri" w:cs="Calibri"/>
              </w:rPr>
              <w:t>Leaders will also ensure that they continue to consider those who have experienced trauma (in the wider context</w:t>
            </w:r>
            <w:r w:rsidRPr="00E25FD8">
              <w:rPr>
                <w:rFonts w:ascii="Calibri" w:hAnsi="Calibri" w:cs="Calibri"/>
                <w:spacing w:val="1"/>
              </w:rPr>
              <w:t xml:space="preserve"> </w:t>
            </w:r>
            <w:r w:rsidRPr="00E25FD8">
              <w:rPr>
                <w:rFonts w:ascii="Calibri" w:hAnsi="Calibri" w:cs="Calibri"/>
              </w:rPr>
              <w:t>of social context) and that funding will continue to support their social, emotional and mental health. Opportunities</w:t>
            </w:r>
            <w:r w:rsidRPr="00E25FD8">
              <w:rPr>
                <w:rFonts w:ascii="Calibri" w:hAnsi="Calibri" w:cs="Calibri"/>
                <w:spacing w:val="-53"/>
              </w:rPr>
              <w:t xml:space="preserve"> </w:t>
            </w:r>
            <w:r w:rsidRPr="00E25FD8">
              <w:rPr>
                <w:rFonts w:ascii="Calibri" w:hAnsi="Calibri" w:cs="Calibri"/>
              </w:rPr>
              <w:t>and</w:t>
            </w:r>
            <w:r w:rsidRPr="00E25FD8">
              <w:rPr>
                <w:rFonts w:ascii="Calibri" w:hAnsi="Calibri" w:cs="Calibri"/>
                <w:spacing w:val="-6"/>
              </w:rPr>
              <w:t xml:space="preserve"> </w:t>
            </w:r>
            <w:r w:rsidRPr="00E25FD8">
              <w:rPr>
                <w:rFonts w:ascii="Calibri" w:hAnsi="Calibri" w:cs="Calibri"/>
              </w:rPr>
              <w:t>experiences</w:t>
            </w:r>
            <w:r w:rsidRPr="00E25FD8">
              <w:rPr>
                <w:rFonts w:ascii="Calibri" w:hAnsi="Calibri" w:cs="Calibri"/>
                <w:spacing w:val="-2"/>
              </w:rPr>
              <w:t xml:space="preserve"> </w:t>
            </w:r>
            <w:r w:rsidRPr="00E25FD8">
              <w:rPr>
                <w:rFonts w:ascii="Calibri" w:hAnsi="Calibri" w:cs="Calibri"/>
              </w:rPr>
              <w:t>will</w:t>
            </w:r>
            <w:r w:rsidRPr="00E25FD8">
              <w:rPr>
                <w:rFonts w:ascii="Calibri" w:hAnsi="Calibri" w:cs="Calibri"/>
                <w:spacing w:val="-4"/>
              </w:rPr>
              <w:t xml:space="preserve"> </w:t>
            </w:r>
            <w:r w:rsidRPr="00E25FD8">
              <w:rPr>
                <w:rFonts w:ascii="Calibri" w:hAnsi="Calibri" w:cs="Calibri"/>
              </w:rPr>
              <w:t>be</w:t>
            </w:r>
            <w:r w:rsidRPr="00E25FD8">
              <w:rPr>
                <w:rFonts w:ascii="Calibri" w:hAnsi="Calibri" w:cs="Calibri"/>
                <w:spacing w:val="-2"/>
              </w:rPr>
              <w:t xml:space="preserve"> </w:t>
            </w:r>
            <w:r w:rsidRPr="00E25FD8">
              <w:rPr>
                <w:rFonts w:ascii="Calibri" w:hAnsi="Calibri" w:cs="Calibri"/>
              </w:rPr>
              <w:t>promoted</w:t>
            </w:r>
            <w:r w:rsidRPr="00E25FD8">
              <w:rPr>
                <w:rFonts w:ascii="Calibri" w:hAnsi="Calibri" w:cs="Calibri"/>
                <w:spacing w:val="-3"/>
              </w:rPr>
              <w:t xml:space="preserve"> </w:t>
            </w:r>
            <w:r w:rsidRPr="00E25FD8">
              <w:rPr>
                <w:rFonts w:ascii="Calibri" w:hAnsi="Calibri" w:cs="Calibri"/>
              </w:rPr>
              <w:t>to</w:t>
            </w:r>
            <w:r w:rsidRPr="00E25FD8">
              <w:rPr>
                <w:rFonts w:ascii="Calibri" w:hAnsi="Calibri" w:cs="Calibri"/>
                <w:spacing w:val="-6"/>
              </w:rPr>
              <w:t xml:space="preserve"> </w:t>
            </w:r>
            <w:r w:rsidRPr="00E25FD8">
              <w:rPr>
                <w:rFonts w:ascii="Calibri" w:hAnsi="Calibri" w:cs="Calibri"/>
              </w:rPr>
              <w:t>raise</w:t>
            </w:r>
            <w:r w:rsidRPr="00E25FD8">
              <w:rPr>
                <w:rFonts w:ascii="Calibri" w:hAnsi="Calibri" w:cs="Calibri"/>
                <w:spacing w:val="-6"/>
              </w:rPr>
              <w:t xml:space="preserve"> </w:t>
            </w:r>
            <w:r w:rsidRPr="00E25FD8">
              <w:rPr>
                <w:rFonts w:ascii="Calibri" w:hAnsi="Calibri" w:cs="Calibri"/>
              </w:rPr>
              <w:t>self-esteem,</w:t>
            </w:r>
            <w:r w:rsidRPr="00E25FD8">
              <w:rPr>
                <w:rFonts w:ascii="Calibri" w:hAnsi="Calibri" w:cs="Calibri"/>
                <w:spacing w:val="-7"/>
              </w:rPr>
              <w:t xml:space="preserve"> </w:t>
            </w:r>
            <w:r w:rsidRPr="00E25FD8">
              <w:rPr>
                <w:rFonts w:ascii="Calibri" w:hAnsi="Calibri" w:cs="Calibri"/>
              </w:rPr>
              <w:t>develop</w:t>
            </w:r>
            <w:r w:rsidRPr="00E25FD8">
              <w:rPr>
                <w:rFonts w:ascii="Calibri" w:hAnsi="Calibri" w:cs="Calibri"/>
                <w:spacing w:val="-5"/>
              </w:rPr>
              <w:t xml:space="preserve"> </w:t>
            </w:r>
            <w:r w:rsidRPr="00E25FD8">
              <w:rPr>
                <w:rFonts w:ascii="Calibri" w:hAnsi="Calibri" w:cs="Calibri"/>
              </w:rPr>
              <w:t>self-confidence</w:t>
            </w:r>
            <w:r w:rsidRPr="00E25FD8">
              <w:rPr>
                <w:rFonts w:ascii="Calibri" w:hAnsi="Calibri" w:cs="Calibri"/>
                <w:spacing w:val="-5"/>
              </w:rPr>
              <w:t xml:space="preserve"> </w:t>
            </w:r>
            <w:r w:rsidRPr="00E25FD8">
              <w:rPr>
                <w:rFonts w:ascii="Calibri" w:hAnsi="Calibri" w:cs="Calibri"/>
              </w:rPr>
              <w:t>and</w:t>
            </w:r>
            <w:r w:rsidRPr="00E25FD8">
              <w:rPr>
                <w:rFonts w:ascii="Calibri" w:hAnsi="Calibri" w:cs="Calibri"/>
                <w:spacing w:val="-5"/>
              </w:rPr>
              <w:t xml:space="preserve"> </w:t>
            </w:r>
            <w:r w:rsidRPr="00E25FD8">
              <w:rPr>
                <w:rFonts w:ascii="Calibri" w:hAnsi="Calibri" w:cs="Calibri"/>
              </w:rPr>
              <w:t>increase</w:t>
            </w:r>
            <w:r w:rsidRPr="00E25FD8">
              <w:rPr>
                <w:rFonts w:ascii="Calibri" w:hAnsi="Calibri" w:cs="Calibri"/>
                <w:spacing w:val="-3"/>
              </w:rPr>
              <w:t xml:space="preserve"> </w:t>
            </w:r>
            <w:r w:rsidRPr="00E25FD8">
              <w:rPr>
                <w:rFonts w:ascii="Calibri" w:hAnsi="Calibri" w:cs="Calibri"/>
              </w:rPr>
              <w:t>their</w:t>
            </w:r>
            <w:r w:rsidRPr="00E25FD8">
              <w:rPr>
                <w:rFonts w:ascii="Calibri" w:hAnsi="Calibri" w:cs="Calibri"/>
                <w:spacing w:val="-2"/>
              </w:rPr>
              <w:t xml:space="preserve"> </w:t>
            </w:r>
            <w:r w:rsidRPr="00E25FD8">
              <w:rPr>
                <w:rFonts w:ascii="Calibri" w:hAnsi="Calibri" w:cs="Calibri"/>
              </w:rPr>
              <w:t>resilience</w:t>
            </w:r>
            <w:r w:rsidRPr="00E25FD8">
              <w:rPr>
                <w:rFonts w:ascii="Calibri" w:hAnsi="Calibri" w:cs="Calibri"/>
                <w:spacing w:val="-5"/>
              </w:rPr>
              <w:t xml:space="preserve"> </w:t>
            </w:r>
            <w:r w:rsidRPr="00E25FD8">
              <w:rPr>
                <w:rFonts w:ascii="Calibri" w:hAnsi="Calibri" w:cs="Calibri"/>
              </w:rPr>
              <w:t>to</w:t>
            </w:r>
            <w:r w:rsidRPr="00E25FD8">
              <w:rPr>
                <w:rFonts w:ascii="Calibri" w:hAnsi="Calibri" w:cs="Calibri"/>
                <w:spacing w:val="-6"/>
              </w:rPr>
              <w:t xml:space="preserve"> </w:t>
            </w:r>
            <w:r w:rsidRPr="00E25FD8">
              <w:rPr>
                <w:rFonts w:ascii="Calibri" w:hAnsi="Calibri" w:cs="Calibri"/>
              </w:rPr>
              <w:t>the</w:t>
            </w:r>
            <w:r w:rsidRPr="00E25FD8">
              <w:rPr>
                <w:rFonts w:ascii="Calibri" w:hAnsi="Calibri" w:cs="Calibri"/>
                <w:spacing w:val="-53"/>
              </w:rPr>
              <w:t xml:space="preserve"> </w:t>
            </w:r>
            <w:r w:rsidRPr="00E25FD8">
              <w:rPr>
                <w:rFonts w:ascii="Calibri" w:hAnsi="Calibri" w:cs="Calibri"/>
              </w:rPr>
              <w:t>challenges they may face in the school community.</w:t>
            </w:r>
            <w:r w:rsidRPr="00E25FD8">
              <w:rPr>
                <w:rFonts w:ascii="Calibri" w:hAnsi="Calibri" w:cs="Calibri"/>
                <w:spacing w:val="1"/>
              </w:rPr>
              <w:t xml:space="preserve"> </w:t>
            </w:r>
            <w:r w:rsidRPr="00E25FD8">
              <w:rPr>
                <w:rFonts w:ascii="Calibri" w:hAnsi="Calibri" w:cs="Calibri"/>
              </w:rPr>
              <w:t>We will continue to work closely with Youth Engagement</w:t>
            </w:r>
            <w:r w:rsidRPr="00E25FD8">
              <w:rPr>
                <w:rFonts w:ascii="Calibri" w:hAnsi="Calibri" w:cs="Calibri"/>
                <w:spacing w:val="1"/>
              </w:rPr>
              <w:t xml:space="preserve"> </w:t>
            </w:r>
            <w:r w:rsidRPr="00E25FD8">
              <w:rPr>
                <w:rFonts w:ascii="Calibri" w:hAnsi="Calibri" w:cs="Calibri"/>
              </w:rPr>
              <w:t>Services,</w:t>
            </w:r>
            <w:r w:rsidRPr="00E25FD8">
              <w:rPr>
                <w:rFonts w:ascii="Calibri" w:hAnsi="Calibri" w:cs="Calibri"/>
                <w:spacing w:val="-2"/>
              </w:rPr>
              <w:t xml:space="preserve"> </w:t>
            </w:r>
            <w:r w:rsidRPr="00E25FD8">
              <w:rPr>
                <w:rFonts w:ascii="Calibri" w:hAnsi="Calibri" w:cs="Calibri"/>
              </w:rPr>
              <w:t>Gang</w:t>
            </w:r>
            <w:r w:rsidRPr="00E25FD8">
              <w:rPr>
                <w:rFonts w:ascii="Calibri" w:hAnsi="Calibri" w:cs="Calibri"/>
                <w:spacing w:val="-1"/>
              </w:rPr>
              <w:t xml:space="preserve"> </w:t>
            </w:r>
            <w:r w:rsidRPr="00E25FD8">
              <w:rPr>
                <w:rFonts w:ascii="Calibri" w:hAnsi="Calibri" w:cs="Calibri"/>
              </w:rPr>
              <w:t>Prevention</w:t>
            </w:r>
            <w:r w:rsidRPr="00E25FD8">
              <w:rPr>
                <w:rFonts w:ascii="Calibri" w:hAnsi="Calibri" w:cs="Calibri"/>
                <w:spacing w:val="1"/>
              </w:rPr>
              <w:t xml:space="preserve"> </w:t>
            </w:r>
            <w:r w:rsidRPr="00E25FD8">
              <w:rPr>
                <w:rFonts w:ascii="Calibri" w:hAnsi="Calibri" w:cs="Calibri"/>
              </w:rPr>
              <w:t>and</w:t>
            </w:r>
            <w:r w:rsidRPr="00E25FD8">
              <w:rPr>
                <w:rFonts w:ascii="Calibri" w:hAnsi="Calibri" w:cs="Calibri"/>
                <w:spacing w:val="-1"/>
              </w:rPr>
              <w:t xml:space="preserve"> </w:t>
            </w:r>
            <w:r w:rsidRPr="00E25FD8">
              <w:rPr>
                <w:rFonts w:ascii="Calibri" w:hAnsi="Calibri" w:cs="Calibri"/>
              </w:rPr>
              <w:t>Child</w:t>
            </w:r>
            <w:r w:rsidRPr="00E25FD8">
              <w:rPr>
                <w:rFonts w:ascii="Calibri" w:hAnsi="Calibri" w:cs="Calibri"/>
                <w:spacing w:val="1"/>
              </w:rPr>
              <w:t xml:space="preserve"> </w:t>
            </w:r>
            <w:r w:rsidRPr="00E25FD8">
              <w:rPr>
                <w:rFonts w:ascii="Calibri" w:hAnsi="Calibri" w:cs="Calibri"/>
              </w:rPr>
              <w:t>Exploitation</w:t>
            </w:r>
            <w:r w:rsidRPr="00E25FD8">
              <w:rPr>
                <w:rFonts w:ascii="Calibri" w:hAnsi="Calibri" w:cs="Calibri"/>
                <w:spacing w:val="-1"/>
              </w:rPr>
              <w:t xml:space="preserve"> </w:t>
            </w:r>
            <w:r w:rsidRPr="00E25FD8">
              <w:rPr>
                <w:rFonts w:ascii="Calibri" w:hAnsi="Calibri" w:cs="Calibri"/>
              </w:rPr>
              <w:t>Teams.</w:t>
            </w:r>
          </w:p>
          <w:p w14:paraId="1608077C" w14:textId="77777777" w:rsidR="00CC6385" w:rsidRPr="00E25FD8" w:rsidRDefault="00CC6385">
            <w:pPr>
              <w:pStyle w:val="TableParagraph"/>
              <w:spacing w:before="11"/>
              <w:rPr>
                <w:rFonts w:ascii="Calibri" w:hAnsi="Calibri" w:cs="Calibri"/>
              </w:rPr>
            </w:pPr>
          </w:p>
          <w:p w14:paraId="4D13CAAE" w14:textId="77777777" w:rsidR="00CC6385" w:rsidRPr="00E25FD8" w:rsidRDefault="00FB286F">
            <w:pPr>
              <w:pStyle w:val="TableParagraph"/>
              <w:spacing w:line="276" w:lineRule="auto"/>
              <w:ind w:left="282" w:right="418"/>
              <w:jc w:val="both"/>
              <w:rPr>
                <w:rFonts w:ascii="Calibri" w:hAnsi="Calibri" w:cs="Calibri"/>
              </w:rPr>
            </w:pPr>
            <w:r w:rsidRPr="00E25FD8">
              <w:rPr>
                <w:rFonts w:ascii="Calibri" w:hAnsi="Calibri" w:cs="Calibri"/>
              </w:rPr>
              <w:t>Attendance:</w:t>
            </w:r>
            <w:r w:rsidRPr="00E25FD8">
              <w:rPr>
                <w:rFonts w:ascii="Calibri" w:hAnsi="Calibri" w:cs="Calibri"/>
                <w:spacing w:val="1"/>
              </w:rPr>
              <w:t xml:space="preserve"> </w:t>
            </w:r>
            <w:r w:rsidRPr="00E25FD8">
              <w:rPr>
                <w:rFonts w:ascii="Calibri" w:hAnsi="Calibri" w:cs="Calibri"/>
              </w:rPr>
              <w:t>Good and excellent attendance is essential in raising attainment and increasing rates of progress</w:t>
            </w:r>
            <w:r w:rsidRPr="00E25FD8">
              <w:rPr>
                <w:rFonts w:ascii="Calibri" w:hAnsi="Calibri" w:cs="Calibri"/>
                <w:spacing w:val="1"/>
              </w:rPr>
              <w:t xml:space="preserve"> </w:t>
            </w:r>
            <w:r w:rsidRPr="00E25FD8">
              <w:rPr>
                <w:rFonts w:ascii="Calibri" w:hAnsi="Calibri" w:cs="Calibri"/>
              </w:rPr>
              <w:t>across all cohorts, regardless of whether pupils are disadvantaged or not, Robust and rigorous measures will be</w:t>
            </w:r>
            <w:r w:rsidRPr="00E25FD8">
              <w:rPr>
                <w:rFonts w:ascii="Calibri" w:hAnsi="Calibri" w:cs="Calibri"/>
                <w:spacing w:val="1"/>
              </w:rPr>
              <w:t xml:space="preserve"> </w:t>
            </w:r>
            <w:r w:rsidRPr="00E25FD8">
              <w:rPr>
                <w:rFonts w:ascii="Calibri" w:hAnsi="Calibri" w:cs="Calibri"/>
              </w:rPr>
              <w:t>implemented to monitor and analyse pupils’ attendance throughout the academic year.</w:t>
            </w:r>
            <w:r w:rsidRPr="00E25FD8">
              <w:rPr>
                <w:rFonts w:ascii="Calibri" w:hAnsi="Calibri" w:cs="Calibri"/>
                <w:spacing w:val="1"/>
              </w:rPr>
              <w:t xml:space="preserve"> </w:t>
            </w:r>
            <w:r w:rsidRPr="00E25FD8">
              <w:rPr>
                <w:rFonts w:ascii="Calibri" w:hAnsi="Calibri" w:cs="Calibri"/>
              </w:rPr>
              <w:t>Working closely with the</w:t>
            </w:r>
            <w:r w:rsidRPr="00E25FD8">
              <w:rPr>
                <w:rFonts w:ascii="Calibri" w:hAnsi="Calibri" w:cs="Calibri"/>
                <w:spacing w:val="1"/>
              </w:rPr>
              <w:t xml:space="preserve"> </w:t>
            </w:r>
            <w:r w:rsidRPr="00E25FD8">
              <w:rPr>
                <w:rFonts w:ascii="Calibri" w:hAnsi="Calibri" w:cs="Calibri"/>
              </w:rPr>
              <w:t>Trust’s Education and Welfare Officer the school will utilise pupil premium funding to ensure attendance is at least</w:t>
            </w:r>
            <w:r w:rsidRPr="00E25FD8">
              <w:rPr>
                <w:rFonts w:ascii="Calibri" w:hAnsi="Calibri" w:cs="Calibri"/>
                <w:spacing w:val="-53"/>
              </w:rPr>
              <w:t xml:space="preserve"> </w:t>
            </w:r>
            <w:r w:rsidRPr="00E25FD8">
              <w:rPr>
                <w:rFonts w:ascii="Calibri" w:hAnsi="Calibri" w:cs="Calibri"/>
              </w:rPr>
              <w:t>in line</w:t>
            </w:r>
            <w:r w:rsidRPr="00E25FD8">
              <w:rPr>
                <w:rFonts w:ascii="Calibri" w:hAnsi="Calibri" w:cs="Calibri"/>
                <w:spacing w:val="1"/>
              </w:rPr>
              <w:t xml:space="preserve"> </w:t>
            </w:r>
            <w:r w:rsidRPr="00E25FD8">
              <w:rPr>
                <w:rFonts w:ascii="Calibri" w:hAnsi="Calibri" w:cs="Calibri"/>
              </w:rPr>
              <w:t>with</w:t>
            </w:r>
            <w:r w:rsidRPr="00E25FD8">
              <w:rPr>
                <w:rFonts w:ascii="Calibri" w:hAnsi="Calibri" w:cs="Calibri"/>
                <w:spacing w:val="1"/>
              </w:rPr>
              <w:t xml:space="preserve"> </w:t>
            </w:r>
            <w:r w:rsidRPr="00E25FD8">
              <w:rPr>
                <w:rFonts w:ascii="Calibri" w:hAnsi="Calibri" w:cs="Calibri"/>
              </w:rPr>
              <w:t>national</w:t>
            </w:r>
            <w:r w:rsidRPr="00E25FD8">
              <w:rPr>
                <w:rFonts w:ascii="Calibri" w:hAnsi="Calibri" w:cs="Calibri"/>
                <w:spacing w:val="1"/>
              </w:rPr>
              <w:t xml:space="preserve"> </w:t>
            </w:r>
            <w:r w:rsidRPr="00E25FD8">
              <w:rPr>
                <w:rFonts w:ascii="Calibri" w:hAnsi="Calibri" w:cs="Calibri"/>
              </w:rPr>
              <w:t>and</w:t>
            </w:r>
            <w:r w:rsidRPr="00E25FD8">
              <w:rPr>
                <w:rFonts w:ascii="Calibri" w:hAnsi="Calibri" w:cs="Calibri"/>
                <w:spacing w:val="1"/>
              </w:rPr>
              <w:t xml:space="preserve"> </w:t>
            </w:r>
            <w:r w:rsidRPr="00E25FD8">
              <w:rPr>
                <w:rFonts w:ascii="Calibri" w:hAnsi="Calibri" w:cs="Calibri"/>
              </w:rPr>
              <w:t>that</w:t>
            </w:r>
            <w:r w:rsidRPr="00E25FD8">
              <w:rPr>
                <w:rFonts w:ascii="Calibri" w:hAnsi="Calibri" w:cs="Calibri"/>
                <w:spacing w:val="-2"/>
              </w:rPr>
              <w:t xml:space="preserve"> </w:t>
            </w:r>
            <w:r w:rsidRPr="00E25FD8">
              <w:rPr>
                <w:rFonts w:ascii="Calibri" w:hAnsi="Calibri" w:cs="Calibri"/>
              </w:rPr>
              <w:t>persistent</w:t>
            </w:r>
            <w:r w:rsidRPr="00E25FD8">
              <w:rPr>
                <w:rFonts w:ascii="Calibri" w:hAnsi="Calibri" w:cs="Calibri"/>
                <w:spacing w:val="-1"/>
              </w:rPr>
              <w:t xml:space="preserve"> </w:t>
            </w:r>
            <w:r w:rsidRPr="00E25FD8">
              <w:rPr>
                <w:rFonts w:ascii="Calibri" w:hAnsi="Calibri" w:cs="Calibri"/>
              </w:rPr>
              <w:t>absentees do not</w:t>
            </w:r>
            <w:r w:rsidRPr="00E25FD8">
              <w:rPr>
                <w:rFonts w:ascii="Calibri" w:hAnsi="Calibri" w:cs="Calibri"/>
                <w:spacing w:val="-1"/>
              </w:rPr>
              <w:t xml:space="preserve"> </w:t>
            </w:r>
            <w:r w:rsidRPr="00E25FD8">
              <w:rPr>
                <w:rFonts w:ascii="Calibri" w:hAnsi="Calibri" w:cs="Calibri"/>
              </w:rPr>
              <w:t>rise</w:t>
            </w:r>
            <w:r w:rsidRPr="00E25FD8">
              <w:rPr>
                <w:rFonts w:ascii="Calibri" w:hAnsi="Calibri" w:cs="Calibri"/>
                <w:spacing w:val="-1"/>
              </w:rPr>
              <w:t xml:space="preserve"> </w:t>
            </w:r>
            <w:r w:rsidRPr="00E25FD8">
              <w:rPr>
                <w:rFonts w:ascii="Calibri" w:hAnsi="Calibri" w:cs="Calibri"/>
              </w:rPr>
              <w:t>above</w:t>
            </w:r>
            <w:r w:rsidRPr="00E25FD8">
              <w:rPr>
                <w:rFonts w:ascii="Calibri" w:hAnsi="Calibri" w:cs="Calibri"/>
                <w:spacing w:val="5"/>
              </w:rPr>
              <w:t xml:space="preserve"> </w:t>
            </w:r>
            <w:r w:rsidRPr="00E25FD8">
              <w:rPr>
                <w:rFonts w:ascii="Calibri" w:hAnsi="Calibri" w:cs="Calibri"/>
              </w:rPr>
              <w:t>national.</w:t>
            </w:r>
          </w:p>
          <w:p w14:paraId="0B535C9E" w14:textId="77777777" w:rsidR="00FB286F" w:rsidRPr="00E25FD8" w:rsidRDefault="00FB286F">
            <w:pPr>
              <w:pStyle w:val="TableParagraph"/>
              <w:spacing w:line="276" w:lineRule="auto"/>
              <w:ind w:left="282" w:right="418"/>
              <w:jc w:val="both"/>
              <w:rPr>
                <w:rFonts w:ascii="Calibri" w:hAnsi="Calibri" w:cs="Calibri"/>
              </w:rPr>
            </w:pPr>
          </w:p>
          <w:p w14:paraId="1814BFFD" w14:textId="77777777" w:rsidR="00CC6385" w:rsidRPr="00E25FD8" w:rsidRDefault="00FB286F">
            <w:pPr>
              <w:pStyle w:val="TableParagraph"/>
              <w:spacing w:before="1" w:line="276" w:lineRule="auto"/>
              <w:ind w:left="282" w:right="419"/>
              <w:jc w:val="both"/>
              <w:rPr>
                <w:rFonts w:ascii="Calibri" w:hAnsi="Calibri" w:cs="Calibri"/>
              </w:rPr>
            </w:pPr>
            <w:r w:rsidRPr="00E25FD8">
              <w:rPr>
                <w:rFonts w:ascii="Calibri" w:hAnsi="Calibri" w:cs="Calibri"/>
              </w:rPr>
              <w:t>Early</w:t>
            </w:r>
            <w:r w:rsidRPr="00E25FD8">
              <w:rPr>
                <w:rFonts w:ascii="Calibri" w:hAnsi="Calibri" w:cs="Calibri"/>
                <w:spacing w:val="-6"/>
              </w:rPr>
              <w:t xml:space="preserve"> </w:t>
            </w:r>
            <w:r w:rsidRPr="00E25FD8">
              <w:rPr>
                <w:rFonts w:ascii="Calibri" w:hAnsi="Calibri" w:cs="Calibri"/>
              </w:rPr>
              <w:t>reading</w:t>
            </w:r>
            <w:r w:rsidRPr="00E25FD8">
              <w:rPr>
                <w:rFonts w:ascii="Calibri" w:hAnsi="Calibri" w:cs="Calibri"/>
                <w:spacing w:val="-2"/>
              </w:rPr>
              <w:t xml:space="preserve"> </w:t>
            </w:r>
            <w:r w:rsidRPr="00E25FD8">
              <w:rPr>
                <w:rFonts w:ascii="Calibri" w:hAnsi="Calibri" w:cs="Calibri"/>
              </w:rPr>
              <w:t>and</w:t>
            </w:r>
            <w:r w:rsidRPr="00E25FD8">
              <w:rPr>
                <w:rFonts w:ascii="Calibri" w:hAnsi="Calibri" w:cs="Calibri"/>
                <w:spacing w:val="-2"/>
              </w:rPr>
              <w:t xml:space="preserve"> </w:t>
            </w:r>
            <w:r w:rsidRPr="00E25FD8">
              <w:rPr>
                <w:rFonts w:ascii="Calibri" w:hAnsi="Calibri" w:cs="Calibri"/>
              </w:rPr>
              <w:t>phonics:</w:t>
            </w:r>
            <w:r w:rsidRPr="00E25FD8">
              <w:rPr>
                <w:rFonts w:ascii="Calibri" w:hAnsi="Calibri" w:cs="Calibri"/>
                <w:spacing w:val="1"/>
              </w:rPr>
              <w:t xml:space="preserve"> </w:t>
            </w:r>
            <w:r w:rsidRPr="00E25FD8">
              <w:rPr>
                <w:rFonts w:ascii="Calibri" w:hAnsi="Calibri" w:cs="Calibri"/>
              </w:rPr>
              <w:t>Leaders</w:t>
            </w:r>
            <w:r w:rsidRPr="00E25FD8">
              <w:rPr>
                <w:rFonts w:ascii="Calibri" w:hAnsi="Calibri" w:cs="Calibri"/>
                <w:spacing w:val="-1"/>
              </w:rPr>
              <w:t xml:space="preserve"> </w:t>
            </w:r>
            <w:r w:rsidRPr="00E25FD8">
              <w:rPr>
                <w:rFonts w:ascii="Calibri" w:hAnsi="Calibri" w:cs="Calibri"/>
              </w:rPr>
              <w:t>will</w:t>
            </w:r>
            <w:r w:rsidRPr="00E25FD8">
              <w:rPr>
                <w:rFonts w:ascii="Calibri" w:hAnsi="Calibri" w:cs="Calibri"/>
                <w:spacing w:val="-3"/>
              </w:rPr>
              <w:t xml:space="preserve"> </w:t>
            </w:r>
            <w:r w:rsidRPr="00E25FD8">
              <w:rPr>
                <w:rFonts w:ascii="Calibri" w:hAnsi="Calibri" w:cs="Calibri"/>
              </w:rPr>
              <w:t>ensure</w:t>
            </w:r>
            <w:r w:rsidRPr="00E25FD8">
              <w:rPr>
                <w:rFonts w:ascii="Calibri" w:hAnsi="Calibri" w:cs="Calibri"/>
                <w:spacing w:val="-2"/>
              </w:rPr>
              <w:t xml:space="preserve"> </w:t>
            </w:r>
            <w:r w:rsidRPr="00E25FD8">
              <w:rPr>
                <w:rFonts w:ascii="Calibri" w:hAnsi="Calibri" w:cs="Calibri"/>
              </w:rPr>
              <w:t>there</w:t>
            </w:r>
            <w:r w:rsidRPr="00E25FD8">
              <w:rPr>
                <w:rFonts w:ascii="Calibri" w:hAnsi="Calibri" w:cs="Calibri"/>
                <w:spacing w:val="-3"/>
              </w:rPr>
              <w:t xml:space="preserve"> </w:t>
            </w:r>
            <w:r w:rsidRPr="00E25FD8">
              <w:rPr>
                <w:rFonts w:ascii="Calibri" w:hAnsi="Calibri" w:cs="Calibri"/>
              </w:rPr>
              <w:t>is</w:t>
            </w:r>
            <w:r w:rsidRPr="00E25FD8">
              <w:rPr>
                <w:rFonts w:ascii="Calibri" w:hAnsi="Calibri" w:cs="Calibri"/>
                <w:spacing w:val="-1"/>
              </w:rPr>
              <w:t xml:space="preserve"> </w:t>
            </w:r>
            <w:r w:rsidRPr="00E25FD8">
              <w:rPr>
                <w:rFonts w:ascii="Calibri" w:hAnsi="Calibri" w:cs="Calibri"/>
              </w:rPr>
              <w:t>a</w:t>
            </w:r>
            <w:r w:rsidRPr="00E25FD8">
              <w:rPr>
                <w:rFonts w:ascii="Calibri" w:hAnsi="Calibri" w:cs="Calibri"/>
                <w:spacing w:val="-2"/>
              </w:rPr>
              <w:t xml:space="preserve"> </w:t>
            </w:r>
            <w:r w:rsidRPr="00E25FD8">
              <w:rPr>
                <w:rFonts w:ascii="Calibri" w:hAnsi="Calibri" w:cs="Calibri"/>
              </w:rPr>
              <w:t>strong</w:t>
            </w:r>
            <w:r w:rsidRPr="00E25FD8">
              <w:rPr>
                <w:rFonts w:ascii="Calibri" w:hAnsi="Calibri" w:cs="Calibri"/>
                <w:spacing w:val="-3"/>
              </w:rPr>
              <w:t xml:space="preserve"> </w:t>
            </w:r>
            <w:r w:rsidRPr="00E25FD8">
              <w:rPr>
                <w:rFonts w:ascii="Calibri" w:hAnsi="Calibri" w:cs="Calibri"/>
              </w:rPr>
              <w:t>focus</w:t>
            </w:r>
            <w:r w:rsidRPr="00E25FD8">
              <w:rPr>
                <w:rFonts w:ascii="Calibri" w:hAnsi="Calibri" w:cs="Calibri"/>
                <w:spacing w:val="-1"/>
              </w:rPr>
              <w:t xml:space="preserve"> </w:t>
            </w:r>
            <w:r w:rsidRPr="00E25FD8">
              <w:rPr>
                <w:rFonts w:ascii="Calibri" w:hAnsi="Calibri" w:cs="Calibri"/>
              </w:rPr>
              <w:t>on</w:t>
            </w:r>
            <w:r w:rsidRPr="00E25FD8">
              <w:rPr>
                <w:rFonts w:ascii="Calibri" w:hAnsi="Calibri" w:cs="Calibri"/>
                <w:spacing w:val="-2"/>
              </w:rPr>
              <w:t xml:space="preserve"> </w:t>
            </w:r>
            <w:r w:rsidRPr="00E25FD8">
              <w:rPr>
                <w:rFonts w:ascii="Calibri" w:hAnsi="Calibri" w:cs="Calibri"/>
              </w:rPr>
              <w:t>early</w:t>
            </w:r>
            <w:r w:rsidRPr="00E25FD8">
              <w:rPr>
                <w:rFonts w:ascii="Calibri" w:hAnsi="Calibri" w:cs="Calibri"/>
                <w:spacing w:val="-6"/>
              </w:rPr>
              <w:t xml:space="preserve"> </w:t>
            </w:r>
            <w:r w:rsidRPr="00E25FD8">
              <w:rPr>
                <w:rFonts w:ascii="Calibri" w:hAnsi="Calibri" w:cs="Calibri"/>
              </w:rPr>
              <w:t>reading</w:t>
            </w:r>
            <w:r w:rsidRPr="00E25FD8">
              <w:rPr>
                <w:rFonts w:ascii="Calibri" w:hAnsi="Calibri" w:cs="Calibri"/>
                <w:spacing w:val="-2"/>
              </w:rPr>
              <w:t xml:space="preserve"> </w:t>
            </w:r>
            <w:r w:rsidRPr="00E25FD8">
              <w:rPr>
                <w:rFonts w:ascii="Calibri" w:hAnsi="Calibri" w:cs="Calibri"/>
              </w:rPr>
              <w:t>and</w:t>
            </w:r>
            <w:r w:rsidRPr="00E25FD8">
              <w:rPr>
                <w:rFonts w:ascii="Calibri" w:hAnsi="Calibri" w:cs="Calibri"/>
                <w:spacing w:val="-2"/>
              </w:rPr>
              <w:t xml:space="preserve"> </w:t>
            </w:r>
            <w:r w:rsidRPr="00E25FD8">
              <w:rPr>
                <w:rFonts w:ascii="Calibri" w:hAnsi="Calibri" w:cs="Calibri"/>
              </w:rPr>
              <w:t>phonics.</w:t>
            </w:r>
            <w:r w:rsidRPr="00E25FD8">
              <w:rPr>
                <w:rFonts w:ascii="Calibri" w:hAnsi="Calibri" w:cs="Calibri"/>
                <w:spacing w:val="52"/>
              </w:rPr>
              <w:t xml:space="preserve"> </w:t>
            </w:r>
            <w:r w:rsidRPr="00E25FD8">
              <w:rPr>
                <w:rFonts w:ascii="Calibri" w:hAnsi="Calibri" w:cs="Calibri"/>
              </w:rPr>
              <w:t>Many</w:t>
            </w:r>
            <w:r w:rsidRPr="00E25FD8">
              <w:rPr>
                <w:rFonts w:ascii="Calibri" w:hAnsi="Calibri" w:cs="Calibri"/>
                <w:spacing w:val="-4"/>
              </w:rPr>
              <w:t xml:space="preserve"> </w:t>
            </w:r>
            <w:r w:rsidRPr="00E25FD8">
              <w:rPr>
                <w:rFonts w:ascii="Calibri" w:hAnsi="Calibri" w:cs="Calibri"/>
              </w:rPr>
              <w:t>of our</w:t>
            </w:r>
            <w:r w:rsidRPr="00E25FD8">
              <w:rPr>
                <w:rFonts w:ascii="Calibri" w:hAnsi="Calibri" w:cs="Calibri"/>
                <w:spacing w:val="-54"/>
              </w:rPr>
              <w:t xml:space="preserve"> </w:t>
            </w:r>
            <w:r w:rsidRPr="00E25FD8">
              <w:rPr>
                <w:rFonts w:ascii="Calibri" w:hAnsi="Calibri" w:cs="Calibri"/>
                <w:spacing w:val="-1"/>
              </w:rPr>
              <w:t>disadvantaged</w:t>
            </w:r>
            <w:r w:rsidRPr="00E25FD8">
              <w:rPr>
                <w:rFonts w:ascii="Calibri" w:hAnsi="Calibri" w:cs="Calibri"/>
                <w:spacing w:val="-11"/>
              </w:rPr>
              <w:t xml:space="preserve"> </w:t>
            </w:r>
            <w:r w:rsidRPr="00E25FD8">
              <w:rPr>
                <w:rFonts w:ascii="Calibri" w:hAnsi="Calibri" w:cs="Calibri"/>
                <w:spacing w:val="-1"/>
              </w:rPr>
              <w:t>pupils</w:t>
            </w:r>
            <w:r w:rsidRPr="00E25FD8">
              <w:rPr>
                <w:rFonts w:ascii="Calibri" w:hAnsi="Calibri" w:cs="Calibri"/>
                <w:spacing w:val="-12"/>
              </w:rPr>
              <w:t xml:space="preserve"> </w:t>
            </w:r>
            <w:r w:rsidRPr="00E25FD8">
              <w:rPr>
                <w:rFonts w:ascii="Calibri" w:hAnsi="Calibri" w:cs="Calibri"/>
                <w:spacing w:val="-1"/>
              </w:rPr>
              <w:t>have</w:t>
            </w:r>
            <w:r w:rsidRPr="00E25FD8">
              <w:rPr>
                <w:rFonts w:ascii="Calibri" w:hAnsi="Calibri" w:cs="Calibri"/>
                <w:spacing w:val="-11"/>
              </w:rPr>
              <w:t xml:space="preserve"> </w:t>
            </w:r>
            <w:r w:rsidRPr="00E25FD8">
              <w:rPr>
                <w:rFonts w:ascii="Calibri" w:hAnsi="Calibri" w:cs="Calibri"/>
                <w:spacing w:val="-1"/>
              </w:rPr>
              <w:t>limited</w:t>
            </w:r>
            <w:r w:rsidRPr="00E25FD8">
              <w:rPr>
                <w:rFonts w:ascii="Calibri" w:hAnsi="Calibri" w:cs="Calibri"/>
                <w:spacing w:val="-14"/>
              </w:rPr>
              <w:t xml:space="preserve"> </w:t>
            </w:r>
            <w:r w:rsidRPr="00E25FD8">
              <w:rPr>
                <w:rFonts w:ascii="Calibri" w:hAnsi="Calibri" w:cs="Calibri"/>
              </w:rPr>
              <w:t>opportunities</w:t>
            </w:r>
            <w:r w:rsidRPr="00E25FD8">
              <w:rPr>
                <w:rFonts w:ascii="Calibri" w:hAnsi="Calibri" w:cs="Calibri"/>
                <w:spacing w:val="-12"/>
              </w:rPr>
              <w:t xml:space="preserve"> </w:t>
            </w:r>
            <w:r w:rsidRPr="00E25FD8">
              <w:rPr>
                <w:rFonts w:ascii="Calibri" w:hAnsi="Calibri" w:cs="Calibri"/>
              </w:rPr>
              <w:t>for</w:t>
            </w:r>
            <w:r w:rsidRPr="00E25FD8">
              <w:rPr>
                <w:rFonts w:ascii="Calibri" w:hAnsi="Calibri" w:cs="Calibri"/>
                <w:spacing w:val="-12"/>
              </w:rPr>
              <w:t xml:space="preserve"> </w:t>
            </w:r>
            <w:r w:rsidRPr="00E25FD8">
              <w:rPr>
                <w:rFonts w:ascii="Calibri" w:hAnsi="Calibri" w:cs="Calibri"/>
              </w:rPr>
              <w:t>reading</w:t>
            </w:r>
            <w:r w:rsidRPr="00E25FD8">
              <w:rPr>
                <w:rFonts w:ascii="Calibri" w:hAnsi="Calibri" w:cs="Calibri"/>
                <w:spacing w:val="-11"/>
              </w:rPr>
              <w:t xml:space="preserve"> </w:t>
            </w:r>
            <w:r w:rsidRPr="00E25FD8">
              <w:rPr>
                <w:rFonts w:ascii="Calibri" w:hAnsi="Calibri" w:cs="Calibri"/>
              </w:rPr>
              <w:t>at</w:t>
            </w:r>
            <w:r w:rsidRPr="00E25FD8">
              <w:rPr>
                <w:rFonts w:ascii="Calibri" w:hAnsi="Calibri" w:cs="Calibri"/>
                <w:spacing w:val="-13"/>
              </w:rPr>
              <w:t xml:space="preserve"> </w:t>
            </w:r>
            <w:r w:rsidRPr="00E25FD8">
              <w:rPr>
                <w:rFonts w:ascii="Calibri" w:hAnsi="Calibri" w:cs="Calibri"/>
              </w:rPr>
              <w:t>home</w:t>
            </w:r>
            <w:r w:rsidRPr="00E25FD8">
              <w:rPr>
                <w:rFonts w:ascii="Calibri" w:hAnsi="Calibri" w:cs="Calibri"/>
                <w:spacing w:val="-13"/>
              </w:rPr>
              <w:t xml:space="preserve"> </w:t>
            </w:r>
            <w:r w:rsidRPr="00E25FD8">
              <w:rPr>
                <w:rFonts w:ascii="Calibri" w:hAnsi="Calibri" w:cs="Calibri"/>
              </w:rPr>
              <w:t>and</w:t>
            </w:r>
            <w:r w:rsidRPr="00E25FD8">
              <w:rPr>
                <w:rFonts w:ascii="Calibri" w:hAnsi="Calibri" w:cs="Calibri"/>
                <w:spacing w:val="-11"/>
              </w:rPr>
              <w:t xml:space="preserve"> </w:t>
            </w:r>
            <w:r w:rsidRPr="00E25FD8">
              <w:rPr>
                <w:rFonts w:ascii="Calibri" w:hAnsi="Calibri" w:cs="Calibri"/>
              </w:rPr>
              <w:t>parents</w:t>
            </w:r>
            <w:r w:rsidRPr="00E25FD8">
              <w:rPr>
                <w:rFonts w:ascii="Calibri" w:hAnsi="Calibri" w:cs="Calibri"/>
                <w:spacing w:val="-12"/>
              </w:rPr>
              <w:t xml:space="preserve"> </w:t>
            </w:r>
            <w:r w:rsidRPr="00E25FD8">
              <w:rPr>
                <w:rFonts w:ascii="Calibri" w:hAnsi="Calibri" w:cs="Calibri"/>
              </w:rPr>
              <w:t>experience</w:t>
            </w:r>
            <w:r w:rsidRPr="00E25FD8">
              <w:rPr>
                <w:rFonts w:ascii="Calibri" w:hAnsi="Calibri" w:cs="Calibri"/>
                <w:spacing w:val="-13"/>
              </w:rPr>
              <w:t xml:space="preserve"> </w:t>
            </w:r>
            <w:r w:rsidRPr="00E25FD8">
              <w:rPr>
                <w:rFonts w:ascii="Calibri" w:hAnsi="Calibri" w:cs="Calibri"/>
              </w:rPr>
              <w:t>anxiety</w:t>
            </w:r>
            <w:r w:rsidRPr="00E25FD8">
              <w:rPr>
                <w:rFonts w:ascii="Calibri" w:hAnsi="Calibri" w:cs="Calibri"/>
                <w:spacing w:val="-16"/>
              </w:rPr>
              <w:t xml:space="preserve"> </w:t>
            </w:r>
            <w:r w:rsidRPr="00E25FD8">
              <w:rPr>
                <w:rFonts w:ascii="Calibri" w:hAnsi="Calibri" w:cs="Calibri"/>
              </w:rPr>
              <w:t>around</w:t>
            </w:r>
            <w:r w:rsidRPr="00E25FD8">
              <w:rPr>
                <w:rFonts w:ascii="Calibri" w:hAnsi="Calibri" w:cs="Calibri"/>
                <w:spacing w:val="-13"/>
              </w:rPr>
              <w:t xml:space="preserve"> </w:t>
            </w:r>
            <w:r w:rsidRPr="00E25FD8">
              <w:rPr>
                <w:rFonts w:ascii="Calibri" w:hAnsi="Calibri" w:cs="Calibri"/>
              </w:rPr>
              <w:t>reading</w:t>
            </w:r>
            <w:r w:rsidRPr="00E25FD8">
              <w:rPr>
                <w:rFonts w:ascii="Calibri" w:hAnsi="Calibri" w:cs="Calibri"/>
                <w:spacing w:val="-53"/>
              </w:rPr>
              <w:t xml:space="preserve"> </w:t>
            </w:r>
            <w:r w:rsidRPr="00E25FD8">
              <w:rPr>
                <w:rFonts w:ascii="Calibri" w:hAnsi="Calibri" w:cs="Calibri"/>
              </w:rPr>
              <w:t>with their children.</w:t>
            </w:r>
            <w:r w:rsidRPr="00E25FD8">
              <w:rPr>
                <w:rFonts w:ascii="Calibri" w:hAnsi="Calibri" w:cs="Calibri"/>
                <w:spacing w:val="1"/>
              </w:rPr>
              <w:t xml:space="preserve"> </w:t>
            </w:r>
            <w:r w:rsidRPr="00E25FD8">
              <w:rPr>
                <w:rFonts w:ascii="Calibri" w:hAnsi="Calibri" w:cs="Calibri"/>
              </w:rPr>
              <w:t>To support our parents in this, we will deliver Phonics workshops to explain the ‘Little Wandle’</w:t>
            </w:r>
            <w:r w:rsidRPr="00E25FD8">
              <w:rPr>
                <w:rFonts w:ascii="Calibri" w:hAnsi="Calibri" w:cs="Calibri"/>
                <w:spacing w:val="1"/>
              </w:rPr>
              <w:t xml:space="preserve"> </w:t>
            </w:r>
            <w:r w:rsidRPr="00E25FD8">
              <w:rPr>
                <w:rFonts w:ascii="Calibri" w:hAnsi="Calibri" w:cs="Calibri"/>
              </w:rPr>
              <w:t>phonics programme used in school to ensure they understand the importance of phonics in their child’s journey in</w:t>
            </w:r>
            <w:r w:rsidRPr="00E25FD8">
              <w:rPr>
                <w:rFonts w:ascii="Calibri" w:hAnsi="Calibri" w:cs="Calibri"/>
                <w:spacing w:val="-53"/>
              </w:rPr>
              <w:t xml:space="preserve"> </w:t>
            </w:r>
            <w:r w:rsidRPr="00E25FD8">
              <w:rPr>
                <w:rFonts w:ascii="Calibri" w:hAnsi="Calibri" w:cs="Calibri"/>
              </w:rPr>
              <w:t>learning</w:t>
            </w:r>
            <w:r w:rsidRPr="00E25FD8">
              <w:rPr>
                <w:rFonts w:ascii="Calibri" w:hAnsi="Calibri" w:cs="Calibri"/>
                <w:spacing w:val="-7"/>
              </w:rPr>
              <w:t xml:space="preserve"> </w:t>
            </w:r>
            <w:r w:rsidRPr="00E25FD8">
              <w:rPr>
                <w:rFonts w:ascii="Calibri" w:hAnsi="Calibri" w:cs="Calibri"/>
              </w:rPr>
              <w:t>to</w:t>
            </w:r>
            <w:r w:rsidRPr="00E25FD8">
              <w:rPr>
                <w:rFonts w:ascii="Calibri" w:hAnsi="Calibri" w:cs="Calibri"/>
                <w:spacing w:val="-7"/>
              </w:rPr>
              <w:t xml:space="preserve"> </w:t>
            </w:r>
            <w:r w:rsidRPr="00E25FD8">
              <w:rPr>
                <w:rFonts w:ascii="Calibri" w:hAnsi="Calibri" w:cs="Calibri"/>
              </w:rPr>
              <w:t>decode</w:t>
            </w:r>
            <w:r w:rsidRPr="00E25FD8">
              <w:rPr>
                <w:rFonts w:ascii="Calibri" w:hAnsi="Calibri" w:cs="Calibri"/>
                <w:spacing w:val="-5"/>
              </w:rPr>
              <w:t xml:space="preserve"> </w:t>
            </w:r>
            <w:r w:rsidRPr="00E25FD8">
              <w:rPr>
                <w:rFonts w:ascii="Calibri" w:hAnsi="Calibri" w:cs="Calibri"/>
              </w:rPr>
              <w:t>and</w:t>
            </w:r>
            <w:r w:rsidRPr="00E25FD8">
              <w:rPr>
                <w:rFonts w:ascii="Calibri" w:hAnsi="Calibri" w:cs="Calibri"/>
                <w:spacing w:val="-5"/>
              </w:rPr>
              <w:t xml:space="preserve"> </w:t>
            </w:r>
            <w:r w:rsidRPr="00E25FD8">
              <w:rPr>
                <w:rFonts w:ascii="Calibri" w:hAnsi="Calibri" w:cs="Calibri"/>
              </w:rPr>
              <w:t>ultimately</w:t>
            </w:r>
            <w:r w:rsidRPr="00E25FD8">
              <w:rPr>
                <w:rFonts w:ascii="Calibri" w:hAnsi="Calibri" w:cs="Calibri"/>
                <w:spacing w:val="-10"/>
              </w:rPr>
              <w:t xml:space="preserve"> </w:t>
            </w:r>
            <w:r w:rsidRPr="00E25FD8">
              <w:rPr>
                <w:rFonts w:ascii="Calibri" w:hAnsi="Calibri" w:cs="Calibri"/>
              </w:rPr>
              <w:t>read.</w:t>
            </w:r>
            <w:r w:rsidR="003D51E7" w:rsidRPr="00E25FD8">
              <w:rPr>
                <w:rFonts w:ascii="Calibri" w:hAnsi="Calibri" w:cs="Calibri"/>
              </w:rPr>
              <w:t xml:space="preserve"> </w:t>
            </w:r>
            <w:r w:rsidRPr="00E25FD8">
              <w:rPr>
                <w:rFonts w:ascii="Calibri" w:hAnsi="Calibri" w:cs="Calibri"/>
              </w:rPr>
              <w:t>Parents</w:t>
            </w:r>
            <w:r w:rsidRPr="00E25FD8">
              <w:rPr>
                <w:rFonts w:ascii="Calibri" w:hAnsi="Calibri" w:cs="Calibri"/>
                <w:spacing w:val="-4"/>
              </w:rPr>
              <w:t xml:space="preserve"> </w:t>
            </w:r>
            <w:r w:rsidRPr="00E25FD8">
              <w:rPr>
                <w:rFonts w:ascii="Calibri" w:hAnsi="Calibri" w:cs="Calibri"/>
              </w:rPr>
              <w:t>will</w:t>
            </w:r>
            <w:r w:rsidRPr="00E25FD8">
              <w:rPr>
                <w:rFonts w:ascii="Calibri" w:hAnsi="Calibri" w:cs="Calibri"/>
                <w:spacing w:val="-5"/>
              </w:rPr>
              <w:t xml:space="preserve"> </w:t>
            </w:r>
            <w:r w:rsidRPr="00E25FD8">
              <w:rPr>
                <w:rFonts w:ascii="Calibri" w:hAnsi="Calibri" w:cs="Calibri"/>
              </w:rPr>
              <w:t>also</w:t>
            </w:r>
            <w:r w:rsidRPr="00E25FD8">
              <w:rPr>
                <w:rFonts w:ascii="Calibri" w:hAnsi="Calibri" w:cs="Calibri"/>
                <w:spacing w:val="-7"/>
              </w:rPr>
              <w:t xml:space="preserve"> </w:t>
            </w:r>
            <w:r w:rsidRPr="00E25FD8">
              <w:rPr>
                <w:rFonts w:ascii="Calibri" w:hAnsi="Calibri" w:cs="Calibri"/>
              </w:rPr>
              <w:t>be</w:t>
            </w:r>
            <w:r w:rsidRPr="00E25FD8">
              <w:rPr>
                <w:rFonts w:ascii="Calibri" w:hAnsi="Calibri" w:cs="Calibri"/>
                <w:spacing w:val="-5"/>
              </w:rPr>
              <w:t xml:space="preserve"> </w:t>
            </w:r>
            <w:r w:rsidRPr="00E25FD8">
              <w:rPr>
                <w:rFonts w:ascii="Calibri" w:hAnsi="Calibri" w:cs="Calibri"/>
              </w:rPr>
              <w:t>offered</w:t>
            </w:r>
            <w:r w:rsidRPr="00E25FD8">
              <w:rPr>
                <w:rFonts w:ascii="Calibri" w:hAnsi="Calibri" w:cs="Calibri"/>
                <w:spacing w:val="-7"/>
              </w:rPr>
              <w:t xml:space="preserve"> </w:t>
            </w:r>
            <w:r w:rsidRPr="00E25FD8">
              <w:rPr>
                <w:rFonts w:ascii="Calibri" w:hAnsi="Calibri" w:cs="Calibri"/>
              </w:rPr>
              <w:t>online</w:t>
            </w:r>
            <w:r w:rsidRPr="00E25FD8">
              <w:rPr>
                <w:rFonts w:ascii="Calibri" w:hAnsi="Calibri" w:cs="Calibri"/>
                <w:spacing w:val="-5"/>
              </w:rPr>
              <w:t xml:space="preserve"> </w:t>
            </w:r>
            <w:r w:rsidRPr="00E25FD8">
              <w:rPr>
                <w:rFonts w:ascii="Calibri" w:hAnsi="Calibri" w:cs="Calibri"/>
              </w:rPr>
              <w:t>videos</w:t>
            </w:r>
            <w:r w:rsidRPr="00E25FD8">
              <w:rPr>
                <w:rFonts w:ascii="Calibri" w:hAnsi="Calibri" w:cs="Calibri"/>
                <w:spacing w:val="-4"/>
              </w:rPr>
              <w:t xml:space="preserve"> </w:t>
            </w:r>
            <w:r w:rsidRPr="00E25FD8">
              <w:rPr>
                <w:rFonts w:ascii="Calibri" w:hAnsi="Calibri" w:cs="Calibri"/>
              </w:rPr>
              <w:t>and</w:t>
            </w:r>
            <w:r w:rsidRPr="00E25FD8">
              <w:rPr>
                <w:rFonts w:ascii="Calibri" w:hAnsi="Calibri" w:cs="Calibri"/>
                <w:spacing w:val="-5"/>
              </w:rPr>
              <w:t xml:space="preserve"> </w:t>
            </w:r>
            <w:r w:rsidRPr="00E25FD8">
              <w:rPr>
                <w:rFonts w:ascii="Calibri" w:hAnsi="Calibri" w:cs="Calibri"/>
              </w:rPr>
              <w:t>tutorials</w:t>
            </w:r>
            <w:r w:rsidRPr="00E25FD8">
              <w:rPr>
                <w:rFonts w:ascii="Calibri" w:hAnsi="Calibri" w:cs="Calibri"/>
                <w:spacing w:val="-6"/>
              </w:rPr>
              <w:t xml:space="preserve"> </w:t>
            </w:r>
            <w:r w:rsidRPr="00E25FD8">
              <w:rPr>
                <w:rFonts w:ascii="Calibri" w:hAnsi="Calibri" w:cs="Calibri"/>
              </w:rPr>
              <w:t>to</w:t>
            </w:r>
            <w:r w:rsidRPr="00E25FD8">
              <w:rPr>
                <w:rFonts w:ascii="Calibri" w:hAnsi="Calibri" w:cs="Calibri"/>
                <w:spacing w:val="-5"/>
              </w:rPr>
              <w:t xml:space="preserve"> </w:t>
            </w:r>
            <w:r w:rsidRPr="00E25FD8">
              <w:rPr>
                <w:rFonts w:ascii="Calibri" w:hAnsi="Calibri" w:cs="Calibri"/>
              </w:rPr>
              <w:t>support</w:t>
            </w:r>
            <w:r w:rsidRPr="00E25FD8">
              <w:rPr>
                <w:rFonts w:ascii="Calibri" w:hAnsi="Calibri" w:cs="Calibri"/>
                <w:spacing w:val="-7"/>
              </w:rPr>
              <w:t xml:space="preserve"> </w:t>
            </w:r>
            <w:r w:rsidRPr="00E25FD8">
              <w:rPr>
                <w:rFonts w:ascii="Calibri" w:hAnsi="Calibri" w:cs="Calibri"/>
              </w:rPr>
              <w:t>their</w:t>
            </w:r>
            <w:r w:rsidRPr="00E25FD8">
              <w:rPr>
                <w:rFonts w:ascii="Calibri" w:hAnsi="Calibri" w:cs="Calibri"/>
                <w:spacing w:val="-6"/>
              </w:rPr>
              <w:t xml:space="preserve"> </w:t>
            </w:r>
            <w:r w:rsidRPr="00E25FD8">
              <w:rPr>
                <w:rFonts w:ascii="Calibri" w:hAnsi="Calibri" w:cs="Calibri"/>
              </w:rPr>
              <w:t>child</w:t>
            </w:r>
            <w:r w:rsidRPr="00E25FD8">
              <w:rPr>
                <w:rFonts w:ascii="Calibri" w:hAnsi="Calibri" w:cs="Calibri"/>
                <w:spacing w:val="-53"/>
              </w:rPr>
              <w:t xml:space="preserve"> </w:t>
            </w:r>
            <w:r w:rsidRPr="00E25FD8">
              <w:rPr>
                <w:rFonts w:ascii="Calibri" w:hAnsi="Calibri" w:cs="Calibri"/>
              </w:rPr>
              <w:t>at</w:t>
            </w:r>
            <w:r w:rsidRPr="00E25FD8">
              <w:rPr>
                <w:rFonts w:ascii="Calibri" w:hAnsi="Calibri" w:cs="Calibri"/>
                <w:spacing w:val="-1"/>
              </w:rPr>
              <w:t xml:space="preserve"> </w:t>
            </w:r>
            <w:r w:rsidRPr="00E25FD8">
              <w:rPr>
                <w:rFonts w:ascii="Calibri" w:hAnsi="Calibri" w:cs="Calibri"/>
              </w:rPr>
              <w:t>home.</w:t>
            </w:r>
          </w:p>
          <w:p w14:paraId="6F16154A" w14:textId="77777777" w:rsidR="00CC6385" w:rsidRPr="00E25FD8" w:rsidRDefault="00CC6385">
            <w:pPr>
              <w:pStyle w:val="TableParagraph"/>
              <w:spacing w:before="7"/>
              <w:rPr>
                <w:rFonts w:ascii="Calibri" w:hAnsi="Calibri" w:cs="Calibri"/>
              </w:rPr>
            </w:pPr>
          </w:p>
          <w:p w14:paraId="3D3BA38E" w14:textId="77777777" w:rsidR="00CC6385" w:rsidRPr="00FB286F" w:rsidRDefault="00FB286F" w:rsidP="003D51E7">
            <w:pPr>
              <w:pStyle w:val="TableParagraph"/>
              <w:ind w:left="282" w:right="412"/>
              <w:jc w:val="both"/>
              <w:rPr>
                <w:rFonts w:ascii="Arial" w:hAnsi="Arial" w:cs="Arial"/>
                <w:sz w:val="20"/>
                <w:szCs w:val="20"/>
              </w:rPr>
            </w:pPr>
            <w:r w:rsidRPr="00E25FD8">
              <w:rPr>
                <w:rFonts w:ascii="Calibri" w:hAnsi="Calibri" w:cs="Calibri"/>
              </w:rPr>
              <w:t>Communication and language development:</w:t>
            </w:r>
            <w:r w:rsidRPr="00E25FD8">
              <w:rPr>
                <w:rFonts w:ascii="Calibri" w:hAnsi="Calibri" w:cs="Calibri"/>
                <w:spacing w:val="1"/>
              </w:rPr>
              <w:t xml:space="preserve"> </w:t>
            </w:r>
            <w:r w:rsidRPr="00E25FD8">
              <w:rPr>
                <w:rFonts w:ascii="Calibri" w:hAnsi="Calibri" w:cs="Calibri"/>
              </w:rPr>
              <w:t>Leaders will be committed to developing vocabulary through the</w:t>
            </w:r>
            <w:r w:rsidRPr="00E25FD8">
              <w:rPr>
                <w:rFonts w:ascii="Calibri" w:hAnsi="Calibri" w:cs="Calibri"/>
                <w:spacing w:val="1"/>
              </w:rPr>
              <w:t xml:space="preserve"> </w:t>
            </w:r>
            <w:r w:rsidRPr="00E25FD8">
              <w:rPr>
                <w:rFonts w:ascii="Calibri" w:hAnsi="Calibri" w:cs="Calibri"/>
              </w:rPr>
              <w:t>curriculum and supporting those pupils new to English or whose language development is delayed</w:t>
            </w:r>
            <w:r w:rsidR="00634287" w:rsidRPr="00E25FD8">
              <w:rPr>
                <w:rFonts w:ascii="Calibri" w:hAnsi="Calibri" w:cs="Calibri"/>
              </w:rPr>
              <w:t>.</w:t>
            </w:r>
          </w:p>
        </w:tc>
      </w:tr>
    </w:tbl>
    <w:p w14:paraId="3FAFDDFA" w14:textId="77777777" w:rsidR="00CC6385" w:rsidRDefault="00CC6385">
      <w:pPr>
        <w:jc w:val="both"/>
        <w:rPr>
          <w:sz w:val="20"/>
        </w:rPr>
        <w:sectPr w:rsidR="00CC6385">
          <w:pgSz w:w="11910" w:h="16840"/>
          <w:pgMar w:top="1740" w:right="0" w:bottom="780" w:left="0" w:header="264" w:footer="582" w:gutter="0"/>
          <w:cols w:space="720"/>
        </w:sectPr>
      </w:pPr>
    </w:p>
    <w:p w14:paraId="58E3965C" w14:textId="77777777" w:rsidR="00CC6385" w:rsidRDefault="00CC6385">
      <w:pPr>
        <w:pStyle w:val="BodyText"/>
        <w:rPr>
          <w:sz w:val="20"/>
        </w:rPr>
      </w:pPr>
    </w:p>
    <w:p w14:paraId="2E0C3FC2" w14:textId="77777777" w:rsidR="00CC6385" w:rsidRDefault="00CC6385">
      <w:pPr>
        <w:pStyle w:val="BodyText"/>
        <w:spacing w:before="4"/>
        <w:rPr>
          <w:sz w:val="1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02F2BC70" w14:textId="77777777">
        <w:trPr>
          <w:trHeight w:val="587"/>
        </w:trPr>
        <w:tc>
          <w:tcPr>
            <w:tcW w:w="10766" w:type="dxa"/>
            <w:gridSpan w:val="2"/>
            <w:shd w:val="clear" w:color="auto" w:fill="E1EED9"/>
          </w:tcPr>
          <w:p w14:paraId="26F6C461" w14:textId="77777777" w:rsidR="00CC6385" w:rsidRDefault="00FB286F">
            <w:pPr>
              <w:pStyle w:val="TableParagraph"/>
              <w:spacing w:line="292" w:lineRule="exact"/>
              <w:ind w:left="243" w:right="237"/>
              <w:jc w:val="center"/>
              <w:rPr>
                <w:rFonts w:ascii="Calibri"/>
                <w:b/>
                <w:sz w:val="24"/>
              </w:rPr>
            </w:pPr>
            <w:r>
              <w:rPr>
                <w:rFonts w:ascii="Calibri"/>
                <w:b/>
                <w:sz w:val="24"/>
              </w:rPr>
              <w:t>CHALLENGES</w:t>
            </w:r>
          </w:p>
          <w:p w14:paraId="63D87AFA" w14:textId="77777777" w:rsidR="00CC6385" w:rsidRDefault="00FB286F">
            <w:pPr>
              <w:pStyle w:val="TableParagraph"/>
              <w:spacing w:before="2" w:line="273"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1510F8E8" w14:textId="77777777">
        <w:trPr>
          <w:trHeight w:val="585"/>
        </w:trPr>
        <w:tc>
          <w:tcPr>
            <w:tcW w:w="1980" w:type="dxa"/>
            <w:shd w:val="clear" w:color="auto" w:fill="F1F1F1"/>
          </w:tcPr>
          <w:p w14:paraId="3533D294" w14:textId="77777777" w:rsidR="00CC6385" w:rsidRDefault="00FB286F">
            <w:pPr>
              <w:pStyle w:val="TableParagraph"/>
              <w:spacing w:line="292" w:lineRule="exact"/>
              <w:ind w:left="501"/>
              <w:rPr>
                <w:rFonts w:ascii="Calibri"/>
                <w:b/>
                <w:sz w:val="24"/>
              </w:rPr>
            </w:pPr>
            <w:r>
              <w:rPr>
                <w:rFonts w:ascii="Calibri"/>
                <w:b/>
                <w:sz w:val="24"/>
              </w:rPr>
              <w:t>Challenge</w:t>
            </w:r>
          </w:p>
          <w:p w14:paraId="202252F5"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5FD54DA7"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60E84C41" w14:textId="77777777">
        <w:trPr>
          <w:trHeight w:val="3732"/>
        </w:trPr>
        <w:tc>
          <w:tcPr>
            <w:tcW w:w="1980" w:type="dxa"/>
          </w:tcPr>
          <w:p w14:paraId="47298BB6" w14:textId="77777777" w:rsidR="00CC6385" w:rsidRDefault="00CC6385">
            <w:pPr>
              <w:pStyle w:val="TableParagraph"/>
              <w:spacing w:before="10"/>
              <w:rPr>
                <w:rFonts w:ascii="Calibri"/>
                <w:sz w:val="18"/>
              </w:rPr>
            </w:pPr>
          </w:p>
          <w:p w14:paraId="1FE19E22" w14:textId="77777777" w:rsidR="00CC6385" w:rsidRDefault="00FB286F">
            <w:pPr>
              <w:pStyle w:val="TableParagraph"/>
              <w:ind w:left="8"/>
              <w:jc w:val="center"/>
              <w:rPr>
                <w:sz w:val="20"/>
              </w:rPr>
            </w:pPr>
            <w:r>
              <w:rPr>
                <w:w w:val="99"/>
                <w:sz w:val="20"/>
              </w:rPr>
              <w:t>1</w:t>
            </w:r>
          </w:p>
        </w:tc>
        <w:tc>
          <w:tcPr>
            <w:tcW w:w="8786" w:type="dxa"/>
          </w:tcPr>
          <w:p w14:paraId="2D7C501A" w14:textId="77777777" w:rsidR="00CC6385" w:rsidRDefault="00CC6385">
            <w:pPr>
              <w:pStyle w:val="TableParagraph"/>
              <w:spacing w:before="7"/>
              <w:rPr>
                <w:rFonts w:ascii="Calibri"/>
                <w:sz w:val="18"/>
              </w:rPr>
            </w:pPr>
          </w:p>
          <w:p w14:paraId="1519AF71" w14:textId="77777777" w:rsidR="00CC6385" w:rsidRPr="0062247E" w:rsidRDefault="00FB286F">
            <w:pPr>
              <w:pStyle w:val="TableParagraph"/>
              <w:ind w:left="136"/>
              <w:rPr>
                <w:rFonts w:ascii="Calibri" w:hAnsi="Calibri" w:cs="Calibri"/>
              </w:rPr>
            </w:pPr>
            <w:r w:rsidRPr="0062247E">
              <w:rPr>
                <w:rFonts w:ascii="Calibri" w:hAnsi="Calibri" w:cs="Calibri"/>
                <w:b/>
                <w:u w:val="thick"/>
              </w:rPr>
              <w:t>Deprivation</w:t>
            </w:r>
            <w:r w:rsidRPr="0062247E">
              <w:rPr>
                <w:rFonts w:ascii="Calibri" w:hAnsi="Calibri" w:cs="Calibri"/>
              </w:rPr>
              <w:t>:</w:t>
            </w:r>
          </w:p>
          <w:p w14:paraId="156C4C28" w14:textId="77777777" w:rsidR="00CC6385" w:rsidRDefault="00CC6385">
            <w:pPr>
              <w:pStyle w:val="TableParagraph"/>
              <w:spacing w:before="11"/>
              <w:rPr>
                <w:rFonts w:ascii="Calibri" w:hAnsi="Calibri" w:cs="Calibri"/>
              </w:rPr>
            </w:pPr>
          </w:p>
          <w:p w14:paraId="3CE78116" w14:textId="77777777" w:rsidR="001E6210" w:rsidRPr="0084613B" w:rsidRDefault="001E6210" w:rsidP="001E6210">
            <w:pPr>
              <w:pStyle w:val="ListParagraph"/>
              <w:widowControl/>
              <w:numPr>
                <w:ilvl w:val="0"/>
                <w:numId w:val="31"/>
              </w:numPr>
              <w:adjustRightInd w:val="0"/>
              <w:contextualSpacing/>
              <w:rPr>
                <w:rFonts w:asciiTheme="minorHAnsi" w:eastAsiaTheme="minorHAnsi" w:hAnsiTheme="minorHAnsi" w:cstheme="minorHAnsi"/>
                <w:b/>
                <w:color w:val="000000"/>
              </w:rPr>
            </w:pPr>
            <w:r>
              <w:rPr>
                <w:rFonts w:asciiTheme="minorHAnsi" w:hAnsiTheme="minorHAnsi" w:cstheme="minorHAnsi"/>
              </w:rPr>
              <w:t xml:space="preserve">This is a school in extremely challenging circumstances, sitting in the highest percentile for deprivation </w:t>
            </w:r>
            <w:r w:rsidRPr="0084613B">
              <w:rPr>
                <w:rFonts w:asciiTheme="minorHAnsi" w:hAnsiTheme="minorHAnsi" w:cstheme="minorHAnsi"/>
                <w:b/>
              </w:rPr>
              <w:t>95%</w:t>
            </w:r>
            <w:r>
              <w:rPr>
                <w:rFonts w:asciiTheme="minorHAnsi" w:hAnsiTheme="minorHAnsi" w:cstheme="minorHAnsi"/>
                <w:b/>
              </w:rPr>
              <w:t xml:space="preserve"> </w:t>
            </w:r>
            <w:r>
              <w:rPr>
                <w:rFonts w:asciiTheme="minorHAnsi" w:hAnsiTheme="minorHAnsi" w:cstheme="minorHAnsi"/>
              </w:rPr>
              <w:t xml:space="preserve">of pupils are in </w:t>
            </w:r>
            <w:r w:rsidRPr="0084613B">
              <w:rPr>
                <w:rFonts w:asciiTheme="minorHAnsi" w:hAnsiTheme="minorHAnsi" w:cstheme="minorHAnsi"/>
                <w:b/>
              </w:rPr>
              <w:t>band 1 and band</w:t>
            </w:r>
            <w:r>
              <w:rPr>
                <w:rFonts w:asciiTheme="minorHAnsi" w:hAnsiTheme="minorHAnsi" w:cstheme="minorHAnsi"/>
              </w:rPr>
              <w:t xml:space="preserve"> 2 of the National Indicies of Multiple Deprivation Deciles, with </w:t>
            </w:r>
            <w:r w:rsidRPr="0084613B">
              <w:rPr>
                <w:rFonts w:asciiTheme="minorHAnsi" w:hAnsiTheme="minorHAnsi" w:cstheme="minorHAnsi"/>
                <w:b/>
              </w:rPr>
              <w:t>72.4%</w:t>
            </w:r>
            <w:r>
              <w:rPr>
                <w:rFonts w:asciiTheme="minorHAnsi" w:hAnsiTheme="minorHAnsi" w:cstheme="minorHAnsi"/>
                <w:b/>
              </w:rPr>
              <w:t xml:space="preserve"> of pupils in the most deprived 10%.</w:t>
            </w:r>
          </w:p>
          <w:p w14:paraId="17FC1612" w14:textId="77777777" w:rsidR="001E6210" w:rsidRDefault="001E6210">
            <w:pPr>
              <w:pStyle w:val="TableParagraph"/>
              <w:spacing w:before="11"/>
              <w:rPr>
                <w:rFonts w:ascii="Calibri" w:hAnsi="Calibri" w:cs="Calibri"/>
              </w:rPr>
            </w:pPr>
          </w:p>
          <w:p w14:paraId="7D77979B" w14:textId="4A5CE9D1" w:rsidR="00EB6694" w:rsidRDefault="00EB6694">
            <w:pPr>
              <w:pStyle w:val="TableParagraph"/>
              <w:spacing w:before="11"/>
              <w:rPr>
                <w:rFonts w:ascii="Calibri" w:hAnsi="Calibri" w:cs="Calibri"/>
              </w:rPr>
            </w:pPr>
            <w:r>
              <w:rPr>
                <w:rFonts w:ascii="Calibri" w:hAnsi="Calibri" w:cs="Calibri"/>
              </w:rPr>
              <w:t>Above all National Groups</w:t>
            </w:r>
            <w:r w:rsidR="00D41FC4">
              <w:rPr>
                <w:rFonts w:ascii="Calibri" w:hAnsi="Calibri" w:cs="Calibri"/>
              </w:rPr>
              <w: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2245"/>
              <w:gridCol w:w="3313"/>
            </w:tblGrid>
            <w:tr w:rsidR="00F71F7F" w:rsidRPr="002152C8" w14:paraId="69DE4E53" w14:textId="77777777" w:rsidTr="00CE2B89">
              <w:tc>
                <w:tcPr>
                  <w:tcW w:w="4383" w:type="dxa"/>
                  <w:shd w:val="clear" w:color="auto" w:fill="auto"/>
                </w:tcPr>
                <w:p w14:paraId="63F12C40" w14:textId="77777777" w:rsidR="00F71F7F" w:rsidRPr="002152C8" w:rsidRDefault="00F71F7F" w:rsidP="00F71F7F">
                  <w:pPr>
                    <w:ind w:right="89"/>
                    <w:jc w:val="both"/>
                    <w:rPr>
                      <w:rFonts w:ascii="Calibri" w:hAnsi="Calibri" w:cs="Calibri"/>
                      <w:iCs/>
                    </w:rPr>
                  </w:pPr>
                  <w:r w:rsidRPr="002152C8">
                    <w:rPr>
                      <w:rFonts w:ascii="Calibri" w:hAnsi="Calibri" w:cs="Calibri"/>
                      <w:iCs/>
                    </w:rPr>
                    <w:t>Pupil Premium</w:t>
                  </w:r>
                </w:p>
              </w:tc>
              <w:tc>
                <w:tcPr>
                  <w:tcW w:w="2245" w:type="dxa"/>
                  <w:shd w:val="clear" w:color="auto" w:fill="auto"/>
                </w:tcPr>
                <w:p w14:paraId="363B745C" w14:textId="77777777" w:rsidR="00F71F7F" w:rsidRPr="002152C8" w:rsidRDefault="00F71F7F" w:rsidP="00F71F7F">
                  <w:pPr>
                    <w:ind w:right="89"/>
                    <w:jc w:val="both"/>
                    <w:rPr>
                      <w:rFonts w:ascii="Calibri" w:hAnsi="Calibri" w:cs="Calibri"/>
                      <w:iCs/>
                      <w:highlight w:val="yellow"/>
                    </w:rPr>
                  </w:pPr>
                  <w:r>
                    <w:rPr>
                      <w:rFonts w:ascii="Calibri" w:hAnsi="Calibri" w:cs="Calibri"/>
                      <w:iCs/>
                    </w:rPr>
                    <w:t>57%</w:t>
                  </w:r>
                </w:p>
              </w:tc>
              <w:tc>
                <w:tcPr>
                  <w:tcW w:w="3313" w:type="dxa"/>
                  <w:shd w:val="clear" w:color="auto" w:fill="auto"/>
                </w:tcPr>
                <w:p w14:paraId="21EBB07C" w14:textId="77777777" w:rsidR="00F71F7F" w:rsidRPr="002152C8" w:rsidRDefault="00F71F7F" w:rsidP="00F71F7F">
                  <w:pPr>
                    <w:ind w:right="89"/>
                    <w:jc w:val="both"/>
                    <w:rPr>
                      <w:rFonts w:ascii="Calibri" w:hAnsi="Calibri" w:cs="Calibri"/>
                      <w:iCs/>
                      <w:color w:val="2E74B5"/>
                    </w:rPr>
                  </w:pPr>
                  <w:r w:rsidRPr="002152C8">
                    <w:rPr>
                      <w:rFonts w:ascii="Calibri" w:hAnsi="Calibri" w:cs="Calibri"/>
                      <w:iCs/>
                      <w:color w:val="2E74B5"/>
                    </w:rPr>
                    <w:t>2</w:t>
                  </w:r>
                  <w:r>
                    <w:rPr>
                      <w:rFonts w:ascii="Calibri" w:hAnsi="Calibri" w:cs="Calibri"/>
                      <w:iCs/>
                      <w:color w:val="2E74B5"/>
                    </w:rPr>
                    <w:t>5.9</w:t>
                  </w:r>
                  <w:r w:rsidRPr="002152C8">
                    <w:rPr>
                      <w:rFonts w:ascii="Calibri" w:hAnsi="Calibri" w:cs="Calibri"/>
                      <w:iCs/>
                      <w:color w:val="2E74B5"/>
                    </w:rPr>
                    <w:t>%</w:t>
                  </w:r>
                </w:p>
              </w:tc>
            </w:tr>
            <w:tr w:rsidR="00F71F7F" w:rsidRPr="002152C8" w14:paraId="64132E79" w14:textId="77777777" w:rsidTr="00CE2B89">
              <w:tc>
                <w:tcPr>
                  <w:tcW w:w="4383" w:type="dxa"/>
                  <w:shd w:val="clear" w:color="auto" w:fill="auto"/>
                </w:tcPr>
                <w:p w14:paraId="106FB8B9" w14:textId="77777777" w:rsidR="00F71F7F" w:rsidRPr="002152C8" w:rsidRDefault="00F71F7F" w:rsidP="00F71F7F">
                  <w:pPr>
                    <w:ind w:right="89"/>
                    <w:jc w:val="both"/>
                    <w:rPr>
                      <w:rFonts w:ascii="Calibri" w:hAnsi="Calibri" w:cs="Calibri"/>
                      <w:iCs/>
                    </w:rPr>
                  </w:pPr>
                  <w:r w:rsidRPr="002152C8">
                    <w:rPr>
                      <w:rFonts w:ascii="Calibri" w:hAnsi="Calibri" w:cs="Calibri"/>
                      <w:iCs/>
                    </w:rPr>
                    <w:t>Minority Ethnic Groups</w:t>
                  </w:r>
                </w:p>
              </w:tc>
              <w:tc>
                <w:tcPr>
                  <w:tcW w:w="2245" w:type="dxa"/>
                  <w:shd w:val="clear" w:color="auto" w:fill="auto"/>
                </w:tcPr>
                <w:p w14:paraId="290E3A45" w14:textId="77777777" w:rsidR="00F71F7F" w:rsidRPr="002152C8" w:rsidRDefault="00F71F7F" w:rsidP="00F71F7F">
                  <w:pPr>
                    <w:ind w:right="89"/>
                    <w:jc w:val="both"/>
                    <w:rPr>
                      <w:rFonts w:ascii="Calibri" w:hAnsi="Calibri" w:cs="Calibri"/>
                      <w:iCs/>
                      <w:highlight w:val="yellow"/>
                    </w:rPr>
                  </w:pPr>
                  <w:r>
                    <w:rPr>
                      <w:rFonts w:ascii="Calibri" w:hAnsi="Calibri" w:cs="Calibri"/>
                      <w:iCs/>
                    </w:rPr>
                    <w:t>59.6</w:t>
                  </w:r>
                  <w:r w:rsidRPr="002152C8">
                    <w:rPr>
                      <w:rFonts w:ascii="Calibri" w:hAnsi="Calibri" w:cs="Calibri"/>
                      <w:iCs/>
                    </w:rPr>
                    <w:t>%</w:t>
                  </w:r>
                </w:p>
              </w:tc>
              <w:tc>
                <w:tcPr>
                  <w:tcW w:w="3313" w:type="dxa"/>
                  <w:shd w:val="clear" w:color="auto" w:fill="auto"/>
                </w:tcPr>
                <w:p w14:paraId="21DE3139" w14:textId="77777777" w:rsidR="00F71F7F" w:rsidRPr="002152C8" w:rsidRDefault="00F71F7F" w:rsidP="00F71F7F">
                  <w:pPr>
                    <w:ind w:right="89"/>
                    <w:jc w:val="both"/>
                    <w:rPr>
                      <w:rFonts w:ascii="Calibri" w:hAnsi="Calibri" w:cs="Calibri"/>
                      <w:iCs/>
                      <w:color w:val="2E74B5"/>
                    </w:rPr>
                  </w:pPr>
                  <w:r w:rsidRPr="002152C8">
                    <w:rPr>
                      <w:rFonts w:ascii="Calibri" w:hAnsi="Calibri" w:cs="Calibri"/>
                      <w:iCs/>
                      <w:color w:val="2E74B5"/>
                    </w:rPr>
                    <w:t>3</w:t>
                  </w:r>
                  <w:r>
                    <w:rPr>
                      <w:rFonts w:ascii="Calibri" w:hAnsi="Calibri" w:cs="Calibri"/>
                      <w:iCs/>
                      <w:color w:val="2E74B5"/>
                    </w:rPr>
                    <w:t>7.4</w:t>
                  </w:r>
                  <w:r w:rsidRPr="002152C8">
                    <w:rPr>
                      <w:rFonts w:ascii="Calibri" w:hAnsi="Calibri" w:cs="Calibri"/>
                      <w:iCs/>
                      <w:color w:val="2E74B5"/>
                    </w:rPr>
                    <w:t>%</w:t>
                  </w:r>
                </w:p>
              </w:tc>
            </w:tr>
            <w:tr w:rsidR="00F71F7F" w:rsidRPr="002152C8" w14:paraId="14AC97DE" w14:textId="77777777" w:rsidTr="00CE2B89">
              <w:tc>
                <w:tcPr>
                  <w:tcW w:w="4383" w:type="dxa"/>
                  <w:shd w:val="clear" w:color="auto" w:fill="auto"/>
                </w:tcPr>
                <w:p w14:paraId="4EEABED5" w14:textId="77777777" w:rsidR="00F71F7F" w:rsidRPr="002152C8" w:rsidRDefault="00F71F7F" w:rsidP="00F71F7F">
                  <w:pPr>
                    <w:ind w:right="89"/>
                    <w:jc w:val="both"/>
                    <w:rPr>
                      <w:rFonts w:ascii="Calibri" w:hAnsi="Calibri" w:cs="Calibri"/>
                      <w:iCs/>
                    </w:rPr>
                  </w:pPr>
                  <w:r w:rsidRPr="002152C8">
                    <w:rPr>
                      <w:rFonts w:ascii="Calibri" w:hAnsi="Calibri" w:cs="Calibri"/>
                      <w:iCs/>
                    </w:rPr>
                    <w:t>English as an additional language</w:t>
                  </w:r>
                </w:p>
              </w:tc>
              <w:tc>
                <w:tcPr>
                  <w:tcW w:w="2245" w:type="dxa"/>
                  <w:shd w:val="clear" w:color="auto" w:fill="auto"/>
                </w:tcPr>
                <w:p w14:paraId="1EA7DA48" w14:textId="77777777" w:rsidR="00F71F7F" w:rsidRPr="002152C8" w:rsidRDefault="00F71F7F" w:rsidP="00F71F7F">
                  <w:pPr>
                    <w:ind w:right="89"/>
                    <w:jc w:val="both"/>
                    <w:rPr>
                      <w:rFonts w:ascii="Calibri" w:hAnsi="Calibri" w:cs="Calibri"/>
                      <w:iCs/>
                      <w:highlight w:val="yellow"/>
                    </w:rPr>
                  </w:pPr>
                  <w:r>
                    <w:rPr>
                      <w:rFonts w:ascii="Calibri" w:hAnsi="Calibri" w:cs="Calibri"/>
                      <w:iCs/>
                    </w:rPr>
                    <w:t>43.0</w:t>
                  </w:r>
                  <w:r w:rsidRPr="002152C8">
                    <w:rPr>
                      <w:rFonts w:ascii="Calibri" w:hAnsi="Calibri" w:cs="Calibri"/>
                      <w:iCs/>
                    </w:rPr>
                    <w:t>%</w:t>
                  </w:r>
                </w:p>
              </w:tc>
              <w:tc>
                <w:tcPr>
                  <w:tcW w:w="3313" w:type="dxa"/>
                  <w:shd w:val="clear" w:color="auto" w:fill="auto"/>
                </w:tcPr>
                <w:p w14:paraId="286DBB06" w14:textId="77777777" w:rsidR="00F71F7F" w:rsidRPr="002152C8" w:rsidRDefault="00F71F7F" w:rsidP="00F71F7F">
                  <w:pPr>
                    <w:ind w:right="89"/>
                    <w:jc w:val="both"/>
                    <w:rPr>
                      <w:rFonts w:ascii="Calibri" w:hAnsi="Calibri" w:cs="Calibri"/>
                      <w:iCs/>
                      <w:color w:val="2E74B5"/>
                    </w:rPr>
                  </w:pPr>
                  <w:r>
                    <w:rPr>
                      <w:rFonts w:ascii="Calibri" w:hAnsi="Calibri" w:cs="Calibri"/>
                      <w:iCs/>
                      <w:color w:val="2E74B5"/>
                    </w:rPr>
                    <w:t>22.8</w:t>
                  </w:r>
                  <w:r w:rsidRPr="002152C8">
                    <w:rPr>
                      <w:rFonts w:ascii="Calibri" w:hAnsi="Calibri" w:cs="Calibri"/>
                      <w:iCs/>
                      <w:color w:val="2E74B5"/>
                    </w:rPr>
                    <w:t>%</w:t>
                  </w:r>
                </w:p>
              </w:tc>
            </w:tr>
            <w:tr w:rsidR="00F71F7F" w:rsidRPr="002152C8" w14:paraId="56B63FC2" w14:textId="77777777" w:rsidTr="00CE2B89">
              <w:tc>
                <w:tcPr>
                  <w:tcW w:w="4383" w:type="dxa"/>
                  <w:shd w:val="clear" w:color="auto" w:fill="auto"/>
                </w:tcPr>
                <w:p w14:paraId="3C4AEC73" w14:textId="77777777" w:rsidR="00F71F7F" w:rsidRPr="002152C8" w:rsidRDefault="00F71F7F" w:rsidP="00F71F7F">
                  <w:pPr>
                    <w:ind w:right="89"/>
                    <w:jc w:val="both"/>
                    <w:rPr>
                      <w:rFonts w:ascii="Calibri" w:hAnsi="Calibri" w:cs="Calibri"/>
                      <w:iCs/>
                    </w:rPr>
                  </w:pPr>
                  <w:r w:rsidRPr="002152C8">
                    <w:rPr>
                      <w:rFonts w:ascii="Calibri" w:hAnsi="Calibri" w:cs="Calibri"/>
                      <w:iCs/>
                    </w:rPr>
                    <w:t xml:space="preserve">SEND </w:t>
                  </w:r>
                </w:p>
              </w:tc>
              <w:tc>
                <w:tcPr>
                  <w:tcW w:w="2245" w:type="dxa"/>
                  <w:shd w:val="clear" w:color="auto" w:fill="auto"/>
                </w:tcPr>
                <w:p w14:paraId="215DD896" w14:textId="77777777" w:rsidR="00F71F7F" w:rsidRPr="002152C8" w:rsidRDefault="00F71F7F" w:rsidP="00F71F7F">
                  <w:pPr>
                    <w:ind w:right="89"/>
                    <w:jc w:val="both"/>
                    <w:rPr>
                      <w:rFonts w:ascii="Calibri" w:hAnsi="Calibri" w:cs="Calibri"/>
                      <w:iCs/>
                      <w:highlight w:val="yellow"/>
                    </w:rPr>
                  </w:pPr>
                  <w:r>
                    <w:rPr>
                      <w:rFonts w:ascii="Calibri" w:hAnsi="Calibri" w:cs="Calibri"/>
                      <w:iCs/>
                    </w:rPr>
                    <w:t>31.0</w:t>
                  </w:r>
                  <w:r w:rsidRPr="002152C8">
                    <w:rPr>
                      <w:rFonts w:ascii="Calibri" w:hAnsi="Calibri" w:cs="Calibri"/>
                      <w:iCs/>
                    </w:rPr>
                    <w:t>%</w:t>
                  </w:r>
                  <w:r>
                    <w:rPr>
                      <w:rFonts w:ascii="Calibri" w:hAnsi="Calibri" w:cs="Calibri"/>
                      <w:iCs/>
                    </w:rPr>
                    <w:t xml:space="preserve"> (23.5%)</w:t>
                  </w:r>
                  <w:r w:rsidRPr="002152C8">
                    <w:rPr>
                      <w:rFonts w:ascii="Calibri" w:hAnsi="Calibri" w:cs="Calibri"/>
                      <w:iCs/>
                    </w:rPr>
                    <w:t xml:space="preserve"> (</w:t>
                  </w:r>
                  <w:r>
                    <w:rPr>
                      <w:rFonts w:ascii="Calibri" w:hAnsi="Calibri" w:cs="Calibri"/>
                      <w:iCs/>
                    </w:rPr>
                    <w:t>7.5</w:t>
                  </w:r>
                  <w:r w:rsidRPr="002152C8">
                    <w:rPr>
                      <w:rFonts w:ascii="Calibri" w:hAnsi="Calibri" w:cs="Calibri"/>
                      <w:iCs/>
                    </w:rPr>
                    <w:t>%)</w:t>
                  </w:r>
                </w:p>
              </w:tc>
              <w:tc>
                <w:tcPr>
                  <w:tcW w:w="3313" w:type="dxa"/>
                  <w:shd w:val="clear" w:color="auto" w:fill="auto"/>
                </w:tcPr>
                <w:p w14:paraId="284AC00B" w14:textId="77777777" w:rsidR="00F71F7F" w:rsidRPr="002152C8" w:rsidRDefault="00F71F7F" w:rsidP="00F71F7F">
                  <w:pPr>
                    <w:ind w:right="89"/>
                    <w:jc w:val="both"/>
                    <w:rPr>
                      <w:rFonts w:ascii="Calibri" w:hAnsi="Calibri" w:cs="Calibri"/>
                      <w:iCs/>
                      <w:color w:val="2E74B5"/>
                    </w:rPr>
                  </w:pPr>
                  <w:r w:rsidRPr="002152C8">
                    <w:rPr>
                      <w:rFonts w:ascii="Calibri" w:hAnsi="Calibri" w:cs="Calibri"/>
                      <w:iCs/>
                      <w:color w:val="2E74B5"/>
                    </w:rPr>
                    <w:t>1</w:t>
                  </w:r>
                  <w:r>
                    <w:rPr>
                      <w:rFonts w:ascii="Calibri" w:hAnsi="Calibri" w:cs="Calibri"/>
                      <w:iCs/>
                      <w:color w:val="2E74B5"/>
                    </w:rPr>
                    <w:t>7.1</w:t>
                  </w:r>
                  <w:r w:rsidRPr="002152C8">
                    <w:rPr>
                      <w:rFonts w:ascii="Calibri" w:hAnsi="Calibri" w:cs="Calibri"/>
                      <w:iCs/>
                      <w:color w:val="2E74B5"/>
                    </w:rPr>
                    <w:t>% (</w:t>
                  </w:r>
                  <w:r>
                    <w:rPr>
                      <w:rFonts w:ascii="Calibri" w:hAnsi="Calibri" w:cs="Calibri"/>
                      <w:iCs/>
                      <w:color w:val="2E74B5"/>
                    </w:rPr>
                    <w:t>14.1</w:t>
                  </w:r>
                  <w:r w:rsidRPr="002152C8">
                    <w:rPr>
                      <w:rFonts w:ascii="Calibri" w:hAnsi="Calibri" w:cs="Calibri"/>
                      <w:iCs/>
                      <w:color w:val="2E74B5"/>
                    </w:rPr>
                    <w:t>%)</w:t>
                  </w:r>
                  <w:r>
                    <w:rPr>
                      <w:rFonts w:ascii="Calibri" w:hAnsi="Calibri" w:cs="Calibri"/>
                      <w:iCs/>
                      <w:color w:val="2E74B5"/>
                    </w:rPr>
                    <w:t xml:space="preserve"> (3.0%)</w:t>
                  </w:r>
                </w:p>
              </w:tc>
            </w:tr>
            <w:tr w:rsidR="00F71F7F" w:rsidRPr="002152C8" w14:paraId="2DECAF0B" w14:textId="77777777" w:rsidTr="00CE2B89">
              <w:tc>
                <w:tcPr>
                  <w:tcW w:w="4383" w:type="dxa"/>
                  <w:shd w:val="clear" w:color="auto" w:fill="auto"/>
                </w:tcPr>
                <w:p w14:paraId="28B8E68C" w14:textId="77777777" w:rsidR="00F71F7F" w:rsidRPr="002152C8" w:rsidRDefault="00F71F7F" w:rsidP="00F71F7F">
                  <w:pPr>
                    <w:ind w:right="89"/>
                    <w:jc w:val="both"/>
                    <w:rPr>
                      <w:rFonts w:ascii="Calibri" w:hAnsi="Calibri" w:cs="Calibri"/>
                      <w:iCs/>
                    </w:rPr>
                  </w:pPr>
                  <w:r w:rsidRPr="002152C8">
                    <w:rPr>
                      <w:rFonts w:ascii="Calibri" w:hAnsi="Calibri" w:cs="Calibri"/>
                      <w:iCs/>
                    </w:rPr>
                    <w:t>Attendance (September 2</w:t>
                  </w:r>
                  <w:r>
                    <w:rPr>
                      <w:rFonts w:ascii="Calibri" w:hAnsi="Calibri" w:cs="Calibri"/>
                      <w:iCs/>
                    </w:rPr>
                    <w:t>3 – July 24</w:t>
                  </w:r>
                  <w:r w:rsidRPr="002152C8">
                    <w:rPr>
                      <w:rFonts w:ascii="Calibri" w:hAnsi="Calibri" w:cs="Calibri"/>
                      <w:iCs/>
                    </w:rPr>
                    <w:t>)</w:t>
                  </w:r>
                </w:p>
              </w:tc>
              <w:tc>
                <w:tcPr>
                  <w:tcW w:w="2245" w:type="dxa"/>
                  <w:shd w:val="clear" w:color="auto" w:fill="auto"/>
                </w:tcPr>
                <w:p w14:paraId="58714001" w14:textId="77777777" w:rsidR="00F71F7F" w:rsidRPr="002152C8" w:rsidRDefault="00F71F7F" w:rsidP="00F71F7F">
                  <w:pPr>
                    <w:ind w:right="89"/>
                    <w:jc w:val="both"/>
                    <w:rPr>
                      <w:rFonts w:ascii="Calibri" w:hAnsi="Calibri" w:cs="Calibri"/>
                      <w:iCs/>
                      <w:highlight w:val="yellow"/>
                    </w:rPr>
                  </w:pPr>
                  <w:r w:rsidRPr="00F0461A">
                    <w:rPr>
                      <w:rFonts w:ascii="Calibri" w:hAnsi="Calibri" w:cs="Calibri"/>
                      <w:iCs/>
                    </w:rPr>
                    <w:t>93.9%  / 17.2% PA</w:t>
                  </w:r>
                </w:p>
              </w:tc>
              <w:tc>
                <w:tcPr>
                  <w:tcW w:w="3313" w:type="dxa"/>
                  <w:shd w:val="clear" w:color="auto" w:fill="auto"/>
                </w:tcPr>
                <w:p w14:paraId="0BB15A95" w14:textId="77777777" w:rsidR="00F71F7F" w:rsidRPr="002152C8" w:rsidRDefault="00F71F7F" w:rsidP="00F71F7F">
                  <w:pPr>
                    <w:ind w:right="89"/>
                    <w:jc w:val="both"/>
                    <w:rPr>
                      <w:rFonts w:ascii="Calibri" w:hAnsi="Calibri" w:cs="Calibri"/>
                      <w:iCs/>
                      <w:color w:val="2E74B5"/>
                    </w:rPr>
                  </w:pPr>
                  <w:r>
                    <w:rPr>
                      <w:rFonts w:ascii="Calibri" w:hAnsi="Calibri" w:cs="Calibri"/>
                      <w:iCs/>
                      <w:color w:val="2E74B5"/>
                    </w:rPr>
                    <w:t>94.5%  / 15.2%</w:t>
                  </w:r>
                </w:p>
              </w:tc>
            </w:tr>
          </w:tbl>
          <w:p w14:paraId="22B063CB" w14:textId="77777777" w:rsidR="00F71F7F" w:rsidRPr="0062247E" w:rsidRDefault="00F71F7F">
            <w:pPr>
              <w:pStyle w:val="TableParagraph"/>
              <w:spacing w:before="11"/>
              <w:rPr>
                <w:rFonts w:ascii="Calibri" w:hAnsi="Calibri" w:cs="Calibri"/>
              </w:rPr>
            </w:pPr>
          </w:p>
          <w:p w14:paraId="47CBF147" w14:textId="77777777" w:rsidR="007777D8" w:rsidRPr="0062247E" w:rsidRDefault="007777D8" w:rsidP="007777D8">
            <w:pPr>
              <w:pStyle w:val="TableParagraph"/>
              <w:ind w:right="423"/>
              <w:jc w:val="both"/>
              <w:rPr>
                <w:rFonts w:ascii="Calibri" w:hAnsi="Calibri" w:cs="Calibri"/>
              </w:rPr>
            </w:pPr>
          </w:p>
          <w:p w14:paraId="75F410A0" w14:textId="77777777" w:rsidR="007777D8" w:rsidRPr="0062247E" w:rsidRDefault="007777D8" w:rsidP="007777D8">
            <w:pPr>
              <w:pStyle w:val="TableParagraph"/>
              <w:ind w:right="423"/>
              <w:jc w:val="both"/>
              <w:rPr>
                <w:rFonts w:ascii="Calibri" w:hAnsi="Calibri" w:cs="Calibri"/>
              </w:rPr>
            </w:pPr>
            <w:r w:rsidRPr="0062247E">
              <w:rPr>
                <w:rFonts w:ascii="Calibri" w:hAnsi="Calibri" w:cs="Calibri"/>
              </w:rPr>
              <w:t>Only 19% of the adult population in Deighton are in full time work (2011 census) with 59% classed as semi-skilled and unskilled manual workers; and those on state benefit/unemployed and lowest grade workers.  Latest crime figures report a 38% increase in reported crimes for HD2 1JP over the last 12 months. Over the last 4 years 3519 crimes have been committed within a half mile radius of school.</w:t>
            </w:r>
          </w:p>
          <w:p w14:paraId="2F2EB02E" w14:textId="77777777" w:rsidR="007777D8" w:rsidRPr="0062247E" w:rsidRDefault="007777D8" w:rsidP="007777D8">
            <w:pPr>
              <w:pStyle w:val="TableParagraph"/>
              <w:ind w:right="423"/>
              <w:jc w:val="both"/>
              <w:rPr>
                <w:rFonts w:ascii="Calibri" w:hAnsi="Calibri" w:cs="Calibri"/>
              </w:rPr>
            </w:pPr>
          </w:p>
          <w:p w14:paraId="2D299779" w14:textId="77777777" w:rsidR="00B242E5" w:rsidRPr="0062247E" w:rsidRDefault="00B242E5" w:rsidP="00B242E5">
            <w:pPr>
              <w:pStyle w:val="TableParagraph"/>
              <w:ind w:right="99"/>
              <w:jc w:val="both"/>
              <w:rPr>
                <w:rFonts w:ascii="Calibri" w:hAnsi="Calibri" w:cs="Calibri"/>
              </w:rPr>
            </w:pPr>
            <w:r w:rsidRPr="0062247E">
              <w:rPr>
                <w:rFonts w:ascii="Calibri" w:hAnsi="Calibri" w:cs="Calibri"/>
              </w:rPr>
              <w:t>External factors in the home or school community can impact greatly as they then struggle to</w:t>
            </w:r>
            <w:r w:rsidRPr="0062247E">
              <w:rPr>
                <w:rFonts w:ascii="Calibri" w:hAnsi="Calibri" w:cs="Calibri"/>
                <w:spacing w:val="1"/>
              </w:rPr>
              <w:t xml:space="preserve"> </w:t>
            </w:r>
            <w:r w:rsidRPr="0062247E">
              <w:rPr>
                <w:rFonts w:ascii="Calibri" w:hAnsi="Calibri" w:cs="Calibri"/>
              </w:rPr>
              <w:t>maintain good behaviours for learning.</w:t>
            </w:r>
            <w:r w:rsidRPr="0062247E">
              <w:rPr>
                <w:rFonts w:ascii="Calibri" w:hAnsi="Calibri" w:cs="Calibri"/>
                <w:spacing w:val="1"/>
              </w:rPr>
              <w:t xml:space="preserve"> </w:t>
            </w:r>
            <w:r w:rsidRPr="0062247E">
              <w:rPr>
                <w:rFonts w:ascii="Calibri" w:hAnsi="Calibri" w:cs="Calibri"/>
              </w:rPr>
              <w:t>Many children will dysregulate in school due to factors</w:t>
            </w:r>
            <w:r w:rsidRPr="0062247E">
              <w:rPr>
                <w:rFonts w:ascii="Calibri" w:hAnsi="Calibri" w:cs="Calibri"/>
                <w:spacing w:val="1"/>
              </w:rPr>
              <w:t xml:space="preserve"> </w:t>
            </w:r>
            <w:r w:rsidRPr="0062247E">
              <w:rPr>
                <w:rFonts w:ascii="Calibri" w:hAnsi="Calibri" w:cs="Calibri"/>
              </w:rPr>
              <w:t>affecting</w:t>
            </w:r>
            <w:r w:rsidRPr="0062247E">
              <w:rPr>
                <w:rFonts w:ascii="Calibri" w:hAnsi="Calibri" w:cs="Calibri"/>
                <w:spacing w:val="-2"/>
              </w:rPr>
              <w:t xml:space="preserve"> </w:t>
            </w:r>
            <w:r w:rsidRPr="0062247E">
              <w:rPr>
                <w:rFonts w:ascii="Calibri" w:hAnsi="Calibri" w:cs="Calibri"/>
              </w:rPr>
              <w:t>their</w:t>
            </w:r>
            <w:r w:rsidRPr="0062247E">
              <w:rPr>
                <w:rFonts w:ascii="Calibri" w:hAnsi="Calibri" w:cs="Calibri"/>
                <w:spacing w:val="2"/>
              </w:rPr>
              <w:t xml:space="preserve"> </w:t>
            </w:r>
            <w:r w:rsidRPr="0062247E">
              <w:rPr>
                <w:rFonts w:ascii="Calibri" w:hAnsi="Calibri" w:cs="Calibri"/>
              </w:rPr>
              <w:t>well-being</w:t>
            </w:r>
            <w:r w:rsidRPr="0062247E">
              <w:rPr>
                <w:rFonts w:ascii="Calibri" w:hAnsi="Calibri" w:cs="Calibri"/>
                <w:spacing w:val="-1"/>
              </w:rPr>
              <w:t xml:space="preserve"> </w:t>
            </w:r>
            <w:r w:rsidRPr="0062247E">
              <w:rPr>
                <w:rFonts w:ascii="Calibri" w:hAnsi="Calibri" w:cs="Calibri"/>
              </w:rPr>
              <w:t>outside</w:t>
            </w:r>
            <w:r w:rsidRPr="0062247E">
              <w:rPr>
                <w:rFonts w:ascii="Calibri" w:hAnsi="Calibri" w:cs="Calibri"/>
                <w:spacing w:val="1"/>
              </w:rPr>
              <w:t xml:space="preserve"> </w:t>
            </w:r>
            <w:r w:rsidRPr="0062247E">
              <w:rPr>
                <w:rFonts w:ascii="Calibri" w:hAnsi="Calibri" w:cs="Calibri"/>
              </w:rPr>
              <w:t>of the</w:t>
            </w:r>
            <w:r w:rsidRPr="0062247E">
              <w:rPr>
                <w:rFonts w:ascii="Calibri" w:hAnsi="Calibri" w:cs="Calibri"/>
                <w:spacing w:val="-1"/>
              </w:rPr>
              <w:t xml:space="preserve"> </w:t>
            </w:r>
            <w:r w:rsidRPr="0062247E">
              <w:rPr>
                <w:rFonts w:ascii="Calibri" w:hAnsi="Calibri" w:cs="Calibri"/>
              </w:rPr>
              <w:t>school</w:t>
            </w:r>
            <w:r w:rsidRPr="0062247E">
              <w:rPr>
                <w:rFonts w:ascii="Calibri" w:hAnsi="Calibri" w:cs="Calibri"/>
                <w:spacing w:val="-2"/>
              </w:rPr>
              <w:t xml:space="preserve"> </w:t>
            </w:r>
            <w:r w:rsidRPr="0062247E">
              <w:rPr>
                <w:rFonts w:ascii="Calibri" w:hAnsi="Calibri" w:cs="Calibri"/>
              </w:rPr>
              <w:t>environment.</w:t>
            </w:r>
          </w:p>
          <w:p w14:paraId="2FA4D0BA" w14:textId="77777777" w:rsidR="00B242E5" w:rsidRDefault="00B242E5" w:rsidP="007777D8">
            <w:pPr>
              <w:pStyle w:val="TableParagraph"/>
              <w:ind w:right="423"/>
              <w:jc w:val="both"/>
              <w:rPr>
                <w:sz w:val="20"/>
              </w:rPr>
            </w:pPr>
          </w:p>
        </w:tc>
      </w:tr>
      <w:tr w:rsidR="00CC6385" w14:paraId="2B7CB914" w14:textId="77777777" w:rsidTr="00920AFA">
        <w:trPr>
          <w:trHeight w:val="1833"/>
        </w:trPr>
        <w:tc>
          <w:tcPr>
            <w:tcW w:w="1980" w:type="dxa"/>
          </w:tcPr>
          <w:p w14:paraId="4AC24DE7" w14:textId="77777777" w:rsidR="00CC6385" w:rsidRDefault="00CC6385">
            <w:pPr>
              <w:pStyle w:val="TableParagraph"/>
              <w:spacing w:before="10"/>
              <w:rPr>
                <w:rFonts w:ascii="Calibri"/>
                <w:sz w:val="18"/>
              </w:rPr>
            </w:pPr>
          </w:p>
          <w:p w14:paraId="1B336D2A" w14:textId="77777777" w:rsidR="00CC6385" w:rsidRDefault="00FB286F">
            <w:pPr>
              <w:pStyle w:val="TableParagraph"/>
              <w:ind w:left="8"/>
              <w:jc w:val="center"/>
              <w:rPr>
                <w:sz w:val="20"/>
              </w:rPr>
            </w:pPr>
            <w:r>
              <w:rPr>
                <w:w w:val="99"/>
                <w:sz w:val="20"/>
              </w:rPr>
              <w:t>2</w:t>
            </w:r>
          </w:p>
        </w:tc>
        <w:tc>
          <w:tcPr>
            <w:tcW w:w="8786" w:type="dxa"/>
          </w:tcPr>
          <w:p w14:paraId="69017471" w14:textId="77777777" w:rsidR="00CC6385" w:rsidRPr="00E25FD8" w:rsidRDefault="00FB286F" w:rsidP="00F87447">
            <w:pPr>
              <w:pStyle w:val="TableParagraph"/>
              <w:spacing w:before="1"/>
              <w:jc w:val="both"/>
              <w:rPr>
                <w:rFonts w:ascii="Calibri" w:hAnsi="Calibri" w:cs="Calibri"/>
              </w:rPr>
            </w:pPr>
            <w:r w:rsidRPr="00E25FD8">
              <w:rPr>
                <w:rFonts w:ascii="Calibri" w:hAnsi="Calibri" w:cs="Calibri"/>
                <w:b/>
                <w:color w:val="0A0C0C"/>
                <w:u w:val="thick" w:color="0A0C0C"/>
              </w:rPr>
              <w:t>Low attainment</w:t>
            </w:r>
            <w:r w:rsidRPr="00E25FD8">
              <w:rPr>
                <w:rFonts w:ascii="Calibri" w:hAnsi="Calibri" w:cs="Calibri"/>
                <w:b/>
                <w:color w:val="0A0C0C"/>
                <w:spacing w:val="-2"/>
                <w:u w:val="thick" w:color="0A0C0C"/>
              </w:rPr>
              <w:t xml:space="preserve"> </w:t>
            </w:r>
            <w:r w:rsidRPr="00E25FD8">
              <w:rPr>
                <w:rFonts w:ascii="Calibri" w:hAnsi="Calibri" w:cs="Calibri"/>
                <w:b/>
                <w:color w:val="0A0C0C"/>
                <w:u w:val="thick" w:color="0A0C0C"/>
              </w:rPr>
              <w:t>and</w:t>
            </w:r>
            <w:r w:rsidRPr="00E25FD8">
              <w:rPr>
                <w:rFonts w:ascii="Calibri" w:hAnsi="Calibri" w:cs="Calibri"/>
                <w:b/>
                <w:color w:val="0A0C0C"/>
                <w:spacing w:val="-2"/>
                <w:u w:val="thick" w:color="0A0C0C"/>
              </w:rPr>
              <w:t xml:space="preserve"> </w:t>
            </w:r>
            <w:r w:rsidRPr="00E25FD8">
              <w:rPr>
                <w:rFonts w:ascii="Calibri" w:hAnsi="Calibri" w:cs="Calibri"/>
                <w:b/>
                <w:color w:val="0A0C0C"/>
                <w:u w:val="thick" w:color="0A0C0C"/>
              </w:rPr>
              <w:t>progress</w:t>
            </w:r>
            <w:r w:rsidR="000F29BB" w:rsidRPr="00E25FD8">
              <w:rPr>
                <w:rFonts w:ascii="Calibri" w:hAnsi="Calibri" w:cs="Calibri"/>
                <w:b/>
                <w:color w:val="0A0C0C"/>
                <w:u w:val="thick" w:color="0A0C0C"/>
              </w:rPr>
              <w:t>:</w:t>
            </w:r>
          </w:p>
          <w:p w14:paraId="55F958D9" w14:textId="60A155CB" w:rsidR="00D617C6" w:rsidRPr="00E25FD8" w:rsidRDefault="00FB286F" w:rsidP="00B566C6">
            <w:pPr>
              <w:pStyle w:val="TableParagraph"/>
              <w:rPr>
                <w:rFonts w:ascii="Calibri" w:hAnsi="Calibri" w:cs="Calibri"/>
                <w:color w:val="0A0C0C"/>
              </w:rPr>
            </w:pPr>
            <w:r w:rsidRPr="00E25FD8">
              <w:rPr>
                <w:rFonts w:ascii="Calibri" w:hAnsi="Calibri" w:cs="Calibri"/>
                <w:color w:val="0A0C0C"/>
              </w:rPr>
              <w:t>In</w:t>
            </w:r>
            <w:r w:rsidRPr="00E25FD8">
              <w:rPr>
                <w:rFonts w:ascii="Calibri" w:hAnsi="Calibri" w:cs="Calibri"/>
                <w:color w:val="0A0C0C"/>
                <w:spacing w:val="-3"/>
              </w:rPr>
              <w:t xml:space="preserve"> </w:t>
            </w:r>
            <w:r w:rsidR="000F29BB" w:rsidRPr="00E25FD8">
              <w:rPr>
                <w:rFonts w:ascii="Calibri" w:hAnsi="Calibri" w:cs="Calibri"/>
                <w:color w:val="0A0C0C"/>
              </w:rPr>
              <w:t>202</w:t>
            </w:r>
            <w:r w:rsidR="00D617C6" w:rsidRPr="00E25FD8">
              <w:rPr>
                <w:rFonts w:ascii="Calibri" w:hAnsi="Calibri" w:cs="Calibri"/>
                <w:color w:val="0A0C0C"/>
              </w:rPr>
              <w:t>4</w:t>
            </w:r>
            <w:r w:rsidRPr="00E25FD8">
              <w:rPr>
                <w:rFonts w:ascii="Calibri" w:hAnsi="Calibri" w:cs="Calibri"/>
                <w:color w:val="0A0C0C"/>
              </w:rPr>
              <w:t>:</w:t>
            </w:r>
          </w:p>
          <w:p w14:paraId="7622CCD7" w14:textId="578C2086" w:rsidR="00D617C6" w:rsidRPr="00E25FD8" w:rsidRDefault="00637498" w:rsidP="00D617C6">
            <w:pPr>
              <w:pStyle w:val="TableParagraph"/>
              <w:numPr>
                <w:ilvl w:val="0"/>
                <w:numId w:val="31"/>
              </w:numPr>
              <w:rPr>
                <w:rFonts w:ascii="Calibri" w:hAnsi="Calibri" w:cs="Calibri"/>
              </w:rPr>
            </w:pPr>
            <w:r w:rsidRPr="00E25FD8">
              <w:rPr>
                <w:rFonts w:ascii="Calibri" w:hAnsi="Calibri" w:cs="Calibri"/>
              </w:rPr>
              <w:t xml:space="preserve">Early Years – </w:t>
            </w:r>
            <w:r w:rsidR="00B83210" w:rsidRPr="00E25FD8">
              <w:rPr>
                <w:rFonts w:ascii="Calibri" w:hAnsi="Calibri" w:cs="Calibri"/>
              </w:rPr>
              <w:t>Historic low attainment</w:t>
            </w:r>
            <w:r w:rsidR="00E316CC" w:rsidRPr="00E25FD8">
              <w:rPr>
                <w:rFonts w:ascii="Calibri" w:hAnsi="Calibri" w:cs="Calibri"/>
              </w:rPr>
              <w:t xml:space="preserve">  2023 – </w:t>
            </w:r>
            <w:r w:rsidR="00E316CC" w:rsidRPr="00E25FD8">
              <w:rPr>
                <w:rFonts w:ascii="Calibri" w:hAnsi="Calibri" w:cs="Calibri"/>
                <w:b/>
                <w:bCs/>
              </w:rPr>
              <w:t>50%</w:t>
            </w:r>
            <w:r w:rsidR="00E316CC" w:rsidRPr="00E25FD8">
              <w:rPr>
                <w:rFonts w:ascii="Calibri" w:hAnsi="Calibri" w:cs="Calibri"/>
              </w:rPr>
              <w:t xml:space="preserve"> GLD &amp; 2022 </w:t>
            </w:r>
            <w:r w:rsidR="00E316CC" w:rsidRPr="00E25FD8">
              <w:rPr>
                <w:rFonts w:ascii="Calibri" w:hAnsi="Calibri" w:cs="Calibri"/>
                <w:b/>
                <w:bCs/>
              </w:rPr>
              <w:t>39%</w:t>
            </w:r>
            <w:r w:rsidR="00E316CC" w:rsidRPr="00E25FD8">
              <w:rPr>
                <w:rFonts w:ascii="Calibri" w:hAnsi="Calibri" w:cs="Calibri"/>
              </w:rPr>
              <w:t xml:space="preserve"> GLD</w:t>
            </w:r>
            <w:r w:rsidR="00956622">
              <w:rPr>
                <w:rFonts w:ascii="Calibri" w:hAnsi="Calibri" w:cs="Calibri"/>
              </w:rPr>
              <w:t xml:space="preserve"> </w:t>
            </w:r>
            <w:r w:rsidR="007413CE">
              <w:rPr>
                <w:rFonts w:ascii="Calibri" w:hAnsi="Calibri" w:cs="Calibri"/>
              </w:rPr>
              <w:t>–</w:t>
            </w:r>
            <w:r w:rsidR="00956622">
              <w:rPr>
                <w:rFonts w:ascii="Calibri" w:hAnsi="Calibri" w:cs="Calibri"/>
              </w:rPr>
              <w:t xml:space="preserve"> </w:t>
            </w:r>
            <w:r w:rsidR="007413CE">
              <w:rPr>
                <w:rFonts w:ascii="Calibri" w:hAnsi="Calibri" w:cs="Calibri"/>
              </w:rPr>
              <w:t xml:space="preserve">now </w:t>
            </w:r>
            <w:r w:rsidR="007413CE" w:rsidRPr="00767A9D">
              <w:rPr>
                <w:rFonts w:ascii="Calibri" w:hAnsi="Calibri" w:cs="Calibri"/>
                <w:b/>
                <w:bCs/>
              </w:rPr>
              <w:t>62%</w:t>
            </w:r>
            <w:r w:rsidR="007413CE">
              <w:rPr>
                <w:rFonts w:ascii="Calibri" w:hAnsi="Calibri" w:cs="Calibri"/>
              </w:rPr>
              <w:t xml:space="preserve"> GLD</w:t>
            </w:r>
            <w:r w:rsidR="00767A9D">
              <w:rPr>
                <w:rFonts w:ascii="Calibri" w:hAnsi="Calibri" w:cs="Calibri"/>
              </w:rPr>
              <w:t xml:space="preserve"> (so impact showing)</w:t>
            </w:r>
          </w:p>
          <w:p w14:paraId="2C3EE86F" w14:textId="77777777" w:rsidR="000D5932" w:rsidRPr="00E25FD8" w:rsidRDefault="000D5932" w:rsidP="000D5932">
            <w:pPr>
              <w:pStyle w:val="TableParagraph"/>
              <w:rPr>
                <w:rFonts w:ascii="Calibri" w:hAnsi="Calibri" w:cs="Calibri"/>
              </w:rPr>
            </w:pPr>
          </w:p>
          <w:p w14:paraId="64A3066E" w14:textId="373AEC72" w:rsidR="00846D34" w:rsidRDefault="000D5932" w:rsidP="00846D34">
            <w:pPr>
              <w:pStyle w:val="TableParagraph"/>
              <w:numPr>
                <w:ilvl w:val="0"/>
                <w:numId w:val="31"/>
              </w:numPr>
              <w:rPr>
                <w:rFonts w:ascii="Calibri" w:hAnsi="Calibri" w:cs="Calibri"/>
              </w:rPr>
            </w:pPr>
            <w:r w:rsidRPr="00E25FD8">
              <w:rPr>
                <w:rFonts w:ascii="Calibri" w:hAnsi="Calibri" w:cs="Calibri"/>
              </w:rPr>
              <w:t xml:space="preserve">Year 1 Phonics – below National </w:t>
            </w:r>
            <w:r w:rsidR="00726759" w:rsidRPr="00E25FD8">
              <w:rPr>
                <w:rFonts w:ascii="Calibri" w:hAnsi="Calibri" w:cs="Calibri"/>
              </w:rPr>
              <w:t xml:space="preserve">2024 </w:t>
            </w:r>
            <w:r w:rsidR="0006136D" w:rsidRPr="00E25FD8">
              <w:rPr>
                <w:rFonts w:ascii="Calibri" w:hAnsi="Calibri" w:cs="Calibri"/>
              </w:rPr>
              <w:t>(7</w:t>
            </w:r>
            <w:r w:rsidR="00920AFA" w:rsidRPr="00E25FD8">
              <w:rPr>
                <w:rFonts w:ascii="Calibri" w:hAnsi="Calibri" w:cs="Calibri"/>
              </w:rPr>
              <w:t>3</w:t>
            </w:r>
            <w:r w:rsidR="0006136D" w:rsidRPr="00E25FD8">
              <w:rPr>
                <w:rFonts w:ascii="Calibri" w:hAnsi="Calibri" w:cs="Calibri"/>
              </w:rPr>
              <w:t xml:space="preserve">%) however </w:t>
            </w:r>
            <w:r w:rsidR="0006136D" w:rsidRPr="003256ED">
              <w:rPr>
                <w:rFonts w:ascii="Calibri" w:hAnsi="Calibri" w:cs="Calibri"/>
                <w:u w:val="single"/>
              </w:rPr>
              <w:t>3 year upward trajectory</w:t>
            </w:r>
            <w:r w:rsidR="00767A9D">
              <w:rPr>
                <w:rFonts w:ascii="Calibri" w:hAnsi="Calibri" w:cs="Calibri"/>
              </w:rPr>
              <w:t xml:space="preserve"> (impact</w:t>
            </w:r>
            <w:r w:rsidR="00573EBB">
              <w:rPr>
                <w:rFonts w:ascii="Calibri" w:hAnsi="Calibri" w:cs="Calibri"/>
              </w:rPr>
              <w:t>)</w:t>
            </w:r>
          </w:p>
          <w:p w14:paraId="5D3AA059" w14:textId="77777777" w:rsidR="00846D34" w:rsidRDefault="00846D34" w:rsidP="00846D34">
            <w:pPr>
              <w:pStyle w:val="ListParagraph"/>
              <w:rPr>
                <w:color w:val="0A0C0C"/>
              </w:rPr>
            </w:pPr>
          </w:p>
          <w:p w14:paraId="00EBD332" w14:textId="17ABB188" w:rsidR="00846D34" w:rsidRDefault="00FB286F" w:rsidP="00846D34">
            <w:pPr>
              <w:pStyle w:val="TableParagraph"/>
              <w:numPr>
                <w:ilvl w:val="0"/>
                <w:numId w:val="31"/>
              </w:numPr>
              <w:rPr>
                <w:rFonts w:ascii="Calibri" w:hAnsi="Calibri" w:cs="Calibri"/>
              </w:rPr>
            </w:pPr>
            <w:r w:rsidRPr="00846D34">
              <w:rPr>
                <w:rFonts w:ascii="Calibri" w:hAnsi="Calibri" w:cs="Calibri"/>
                <w:color w:val="0A0C0C"/>
              </w:rPr>
              <w:t>Key</w:t>
            </w:r>
            <w:r w:rsidRPr="00846D34">
              <w:rPr>
                <w:rFonts w:ascii="Calibri" w:hAnsi="Calibri" w:cs="Calibri"/>
                <w:color w:val="0A0C0C"/>
                <w:spacing w:val="1"/>
              </w:rPr>
              <w:t xml:space="preserve"> </w:t>
            </w:r>
            <w:r w:rsidRPr="00846D34">
              <w:rPr>
                <w:rFonts w:ascii="Calibri" w:hAnsi="Calibri" w:cs="Calibri"/>
                <w:color w:val="0A0C0C"/>
              </w:rPr>
              <w:t>stage</w:t>
            </w:r>
            <w:r w:rsidRPr="00846D34">
              <w:rPr>
                <w:rFonts w:ascii="Calibri" w:hAnsi="Calibri" w:cs="Calibri"/>
                <w:color w:val="0A0C0C"/>
                <w:spacing w:val="1"/>
              </w:rPr>
              <w:t xml:space="preserve"> </w:t>
            </w:r>
            <w:r w:rsidRPr="00846D34">
              <w:rPr>
                <w:rFonts w:ascii="Calibri" w:hAnsi="Calibri" w:cs="Calibri"/>
                <w:color w:val="0A0C0C"/>
              </w:rPr>
              <w:t>1</w:t>
            </w:r>
            <w:r w:rsidRPr="00846D34">
              <w:rPr>
                <w:rFonts w:ascii="Calibri" w:hAnsi="Calibri" w:cs="Calibri"/>
                <w:color w:val="0A0C0C"/>
                <w:spacing w:val="1"/>
              </w:rPr>
              <w:t xml:space="preserve"> </w:t>
            </w:r>
            <w:r w:rsidRPr="00846D34">
              <w:rPr>
                <w:rFonts w:ascii="Calibri" w:hAnsi="Calibri" w:cs="Calibri"/>
                <w:color w:val="0A0C0C"/>
              </w:rPr>
              <w:t>attainment</w:t>
            </w:r>
            <w:r w:rsidRPr="00846D34">
              <w:rPr>
                <w:rFonts w:ascii="Calibri" w:hAnsi="Calibri" w:cs="Calibri"/>
                <w:color w:val="0A0C0C"/>
                <w:spacing w:val="56"/>
              </w:rPr>
              <w:t xml:space="preserve"> </w:t>
            </w:r>
            <w:r w:rsidRPr="00846D34">
              <w:rPr>
                <w:rFonts w:ascii="Calibri" w:hAnsi="Calibri" w:cs="Calibri"/>
                <w:color w:val="0A0C0C"/>
              </w:rPr>
              <w:t>of</w:t>
            </w:r>
            <w:r w:rsidRPr="00846D34">
              <w:rPr>
                <w:rFonts w:ascii="Calibri" w:hAnsi="Calibri" w:cs="Calibri"/>
                <w:color w:val="0A0C0C"/>
                <w:spacing w:val="56"/>
              </w:rPr>
              <w:t xml:space="preserve"> </w:t>
            </w:r>
            <w:r w:rsidRPr="00846D34">
              <w:rPr>
                <w:rFonts w:ascii="Calibri" w:hAnsi="Calibri" w:cs="Calibri"/>
                <w:color w:val="0A0C0C"/>
              </w:rPr>
              <w:t>the</w:t>
            </w:r>
            <w:r w:rsidRPr="00846D34">
              <w:rPr>
                <w:rFonts w:ascii="Calibri" w:hAnsi="Calibri" w:cs="Calibri"/>
                <w:color w:val="0A0C0C"/>
                <w:spacing w:val="56"/>
              </w:rPr>
              <w:t xml:space="preserve"> </w:t>
            </w:r>
            <w:r w:rsidRPr="00846D34">
              <w:rPr>
                <w:rFonts w:ascii="Calibri" w:hAnsi="Calibri" w:cs="Calibri"/>
                <w:color w:val="0A0C0C"/>
              </w:rPr>
              <w:t>expected</w:t>
            </w:r>
            <w:r w:rsidRPr="00846D34">
              <w:rPr>
                <w:rFonts w:ascii="Calibri" w:hAnsi="Calibri" w:cs="Calibri"/>
                <w:color w:val="0A0C0C"/>
                <w:spacing w:val="56"/>
              </w:rPr>
              <w:t xml:space="preserve"> </w:t>
            </w:r>
            <w:r w:rsidRPr="00846D34">
              <w:rPr>
                <w:rFonts w:ascii="Calibri" w:hAnsi="Calibri" w:cs="Calibri"/>
                <w:color w:val="0A0C0C"/>
              </w:rPr>
              <w:t>standard</w:t>
            </w:r>
            <w:r w:rsidRPr="00846D34">
              <w:rPr>
                <w:rFonts w:ascii="Calibri" w:hAnsi="Calibri" w:cs="Calibri"/>
                <w:color w:val="0A0C0C"/>
                <w:spacing w:val="56"/>
              </w:rPr>
              <w:t xml:space="preserve"> </w:t>
            </w:r>
            <w:r w:rsidRPr="00846D34">
              <w:rPr>
                <w:rFonts w:ascii="Calibri" w:hAnsi="Calibri" w:cs="Calibri"/>
                <w:color w:val="0A0C0C"/>
              </w:rPr>
              <w:t>in</w:t>
            </w:r>
            <w:r w:rsidRPr="00846D34">
              <w:rPr>
                <w:rFonts w:ascii="Calibri" w:hAnsi="Calibri" w:cs="Calibri"/>
                <w:color w:val="0A0C0C"/>
                <w:spacing w:val="56"/>
              </w:rPr>
              <w:t xml:space="preserve"> </w:t>
            </w:r>
            <w:r w:rsidRPr="00846D34">
              <w:rPr>
                <w:rFonts w:ascii="Calibri" w:hAnsi="Calibri" w:cs="Calibri"/>
                <w:color w:val="0A0C0C"/>
              </w:rPr>
              <w:t>reading</w:t>
            </w:r>
            <w:r w:rsidRPr="00846D34">
              <w:rPr>
                <w:rFonts w:ascii="Calibri" w:hAnsi="Calibri" w:cs="Calibri"/>
                <w:color w:val="0A0C0C"/>
                <w:spacing w:val="56"/>
              </w:rPr>
              <w:t xml:space="preserve"> </w:t>
            </w:r>
            <w:r w:rsidRPr="00846D34">
              <w:rPr>
                <w:rFonts w:ascii="Calibri" w:hAnsi="Calibri" w:cs="Calibri"/>
                <w:color w:val="0A0C0C"/>
              </w:rPr>
              <w:t>(48%)</w:t>
            </w:r>
            <w:r w:rsidRPr="00846D34">
              <w:rPr>
                <w:rFonts w:ascii="Calibri" w:hAnsi="Calibri" w:cs="Calibri"/>
                <w:color w:val="0A0C0C"/>
                <w:spacing w:val="56"/>
              </w:rPr>
              <w:t xml:space="preserve"> </w:t>
            </w:r>
            <w:r w:rsidRPr="00846D34">
              <w:rPr>
                <w:rFonts w:ascii="Calibri" w:hAnsi="Calibri" w:cs="Calibri"/>
                <w:color w:val="0A0C0C"/>
              </w:rPr>
              <w:t>was</w:t>
            </w:r>
            <w:r w:rsidRPr="00846D34">
              <w:rPr>
                <w:rFonts w:ascii="Calibri" w:hAnsi="Calibri" w:cs="Calibri"/>
                <w:color w:val="0A0C0C"/>
                <w:spacing w:val="1"/>
              </w:rPr>
              <w:t xml:space="preserve"> </w:t>
            </w:r>
            <w:r w:rsidRPr="00846D34">
              <w:rPr>
                <w:rFonts w:ascii="Calibri" w:hAnsi="Calibri" w:cs="Calibri"/>
                <w:color w:val="0A0C0C"/>
              </w:rPr>
              <w:t>significantly</w:t>
            </w:r>
            <w:r w:rsidRPr="00846D34">
              <w:rPr>
                <w:rFonts w:ascii="Calibri" w:hAnsi="Calibri" w:cs="Calibri"/>
                <w:color w:val="0A0C0C"/>
                <w:spacing w:val="-4"/>
              </w:rPr>
              <w:t xml:space="preserve"> </w:t>
            </w:r>
            <w:r w:rsidRPr="00846D34">
              <w:rPr>
                <w:rFonts w:ascii="Calibri" w:hAnsi="Calibri" w:cs="Calibri"/>
                <w:b/>
                <w:color w:val="0A0C0C"/>
              </w:rPr>
              <w:t>below</w:t>
            </w:r>
            <w:r w:rsidRPr="00846D34">
              <w:rPr>
                <w:rFonts w:ascii="Calibri" w:hAnsi="Calibri" w:cs="Calibri"/>
                <w:b/>
                <w:color w:val="0A0C0C"/>
                <w:spacing w:val="3"/>
              </w:rPr>
              <w:t xml:space="preserve"> </w:t>
            </w:r>
            <w:r w:rsidRPr="00846D34">
              <w:rPr>
                <w:rFonts w:ascii="Calibri" w:hAnsi="Calibri" w:cs="Calibri"/>
                <w:color w:val="0A0C0C"/>
              </w:rPr>
              <w:t>national and in</w:t>
            </w:r>
            <w:r w:rsidRPr="00846D34">
              <w:rPr>
                <w:rFonts w:ascii="Calibri" w:hAnsi="Calibri" w:cs="Calibri"/>
                <w:color w:val="0A0C0C"/>
                <w:spacing w:val="1"/>
              </w:rPr>
              <w:t xml:space="preserve"> </w:t>
            </w:r>
            <w:r w:rsidRPr="00846D34">
              <w:rPr>
                <w:rFonts w:ascii="Calibri" w:hAnsi="Calibri" w:cs="Calibri"/>
                <w:color w:val="0A0C0C"/>
              </w:rPr>
              <w:t>the</w:t>
            </w:r>
            <w:r w:rsidRPr="00846D34">
              <w:rPr>
                <w:rFonts w:ascii="Calibri" w:hAnsi="Calibri" w:cs="Calibri"/>
                <w:color w:val="0A0C0C"/>
                <w:spacing w:val="2"/>
              </w:rPr>
              <w:t xml:space="preserve"> </w:t>
            </w:r>
            <w:r w:rsidRPr="00846D34">
              <w:rPr>
                <w:rFonts w:ascii="Calibri" w:hAnsi="Calibri" w:cs="Calibri"/>
                <w:b/>
                <w:color w:val="0A0C0C"/>
              </w:rPr>
              <w:t xml:space="preserve">lowest </w:t>
            </w:r>
            <w:r w:rsidRPr="00846D34">
              <w:rPr>
                <w:rFonts w:ascii="Calibri" w:hAnsi="Calibri" w:cs="Calibri"/>
                <w:color w:val="0A0C0C"/>
              </w:rPr>
              <w:t>20%</w:t>
            </w:r>
            <w:r w:rsidRPr="00846D34">
              <w:rPr>
                <w:rFonts w:ascii="Calibri" w:hAnsi="Calibri" w:cs="Calibri"/>
                <w:color w:val="0A0C0C"/>
                <w:spacing w:val="-2"/>
              </w:rPr>
              <w:t xml:space="preserve"> </w:t>
            </w:r>
            <w:r w:rsidRPr="00846D34">
              <w:rPr>
                <w:rFonts w:ascii="Calibri" w:hAnsi="Calibri" w:cs="Calibri"/>
                <w:color w:val="0A0C0C"/>
              </w:rPr>
              <w:t>in</w:t>
            </w:r>
            <w:r w:rsidRPr="00846D34">
              <w:rPr>
                <w:rFonts w:ascii="Calibri" w:hAnsi="Calibri" w:cs="Calibri"/>
                <w:color w:val="0A0C0C"/>
                <w:spacing w:val="-1"/>
              </w:rPr>
              <w:t xml:space="preserve"> </w:t>
            </w:r>
            <w:r w:rsidRPr="00846D34">
              <w:rPr>
                <w:rFonts w:ascii="Calibri" w:hAnsi="Calibri" w:cs="Calibri"/>
                <w:color w:val="0A0C0C"/>
              </w:rPr>
              <w:t>2022.</w:t>
            </w:r>
            <w:r w:rsidR="006D2D61">
              <w:rPr>
                <w:rFonts w:ascii="Calibri" w:hAnsi="Calibri" w:cs="Calibri"/>
                <w:color w:val="0A0C0C"/>
              </w:rPr>
              <w:t xml:space="preserve"> Upward trajectory though as now 59% in 2024</w:t>
            </w:r>
            <w:r w:rsidR="003254D5">
              <w:rPr>
                <w:rFonts w:ascii="Calibri" w:hAnsi="Calibri" w:cs="Calibri"/>
                <w:color w:val="0A0C0C"/>
              </w:rPr>
              <w:t xml:space="preserve"> (still below national</w:t>
            </w:r>
            <w:r w:rsidR="000B5650">
              <w:rPr>
                <w:rFonts w:ascii="Calibri" w:hAnsi="Calibri" w:cs="Calibri"/>
                <w:color w:val="0A0C0C"/>
              </w:rPr>
              <w:t xml:space="preserve"> at 72%</w:t>
            </w:r>
            <w:r w:rsidR="00040575">
              <w:rPr>
                <w:rFonts w:ascii="Calibri" w:hAnsi="Calibri" w:cs="Calibri"/>
                <w:color w:val="0A0C0C"/>
              </w:rPr>
              <w:t>)</w:t>
            </w:r>
          </w:p>
          <w:p w14:paraId="7211C767" w14:textId="77777777" w:rsidR="00846D34" w:rsidRDefault="00846D34" w:rsidP="00846D34">
            <w:pPr>
              <w:pStyle w:val="ListParagraph"/>
              <w:rPr>
                <w:color w:val="0A0C0C"/>
              </w:rPr>
            </w:pPr>
          </w:p>
          <w:p w14:paraId="04356142" w14:textId="4BC7946F" w:rsidR="00846D34" w:rsidRDefault="00FB286F" w:rsidP="00846D34">
            <w:pPr>
              <w:pStyle w:val="TableParagraph"/>
              <w:numPr>
                <w:ilvl w:val="0"/>
                <w:numId w:val="31"/>
              </w:numPr>
              <w:rPr>
                <w:rFonts w:ascii="Calibri" w:hAnsi="Calibri" w:cs="Calibri"/>
              </w:rPr>
            </w:pPr>
            <w:r w:rsidRPr="00846D34">
              <w:rPr>
                <w:rFonts w:ascii="Calibri" w:hAnsi="Calibri" w:cs="Calibri"/>
                <w:color w:val="0A0C0C"/>
              </w:rPr>
              <w:t>Key</w:t>
            </w:r>
            <w:r w:rsidRPr="00846D34">
              <w:rPr>
                <w:rFonts w:ascii="Calibri" w:hAnsi="Calibri" w:cs="Calibri"/>
                <w:color w:val="0A0C0C"/>
                <w:spacing w:val="1"/>
              </w:rPr>
              <w:t xml:space="preserve"> </w:t>
            </w:r>
            <w:r w:rsidRPr="00846D34">
              <w:rPr>
                <w:rFonts w:ascii="Calibri" w:hAnsi="Calibri" w:cs="Calibri"/>
                <w:color w:val="0A0C0C"/>
              </w:rPr>
              <w:t>stage</w:t>
            </w:r>
            <w:r w:rsidRPr="00846D34">
              <w:rPr>
                <w:rFonts w:ascii="Calibri" w:hAnsi="Calibri" w:cs="Calibri"/>
                <w:color w:val="0A0C0C"/>
                <w:spacing w:val="1"/>
              </w:rPr>
              <w:t xml:space="preserve"> </w:t>
            </w:r>
            <w:r w:rsidRPr="00846D34">
              <w:rPr>
                <w:rFonts w:ascii="Calibri" w:hAnsi="Calibri" w:cs="Calibri"/>
                <w:color w:val="0A0C0C"/>
              </w:rPr>
              <w:t>1</w:t>
            </w:r>
            <w:r w:rsidRPr="00846D34">
              <w:rPr>
                <w:rFonts w:ascii="Calibri" w:hAnsi="Calibri" w:cs="Calibri"/>
                <w:color w:val="0A0C0C"/>
                <w:spacing w:val="56"/>
              </w:rPr>
              <w:t xml:space="preserve"> </w:t>
            </w:r>
            <w:r w:rsidRPr="00846D34">
              <w:rPr>
                <w:rFonts w:ascii="Calibri" w:hAnsi="Calibri" w:cs="Calibri"/>
                <w:color w:val="0A0C0C"/>
              </w:rPr>
              <w:t>attainment</w:t>
            </w:r>
            <w:r w:rsidRPr="00846D34">
              <w:rPr>
                <w:rFonts w:ascii="Calibri" w:hAnsi="Calibri" w:cs="Calibri"/>
                <w:color w:val="0A0C0C"/>
                <w:spacing w:val="56"/>
              </w:rPr>
              <w:t xml:space="preserve"> </w:t>
            </w:r>
            <w:r w:rsidRPr="00846D34">
              <w:rPr>
                <w:rFonts w:ascii="Calibri" w:hAnsi="Calibri" w:cs="Calibri"/>
                <w:color w:val="0A0C0C"/>
              </w:rPr>
              <w:t>of</w:t>
            </w:r>
            <w:r w:rsidRPr="00846D34">
              <w:rPr>
                <w:rFonts w:ascii="Calibri" w:hAnsi="Calibri" w:cs="Calibri"/>
                <w:color w:val="0A0C0C"/>
                <w:spacing w:val="56"/>
              </w:rPr>
              <w:t xml:space="preserve"> </w:t>
            </w:r>
            <w:r w:rsidRPr="00846D34">
              <w:rPr>
                <w:rFonts w:ascii="Calibri" w:hAnsi="Calibri" w:cs="Calibri"/>
                <w:color w:val="0A0C0C"/>
              </w:rPr>
              <w:t>the</w:t>
            </w:r>
            <w:r w:rsidRPr="00846D34">
              <w:rPr>
                <w:rFonts w:ascii="Calibri" w:hAnsi="Calibri" w:cs="Calibri"/>
                <w:color w:val="0A0C0C"/>
                <w:spacing w:val="56"/>
              </w:rPr>
              <w:t xml:space="preserve"> </w:t>
            </w:r>
            <w:r w:rsidRPr="00846D34">
              <w:rPr>
                <w:rFonts w:ascii="Calibri" w:hAnsi="Calibri" w:cs="Calibri"/>
                <w:color w:val="0A0C0C"/>
              </w:rPr>
              <w:t>expected</w:t>
            </w:r>
            <w:r w:rsidRPr="00846D34">
              <w:rPr>
                <w:rFonts w:ascii="Calibri" w:hAnsi="Calibri" w:cs="Calibri"/>
                <w:color w:val="0A0C0C"/>
                <w:spacing w:val="56"/>
              </w:rPr>
              <w:t xml:space="preserve"> </w:t>
            </w:r>
            <w:r w:rsidRPr="00846D34">
              <w:rPr>
                <w:rFonts w:ascii="Calibri" w:hAnsi="Calibri" w:cs="Calibri"/>
                <w:color w:val="0A0C0C"/>
              </w:rPr>
              <w:t>standard</w:t>
            </w:r>
            <w:r w:rsidRPr="00846D34">
              <w:rPr>
                <w:rFonts w:ascii="Calibri" w:hAnsi="Calibri" w:cs="Calibri"/>
                <w:color w:val="0A0C0C"/>
                <w:spacing w:val="56"/>
              </w:rPr>
              <w:t xml:space="preserve"> </w:t>
            </w:r>
            <w:r w:rsidRPr="00846D34">
              <w:rPr>
                <w:rFonts w:ascii="Calibri" w:hAnsi="Calibri" w:cs="Calibri"/>
                <w:color w:val="0A0C0C"/>
              </w:rPr>
              <w:t>in</w:t>
            </w:r>
            <w:r w:rsidRPr="00846D34">
              <w:rPr>
                <w:rFonts w:ascii="Calibri" w:hAnsi="Calibri" w:cs="Calibri"/>
                <w:color w:val="0A0C0C"/>
                <w:spacing w:val="56"/>
              </w:rPr>
              <w:t xml:space="preserve"> </w:t>
            </w:r>
            <w:r w:rsidRPr="00846D34">
              <w:rPr>
                <w:rFonts w:ascii="Calibri" w:hAnsi="Calibri" w:cs="Calibri"/>
                <w:color w:val="0A0C0C"/>
              </w:rPr>
              <w:t>writing</w:t>
            </w:r>
            <w:r w:rsidRPr="00846D34">
              <w:rPr>
                <w:rFonts w:ascii="Calibri" w:hAnsi="Calibri" w:cs="Calibri"/>
                <w:color w:val="0A0C0C"/>
                <w:spacing w:val="56"/>
              </w:rPr>
              <w:t xml:space="preserve"> </w:t>
            </w:r>
            <w:r w:rsidRPr="00846D34">
              <w:rPr>
                <w:rFonts w:ascii="Calibri" w:hAnsi="Calibri" w:cs="Calibri"/>
                <w:color w:val="0A0C0C"/>
              </w:rPr>
              <w:t>(37%)</w:t>
            </w:r>
            <w:r w:rsidRPr="00846D34">
              <w:rPr>
                <w:rFonts w:ascii="Calibri" w:hAnsi="Calibri" w:cs="Calibri"/>
                <w:color w:val="0A0C0C"/>
                <w:spacing w:val="56"/>
              </w:rPr>
              <w:t xml:space="preserve"> </w:t>
            </w:r>
            <w:r w:rsidRPr="00846D34">
              <w:rPr>
                <w:rFonts w:ascii="Calibri" w:hAnsi="Calibri" w:cs="Calibri"/>
                <w:color w:val="0A0C0C"/>
              </w:rPr>
              <w:t>was</w:t>
            </w:r>
            <w:r w:rsidRPr="00846D34">
              <w:rPr>
                <w:rFonts w:ascii="Calibri" w:hAnsi="Calibri" w:cs="Calibri"/>
                <w:color w:val="0A0C0C"/>
                <w:spacing w:val="1"/>
              </w:rPr>
              <w:t xml:space="preserve"> </w:t>
            </w:r>
            <w:r w:rsidRPr="00846D34">
              <w:rPr>
                <w:rFonts w:ascii="Calibri" w:hAnsi="Calibri" w:cs="Calibri"/>
                <w:color w:val="0A0C0C"/>
              </w:rPr>
              <w:t xml:space="preserve">significantly </w:t>
            </w:r>
            <w:r w:rsidRPr="00846D34">
              <w:rPr>
                <w:rFonts w:ascii="Calibri" w:hAnsi="Calibri" w:cs="Calibri"/>
                <w:b/>
                <w:color w:val="0A0C0C"/>
              </w:rPr>
              <w:t xml:space="preserve">below </w:t>
            </w:r>
            <w:r w:rsidRPr="00846D34">
              <w:rPr>
                <w:rFonts w:ascii="Calibri" w:hAnsi="Calibri" w:cs="Calibri"/>
                <w:color w:val="0A0C0C"/>
              </w:rPr>
              <w:t xml:space="preserve">national and in the </w:t>
            </w:r>
            <w:r w:rsidRPr="00846D34">
              <w:rPr>
                <w:rFonts w:ascii="Calibri" w:hAnsi="Calibri" w:cs="Calibri"/>
                <w:b/>
                <w:color w:val="0A0C0C"/>
              </w:rPr>
              <w:t xml:space="preserve">lowest </w:t>
            </w:r>
            <w:r w:rsidRPr="00846D34">
              <w:rPr>
                <w:rFonts w:ascii="Calibri" w:hAnsi="Calibri" w:cs="Calibri"/>
                <w:color w:val="0A0C0C"/>
              </w:rPr>
              <w:t>20% in 2022.</w:t>
            </w:r>
            <w:r w:rsidR="00671F52">
              <w:rPr>
                <w:rFonts w:ascii="Calibri" w:hAnsi="Calibri" w:cs="Calibri"/>
                <w:color w:val="0A0C0C"/>
              </w:rPr>
              <w:t xml:space="preserve"> Upward trajectory as now 55% in 2024</w:t>
            </w:r>
            <w:r w:rsidR="000B5650">
              <w:rPr>
                <w:rFonts w:ascii="Calibri" w:hAnsi="Calibri" w:cs="Calibri"/>
                <w:color w:val="0A0C0C"/>
              </w:rPr>
              <w:t xml:space="preserve"> </w:t>
            </w:r>
            <w:r w:rsidR="00040575">
              <w:rPr>
                <w:rFonts w:ascii="Calibri" w:hAnsi="Calibri" w:cs="Calibri"/>
                <w:color w:val="0A0C0C"/>
              </w:rPr>
              <w:t>(</w:t>
            </w:r>
            <w:r w:rsidR="000B5650">
              <w:rPr>
                <w:rFonts w:ascii="Calibri" w:hAnsi="Calibri" w:cs="Calibri"/>
                <w:color w:val="0A0C0C"/>
              </w:rPr>
              <w:t>still below National at 63%</w:t>
            </w:r>
            <w:r w:rsidR="00040575">
              <w:rPr>
                <w:rFonts w:ascii="Calibri" w:hAnsi="Calibri" w:cs="Calibri"/>
                <w:color w:val="0A0C0C"/>
              </w:rPr>
              <w:t>)</w:t>
            </w:r>
          </w:p>
          <w:p w14:paraId="0EE0D821" w14:textId="77777777" w:rsidR="00846D34" w:rsidRDefault="00846D34" w:rsidP="00846D34">
            <w:pPr>
              <w:pStyle w:val="ListParagraph"/>
              <w:rPr>
                <w:color w:val="0A0C0C"/>
              </w:rPr>
            </w:pPr>
          </w:p>
          <w:p w14:paraId="7C591657" w14:textId="77777777" w:rsidR="00846D34" w:rsidRDefault="00A1468C" w:rsidP="00846D34">
            <w:pPr>
              <w:pStyle w:val="TableParagraph"/>
              <w:numPr>
                <w:ilvl w:val="0"/>
                <w:numId w:val="31"/>
              </w:numPr>
              <w:rPr>
                <w:rFonts w:ascii="Calibri" w:hAnsi="Calibri" w:cs="Calibri"/>
              </w:rPr>
            </w:pPr>
            <w:r w:rsidRPr="00846D34">
              <w:rPr>
                <w:rFonts w:ascii="Calibri" w:hAnsi="Calibri" w:cs="Calibri"/>
                <w:color w:val="0A0C0C"/>
              </w:rPr>
              <w:t>Key Stage 1 attainm</w:t>
            </w:r>
            <w:r w:rsidR="00C30908" w:rsidRPr="00846D34">
              <w:rPr>
                <w:rFonts w:ascii="Calibri" w:hAnsi="Calibri" w:cs="Calibri"/>
                <w:color w:val="0A0C0C"/>
              </w:rPr>
              <w:t>ent in 2024 is below</w:t>
            </w:r>
            <w:r w:rsidR="00786191" w:rsidRPr="00846D34">
              <w:rPr>
                <w:rFonts w:ascii="Calibri" w:hAnsi="Calibri" w:cs="Calibri"/>
                <w:color w:val="0A0C0C"/>
              </w:rPr>
              <w:t xml:space="preserve"> – </w:t>
            </w:r>
            <w:r w:rsidR="00786191" w:rsidRPr="00846D34">
              <w:rPr>
                <w:rFonts w:ascii="Calibri" w:hAnsi="Calibri" w:cs="Calibri"/>
                <w:b/>
                <w:bCs/>
                <w:color w:val="0A0C0C"/>
              </w:rPr>
              <w:t>Non – stat</w:t>
            </w:r>
            <w:r w:rsidR="00786191" w:rsidRPr="00846D34">
              <w:rPr>
                <w:rFonts w:ascii="Calibri" w:hAnsi="Calibri" w:cs="Calibri"/>
                <w:color w:val="0A0C0C"/>
              </w:rPr>
              <w:t xml:space="preserve"> 59% - R , 55%-W and 52%-M</w:t>
            </w:r>
          </w:p>
          <w:p w14:paraId="00BAEF9C" w14:textId="77777777" w:rsidR="00846D34" w:rsidRDefault="00846D34" w:rsidP="00846D34">
            <w:pPr>
              <w:pStyle w:val="ListParagraph"/>
              <w:rPr>
                <w:color w:val="0A0C0C"/>
              </w:rPr>
            </w:pPr>
          </w:p>
          <w:p w14:paraId="284DA526" w14:textId="0982DCB1" w:rsidR="00025218" w:rsidRPr="00846D34" w:rsidRDefault="00726759" w:rsidP="00846D34">
            <w:pPr>
              <w:pStyle w:val="TableParagraph"/>
              <w:numPr>
                <w:ilvl w:val="0"/>
                <w:numId w:val="31"/>
              </w:numPr>
              <w:rPr>
                <w:rFonts w:ascii="Calibri" w:hAnsi="Calibri" w:cs="Calibri"/>
              </w:rPr>
            </w:pPr>
            <w:r w:rsidRPr="00846D34">
              <w:rPr>
                <w:rFonts w:ascii="Calibri" w:hAnsi="Calibri" w:cs="Calibri"/>
                <w:color w:val="0A0C0C"/>
              </w:rPr>
              <w:t>Key Stage 2 – no progress measures in 2024</w:t>
            </w:r>
            <w:r w:rsidR="00F87447" w:rsidRPr="00846D34">
              <w:rPr>
                <w:rFonts w:ascii="Calibri" w:hAnsi="Calibri" w:cs="Calibri"/>
                <w:color w:val="0A0C0C"/>
              </w:rPr>
              <w:t xml:space="preserve"> and attainment in line with National (61%)</w:t>
            </w:r>
          </w:p>
          <w:p w14:paraId="675377B1" w14:textId="77777777" w:rsidR="00846D34" w:rsidRPr="00846D34" w:rsidRDefault="00846D34" w:rsidP="00846D34">
            <w:pPr>
              <w:pStyle w:val="TableParagraph"/>
              <w:rPr>
                <w:rFonts w:ascii="Calibri" w:hAnsi="Calibri" w:cs="Calibri"/>
              </w:rPr>
            </w:pPr>
          </w:p>
          <w:p w14:paraId="1510403A" w14:textId="21843BF1" w:rsidR="00846D34" w:rsidRPr="00920CDB" w:rsidRDefault="00025218" w:rsidP="00846D34">
            <w:pPr>
              <w:pStyle w:val="TableParagraph"/>
              <w:numPr>
                <w:ilvl w:val="0"/>
                <w:numId w:val="12"/>
              </w:numPr>
              <w:tabs>
                <w:tab w:val="left" w:pos="829"/>
              </w:tabs>
              <w:spacing w:before="3"/>
              <w:ind w:right="275"/>
              <w:jc w:val="both"/>
              <w:rPr>
                <w:rFonts w:ascii="Symbol" w:hAnsi="Symbol"/>
              </w:rPr>
            </w:pPr>
            <w:r w:rsidRPr="00E25FD8">
              <w:rPr>
                <w:rFonts w:ascii="Calibri" w:hAnsi="Calibri" w:cs="Calibri"/>
              </w:rPr>
              <w:t>Historic low progress and attainment at the end of Year 6</w:t>
            </w:r>
            <w:r w:rsidR="009521C7">
              <w:rPr>
                <w:rFonts w:ascii="Calibri" w:hAnsi="Calibri" w:cs="Calibri"/>
              </w:rPr>
              <w:t xml:space="preserve"> – However progress scores improved show</w:t>
            </w:r>
            <w:r w:rsidR="00FE3514">
              <w:rPr>
                <w:rFonts w:ascii="Calibri" w:hAnsi="Calibri" w:cs="Calibri"/>
              </w:rPr>
              <w:t>i</w:t>
            </w:r>
            <w:r w:rsidR="009521C7">
              <w:rPr>
                <w:rFonts w:ascii="Calibri" w:hAnsi="Calibri" w:cs="Calibri"/>
              </w:rPr>
              <w:t xml:space="preserve">ng impact R - </w:t>
            </w:r>
            <w:r w:rsidR="00D92E4C">
              <w:rPr>
                <w:rFonts w:ascii="Calibri" w:hAnsi="Calibri" w:cs="Calibri"/>
              </w:rPr>
              <w:t xml:space="preserve"> -5.83 increased to -1.59  </w:t>
            </w:r>
            <w:r w:rsidR="003256ED">
              <w:rPr>
                <w:rFonts w:ascii="Calibri" w:hAnsi="Calibri" w:cs="Calibri"/>
              </w:rPr>
              <w:t>M-  -2.84 increased to -1.44</w:t>
            </w:r>
          </w:p>
        </w:tc>
      </w:tr>
    </w:tbl>
    <w:p w14:paraId="6AD4FD18" w14:textId="77777777" w:rsidR="00CC6385" w:rsidRDefault="00CC6385">
      <w:pPr>
        <w:jc w:val="both"/>
        <w:rPr>
          <w:rFonts w:ascii="Symbol" w:hAnsi="Symbol"/>
          <w:sz w:val="20"/>
        </w:rPr>
        <w:sectPr w:rsidR="00CC6385">
          <w:pgSz w:w="11910" w:h="16840"/>
          <w:pgMar w:top="1740" w:right="0" w:bottom="780" w:left="0" w:header="264" w:footer="582" w:gutter="0"/>
          <w:cols w:space="720"/>
        </w:sectPr>
      </w:pPr>
    </w:p>
    <w:p w14:paraId="07FE70D7"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777920DE" w14:textId="77777777">
        <w:trPr>
          <w:trHeight w:val="587"/>
        </w:trPr>
        <w:tc>
          <w:tcPr>
            <w:tcW w:w="10766" w:type="dxa"/>
            <w:gridSpan w:val="2"/>
            <w:shd w:val="clear" w:color="auto" w:fill="E1EED9"/>
          </w:tcPr>
          <w:p w14:paraId="473BA9F8" w14:textId="77777777" w:rsidR="00CC6385" w:rsidRDefault="00FB286F">
            <w:pPr>
              <w:pStyle w:val="TableParagraph"/>
              <w:spacing w:line="292" w:lineRule="exact"/>
              <w:ind w:left="244" w:right="235"/>
              <w:jc w:val="center"/>
              <w:rPr>
                <w:rFonts w:ascii="Calibri"/>
                <w:b/>
                <w:sz w:val="24"/>
              </w:rPr>
            </w:pPr>
            <w:r>
              <w:rPr>
                <w:rFonts w:ascii="Calibri"/>
                <w:b/>
                <w:sz w:val="24"/>
              </w:rPr>
              <w:t>CHALLENGES</w:t>
            </w:r>
            <w:r>
              <w:rPr>
                <w:rFonts w:ascii="Calibri"/>
                <w:b/>
                <w:spacing w:val="-1"/>
                <w:sz w:val="24"/>
              </w:rPr>
              <w:t xml:space="preserve"> </w:t>
            </w:r>
            <w:r>
              <w:rPr>
                <w:rFonts w:ascii="Calibri"/>
                <w:b/>
                <w:sz w:val="24"/>
              </w:rPr>
              <w:t>ctd</w:t>
            </w:r>
          </w:p>
          <w:p w14:paraId="56F45BF8" w14:textId="77777777" w:rsidR="00CC6385" w:rsidRDefault="00FB286F">
            <w:pPr>
              <w:pStyle w:val="TableParagraph"/>
              <w:spacing w:line="275"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6F0A4765" w14:textId="77777777">
        <w:trPr>
          <w:trHeight w:val="585"/>
        </w:trPr>
        <w:tc>
          <w:tcPr>
            <w:tcW w:w="1980" w:type="dxa"/>
            <w:shd w:val="clear" w:color="auto" w:fill="F1F1F1"/>
          </w:tcPr>
          <w:p w14:paraId="7CEED470" w14:textId="77777777" w:rsidR="00CC6385" w:rsidRDefault="00FB286F">
            <w:pPr>
              <w:pStyle w:val="TableParagraph"/>
              <w:spacing w:line="292" w:lineRule="exact"/>
              <w:ind w:left="501"/>
              <w:rPr>
                <w:rFonts w:ascii="Calibri"/>
                <w:b/>
                <w:sz w:val="24"/>
              </w:rPr>
            </w:pPr>
            <w:r>
              <w:rPr>
                <w:rFonts w:ascii="Calibri"/>
                <w:b/>
                <w:sz w:val="24"/>
              </w:rPr>
              <w:t>Challenge</w:t>
            </w:r>
          </w:p>
          <w:p w14:paraId="7158CD30"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76C4980E"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1C0CC478" w14:textId="77777777" w:rsidTr="000F29BB">
        <w:trPr>
          <w:trHeight w:val="2242"/>
        </w:trPr>
        <w:tc>
          <w:tcPr>
            <w:tcW w:w="1980" w:type="dxa"/>
          </w:tcPr>
          <w:p w14:paraId="7861E6B3" w14:textId="77777777" w:rsidR="00CC6385" w:rsidRDefault="00CC6385">
            <w:pPr>
              <w:pStyle w:val="TableParagraph"/>
              <w:spacing w:before="10"/>
              <w:rPr>
                <w:rFonts w:ascii="Calibri"/>
                <w:sz w:val="18"/>
              </w:rPr>
            </w:pPr>
          </w:p>
          <w:p w14:paraId="5EDC485A" w14:textId="77777777" w:rsidR="00CC6385" w:rsidRDefault="00FB286F">
            <w:pPr>
              <w:pStyle w:val="TableParagraph"/>
              <w:ind w:left="8"/>
              <w:jc w:val="center"/>
              <w:rPr>
                <w:sz w:val="20"/>
              </w:rPr>
            </w:pPr>
            <w:r>
              <w:rPr>
                <w:w w:val="99"/>
                <w:sz w:val="20"/>
              </w:rPr>
              <w:t>3</w:t>
            </w:r>
          </w:p>
        </w:tc>
        <w:tc>
          <w:tcPr>
            <w:tcW w:w="8786" w:type="dxa"/>
          </w:tcPr>
          <w:p w14:paraId="43D0911E" w14:textId="77777777" w:rsidR="00CC6385" w:rsidRPr="00AA796C" w:rsidRDefault="00CC6385">
            <w:pPr>
              <w:pStyle w:val="TableParagraph"/>
              <w:spacing w:before="7"/>
              <w:rPr>
                <w:rFonts w:ascii="Calibri"/>
                <w:sz w:val="18"/>
              </w:rPr>
            </w:pPr>
          </w:p>
          <w:p w14:paraId="335BFF5F" w14:textId="77777777" w:rsidR="00CC6385" w:rsidRPr="00846D34" w:rsidRDefault="00FB286F">
            <w:pPr>
              <w:pStyle w:val="TableParagraph"/>
              <w:ind w:left="108"/>
              <w:jc w:val="both"/>
              <w:rPr>
                <w:rFonts w:ascii="Calibri" w:hAnsi="Calibri" w:cs="Calibri"/>
                <w:b/>
              </w:rPr>
            </w:pPr>
            <w:r w:rsidRPr="00846D34">
              <w:rPr>
                <w:rFonts w:ascii="Calibri" w:hAnsi="Calibri" w:cs="Calibri"/>
                <w:b/>
                <w:u w:val="thick"/>
              </w:rPr>
              <w:t>High</w:t>
            </w:r>
            <w:r w:rsidRPr="00846D34">
              <w:rPr>
                <w:rFonts w:ascii="Calibri" w:hAnsi="Calibri" w:cs="Calibri"/>
                <w:b/>
                <w:spacing w:val="-2"/>
                <w:u w:val="thick"/>
              </w:rPr>
              <w:t xml:space="preserve"> </w:t>
            </w:r>
            <w:r w:rsidR="000F29BB" w:rsidRPr="00846D34">
              <w:rPr>
                <w:rFonts w:ascii="Calibri" w:hAnsi="Calibri" w:cs="Calibri"/>
                <w:b/>
                <w:u w:val="thick"/>
              </w:rPr>
              <w:t>SEN</w:t>
            </w:r>
            <w:r w:rsidRPr="00846D34">
              <w:rPr>
                <w:rFonts w:ascii="Calibri" w:hAnsi="Calibri" w:cs="Calibri"/>
                <w:b/>
                <w:spacing w:val="-3"/>
                <w:u w:val="thick"/>
              </w:rPr>
              <w:t xml:space="preserve"> </w:t>
            </w:r>
            <w:r w:rsidRPr="00846D34">
              <w:rPr>
                <w:rFonts w:ascii="Calibri" w:hAnsi="Calibri" w:cs="Calibri"/>
                <w:b/>
                <w:u w:val="thick"/>
              </w:rPr>
              <w:t>need</w:t>
            </w:r>
            <w:r w:rsidRPr="00846D34">
              <w:rPr>
                <w:rFonts w:ascii="Calibri" w:hAnsi="Calibri" w:cs="Calibri"/>
                <w:b/>
                <w:spacing w:val="-3"/>
                <w:u w:val="thick"/>
              </w:rPr>
              <w:t xml:space="preserve"> </w:t>
            </w:r>
            <w:r w:rsidRPr="00846D34">
              <w:rPr>
                <w:rFonts w:ascii="Calibri" w:hAnsi="Calibri" w:cs="Calibri"/>
                <w:b/>
                <w:u w:val="thick"/>
              </w:rPr>
              <w:t>throughout</w:t>
            </w:r>
            <w:r w:rsidRPr="00846D34">
              <w:rPr>
                <w:rFonts w:ascii="Calibri" w:hAnsi="Calibri" w:cs="Calibri"/>
                <w:b/>
                <w:spacing w:val="2"/>
                <w:u w:val="thick"/>
              </w:rPr>
              <w:t xml:space="preserve"> </w:t>
            </w:r>
            <w:r w:rsidRPr="00846D34">
              <w:rPr>
                <w:rFonts w:ascii="Calibri" w:hAnsi="Calibri" w:cs="Calibri"/>
                <w:b/>
                <w:u w:val="thick"/>
              </w:rPr>
              <w:t>school:</w:t>
            </w:r>
            <w:r w:rsidRPr="00846D34">
              <w:rPr>
                <w:rFonts w:ascii="Calibri" w:hAnsi="Calibri" w:cs="Calibri"/>
                <w:b/>
                <w:spacing w:val="52"/>
                <w:u w:val="thick"/>
              </w:rPr>
              <w:t xml:space="preserve"> </w:t>
            </w:r>
            <w:r w:rsidRPr="00846D34">
              <w:rPr>
                <w:rFonts w:ascii="Calibri" w:hAnsi="Calibri" w:cs="Calibri"/>
                <w:b/>
                <w:u w:val="thick"/>
              </w:rPr>
              <w:t>(C</w:t>
            </w:r>
            <w:r w:rsidR="00D231DF" w:rsidRPr="00846D34">
              <w:rPr>
                <w:rFonts w:ascii="Calibri" w:hAnsi="Calibri" w:cs="Calibri"/>
                <w:b/>
                <w:u w:val="thick"/>
              </w:rPr>
              <w:t xml:space="preserve">ommunication and Interaction, and </w:t>
            </w:r>
            <w:r w:rsidRPr="00846D34">
              <w:rPr>
                <w:rFonts w:ascii="Calibri" w:hAnsi="Calibri" w:cs="Calibri"/>
                <w:b/>
                <w:u w:val="thick"/>
              </w:rPr>
              <w:t>C</w:t>
            </w:r>
            <w:r w:rsidR="00D231DF" w:rsidRPr="00846D34">
              <w:rPr>
                <w:rFonts w:ascii="Calibri" w:hAnsi="Calibri" w:cs="Calibri"/>
                <w:b/>
                <w:u w:val="thick"/>
              </w:rPr>
              <w:t xml:space="preserve">ognition and </w:t>
            </w:r>
            <w:r w:rsidRPr="00846D34">
              <w:rPr>
                <w:rFonts w:ascii="Calibri" w:hAnsi="Calibri" w:cs="Calibri"/>
                <w:b/>
                <w:u w:val="thick"/>
              </w:rPr>
              <w:t>I</w:t>
            </w:r>
            <w:r w:rsidR="00D231DF" w:rsidRPr="00846D34">
              <w:rPr>
                <w:rFonts w:ascii="Calibri" w:hAnsi="Calibri" w:cs="Calibri"/>
                <w:b/>
                <w:u w:val="thick"/>
              </w:rPr>
              <w:t>earning</w:t>
            </w:r>
            <w:r w:rsidRPr="00846D34">
              <w:rPr>
                <w:rFonts w:ascii="Calibri" w:hAnsi="Calibri" w:cs="Calibri"/>
                <w:b/>
                <w:u w:val="thick"/>
              </w:rPr>
              <w:t>)</w:t>
            </w:r>
          </w:p>
          <w:p w14:paraId="6B60A053" w14:textId="77777777" w:rsidR="00CC6385" w:rsidRPr="00846D34" w:rsidRDefault="00CC6385">
            <w:pPr>
              <w:pStyle w:val="TableParagraph"/>
              <w:spacing w:before="11"/>
              <w:rPr>
                <w:rFonts w:ascii="Calibri" w:hAnsi="Calibri" w:cs="Calibri"/>
              </w:rPr>
            </w:pPr>
          </w:p>
          <w:p w14:paraId="74F36E8F" w14:textId="5A5CE33B" w:rsidR="00D231DF" w:rsidRPr="00846D34" w:rsidRDefault="00D231DF" w:rsidP="00D231DF">
            <w:pPr>
              <w:ind w:left="142" w:right="89"/>
              <w:jc w:val="both"/>
              <w:rPr>
                <w:rFonts w:ascii="Calibri" w:hAnsi="Calibri" w:cs="Calibri"/>
              </w:rPr>
            </w:pPr>
            <w:r w:rsidRPr="00846D34">
              <w:rPr>
                <w:rFonts w:ascii="Calibri" w:hAnsi="Calibri" w:cs="Calibri"/>
              </w:rPr>
              <w:t>As of September 202</w:t>
            </w:r>
            <w:r w:rsidR="00D41FC4" w:rsidRPr="00846D34">
              <w:rPr>
                <w:rFonts w:ascii="Calibri" w:hAnsi="Calibri" w:cs="Calibri"/>
              </w:rPr>
              <w:t>4</w:t>
            </w:r>
            <w:r w:rsidRPr="00846D34">
              <w:rPr>
                <w:rFonts w:ascii="Calibri" w:hAnsi="Calibri" w:cs="Calibri"/>
              </w:rPr>
              <w:t xml:space="preserve">, school currently has </w:t>
            </w:r>
            <w:r w:rsidR="003B28B0" w:rsidRPr="00846D34">
              <w:rPr>
                <w:rFonts w:ascii="Calibri" w:hAnsi="Calibri" w:cs="Calibri"/>
              </w:rPr>
              <w:t>72</w:t>
            </w:r>
            <w:r w:rsidRPr="00846D34">
              <w:rPr>
                <w:rFonts w:ascii="Calibri" w:hAnsi="Calibri" w:cs="Calibri"/>
              </w:rPr>
              <w:t xml:space="preserve"> pupils on the SEN register (3</w:t>
            </w:r>
            <w:r w:rsidR="002B291A" w:rsidRPr="00846D34">
              <w:rPr>
                <w:rFonts w:ascii="Calibri" w:hAnsi="Calibri" w:cs="Calibri"/>
              </w:rPr>
              <w:t>3.8</w:t>
            </w:r>
            <w:r w:rsidRPr="00846D34">
              <w:rPr>
                <w:rFonts w:ascii="Calibri" w:hAnsi="Calibri" w:cs="Calibri"/>
              </w:rPr>
              <w:t>%</w:t>
            </w:r>
            <w:r w:rsidR="002B291A" w:rsidRPr="00846D34">
              <w:rPr>
                <w:rFonts w:ascii="Calibri" w:hAnsi="Calibri" w:cs="Calibri"/>
              </w:rPr>
              <w:t xml:space="preserve"> (</w:t>
            </w:r>
            <w:r w:rsidR="002B291A" w:rsidRPr="00846D34">
              <w:rPr>
                <w:rFonts w:ascii="Calibri" w:hAnsi="Calibri" w:cs="Calibri"/>
                <w:b/>
                <w:bCs/>
              </w:rPr>
              <w:t>17.1%)</w:t>
            </w:r>
            <w:r w:rsidRPr="00846D34">
              <w:rPr>
                <w:rFonts w:ascii="Calibri" w:hAnsi="Calibri" w:cs="Calibri"/>
                <w:b/>
                <w:bCs/>
              </w:rPr>
              <w:t>:</w:t>
            </w:r>
          </w:p>
          <w:p w14:paraId="39E55F0F" w14:textId="1000C763" w:rsidR="00D231DF" w:rsidRPr="00846D34" w:rsidRDefault="00D231DF" w:rsidP="00D231DF">
            <w:pPr>
              <w:pStyle w:val="ListParagraph"/>
              <w:numPr>
                <w:ilvl w:val="0"/>
                <w:numId w:val="17"/>
              </w:numPr>
              <w:ind w:right="89"/>
              <w:jc w:val="both"/>
            </w:pPr>
            <w:r w:rsidRPr="00846D34">
              <w:t xml:space="preserve">Of the </w:t>
            </w:r>
            <w:r w:rsidR="0038248A" w:rsidRPr="00846D34">
              <w:t>72</w:t>
            </w:r>
            <w:r w:rsidRPr="00846D34">
              <w:t xml:space="preserve">, </w:t>
            </w:r>
            <w:r w:rsidR="0038248A" w:rsidRPr="00846D34">
              <w:t>15</w:t>
            </w:r>
            <w:r w:rsidRPr="00846D34">
              <w:t xml:space="preserve"> pupils have an EHCP and </w:t>
            </w:r>
            <w:r w:rsidR="0038248A" w:rsidRPr="00846D34">
              <w:t>57</w:t>
            </w:r>
            <w:r w:rsidRPr="00846D34">
              <w:t xml:space="preserve"> pupils require SEN Support.  </w:t>
            </w:r>
          </w:p>
          <w:p w14:paraId="5748B9CD" w14:textId="59294033" w:rsidR="00D231DF" w:rsidRPr="00EC5F3A" w:rsidRDefault="00D231DF" w:rsidP="000F29BB">
            <w:pPr>
              <w:ind w:right="89"/>
              <w:jc w:val="both"/>
              <w:rPr>
                <w:rFonts w:asciiTheme="minorHAnsi" w:hAnsiTheme="minorHAnsi" w:cstheme="minorHAnsi"/>
              </w:rPr>
            </w:pPr>
            <w:r w:rsidRPr="00846D34">
              <w:rPr>
                <w:rFonts w:ascii="Calibri" w:hAnsi="Calibri" w:cs="Calibri"/>
              </w:rPr>
              <w:t>This places Christ Church well above primary schools nationally (</w:t>
            </w:r>
            <w:r w:rsidR="0038248A" w:rsidRPr="00846D34">
              <w:rPr>
                <w:rFonts w:ascii="Calibri" w:hAnsi="Calibri" w:cs="Calibri"/>
              </w:rPr>
              <w:t>26.8%</w:t>
            </w:r>
            <w:r w:rsidR="00A2163D" w:rsidRPr="00846D34">
              <w:rPr>
                <w:rFonts w:ascii="Calibri" w:hAnsi="Calibri" w:cs="Calibri"/>
              </w:rPr>
              <w:t xml:space="preserve"> (</w:t>
            </w:r>
            <w:r w:rsidR="00A2163D" w:rsidRPr="00846D34">
              <w:rPr>
                <w:rFonts w:ascii="Calibri" w:hAnsi="Calibri" w:cs="Calibri"/>
                <w:b/>
                <w:bCs/>
              </w:rPr>
              <w:t>14.1%)</w:t>
            </w:r>
            <w:r w:rsidR="00A2163D" w:rsidRPr="00846D34">
              <w:rPr>
                <w:rFonts w:ascii="Calibri" w:hAnsi="Calibri" w:cs="Calibri"/>
              </w:rPr>
              <w:t xml:space="preserve"> ) and (7.0% (</w:t>
            </w:r>
            <w:r w:rsidR="00A2163D" w:rsidRPr="00846D34">
              <w:rPr>
                <w:rFonts w:ascii="Calibri" w:hAnsi="Calibri" w:cs="Calibri"/>
                <w:b/>
                <w:bCs/>
              </w:rPr>
              <w:t>3.0%</w:t>
            </w:r>
            <w:r w:rsidR="00A2163D" w:rsidRPr="00846D34">
              <w:rPr>
                <w:rFonts w:ascii="Calibri" w:hAnsi="Calibri" w:cs="Calibri"/>
              </w:rPr>
              <w:t>)</w:t>
            </w:r>
          </w:p>
        </w:tc>
      </w:tr>
      <w:tr w:rsidR="00CC6385" w14:paraId="7A61CB13" w14:textId="77777777">
        <w:trPr>
          <w:trHeight w:val="6619"/>
        </w:trPr>
        <w:tc>
          <w:tcPr>
            <w:tcW w:w="1980" w:type="dxa"/>
          </w:tcPr>
          <w:p w14:paraId="30D9DEA6" w14:textId="77777777" w:rsidR="00CC6385" w:rsidRDefault="00CC6385">
            <w:pPr>
              <w:pStyle w:val="TableParagraph"/>
              <w:spacing w:before="10"/>
              <w:rPr>
                <w:rFonts w:ascii="Calibri"/>
                <w:sz w:val="18"/>
              </w:rPr>
            </w:pPr>
          </w:p>
          <w:p w14:paraId="313F62D8" w14:textId="77777777" w:rsidR="00CC6385" w:rsidRDefault="00FB286F">
            <w:pPr>
              <w:pStyle w:val="TableParagraph"/>
              <w:ind w:left="8"/>
              <w:jc w:val="center"/>
              <w:rPr>
                <w:sz w:val="20"/>
              </w:rPr>
            </w:pPr>
            <w:r>
              <w:rPr>
                <w:w w:val="99"/>
                <w:sz w:val="20"/>
              </w:rPr>
              <w:t>4</w:t>
            </w:r>
          </w:p>
        </w:tc>
        <w:tc>
          <w:tcPr>
            <w:tcW w:w="8786" w:type="dxa"/>
          </w:tcPr>
          <w:p w14:paraId="67BFB875" w14:textId="77777777" w:rsidR="00CC6385" w:rsidRPr="00846D34" w:rsidRDefault="00CC6385">
            <w:pPr>
              <w:pStyle w:val="TableParagraph"/>
              <w:spacing w:before="7"/>
              <w:rPr>
                <w:rFonts w:ascii="Calibri" w:hAnsi="Calibri" w:cs="Calibri"/>
              </w:rPr>
            </w:pPr>
          </w:p>
          <w:p w14:paraId="41143EFD" w14:textId="77777777" w:rsidR="00CC6385" w:rsidRPr="00846D34" w:rsidRDefault="00FB286F">
            <w:pPr>
              <w:pStyle w:val="TableParagraph"/>
              <w:ind w:left="108"/>
              <w:rPr>
                <w:rFonts w:ascii="Calibri" w:hAnsi="Calibri" w:cs="Calibri"/>
                <w:b/>
              </w:rPr>
            </w:pPr>
            <w:r w:rsidRPr="00846D34">
              <w:rPr>
                <w:rFonts w:ascii="Calibri" w:hAnsi="Calibri" w:cs="Calibri"/>
                <w:b/>
                <w:u w:val="thick"/>
              </w:rPr>
              <w:t>Limited</w:t>
            </w:r>
            <w:r w:rsidRPr="00846D34">
              <w:rPr>
                <w:rFonts w:ascii="Calibri" w:hAnsi="Calibri" w:cs="Calibri"/>
                <w:b/>
                <w:spacing w:val="-3"/>
                <w:u w:val="thick"/>
              </w:rPr>
              <w:t xml:space="preserve"> </w:t>
            </w:r>
            <w:r w:rsidRPr="00846D34">
              <w:rPr>
                <w:rFonts w:ascii="Calibri" w:hAnsi="Calibri" w:cs="Calibri"/>
                <w:b/>
                <w:u w:val="thick"/>
              </w:rPr>
              <w:t>vocabulary</w:t>
            </w:r>
            <w:r w:rsidRPr="00846D34">
              <w:rPr>
                <w:rFonts w:ascii="Calibri" w:hAnsi="Calibri" w:cs="Calibri"/>
                <w:b/>
                <w:spacing w:val="-2"/>
                <w:u w:val="thick"/>
              </w:rPr>
              <w:t xml:space="preserve"> </w:t>
            </w:r>
            <w:r w:rsidRPr="00846D34">
              <w:rPr>
                <w:rFonts w:ascii="Calibri" w:hAnsi="Calibri" w:cs="Calibri"/>
                <w:b/>
                <w:u w:val="thick"/>
              </w:rPr>
              <w:t>and</w:t>
            </w:r>
            <w:r w:rsidRPr="00846D34">
              <w:rPr>
                <w:rFonts w:ascii="Calibri" w:hAnsi="Calibri" w:cs="Calibri"/>
                <w:b/>
                <w:spacing w:val="-1"/>
                <w:u w:val="thick"/>
              </w:rPr>
              <w:t xml:space="preserve"> </w:t>
            </w:r>
            <w:r w:rsidRPr="00846D34">
              <w:rPr>
                <w:rFonts w:ascii="Calibri" w:hAnsi="Calibri" w:cs="Calibri"/>
                <w:b/>
                <w:u w:val="thick"/>
              </w:rPr>
              <w:t>delayed</w:t>
            </w:r>
            <w:r w:rsidRPr="00846D34">
              <w:rPr>
                <w:rFonts w:ascii="Calibri" w:hAnsi="Calibri" w:cs="Calibri"/>
                <w:b/>
                <w:spacing w:val="-1"/>
                <w:u w:val="thick"/>
              </w:rPr>
              <w:t xml:space="preserve"> </w:t>
            </w:r>
            <w:r w:rsidRPr="00846D34">
              <w:rPr>
                <w:rFonts w:ascii="Calibri" w:hAnsi="Calibri" w:cs="Calibri"/>
                <w:b/>
                <w:u w:val="thick"/>
              </w:rPr>
              <w:t>language</w:t>
            </w:r>
            <w:r w:rsidRPr="00846D34">
              <w:rPr>
                <w:rFonts w:ascii="Calibri" w:hAnsi="Calibri" w:cs="Calibri"/>
                <w:b/>
                <w:spacing w:val="1"/>
                <w:u w:val="thick"/>
              </w:rPr>
              <w:t xml:space="preserve"> </w:t>
            </w:r>
            <w:r w:rsidRPr="00846D34">
              <w:rPr>
                <w:rFonts w:ascii="Calibri" w:hAnsi="Calibri" w:cs="Calibri"/>
                <w:b/>
                <w:u w:val="thick"/>
              </w:rPr>
              <w:t>acquisition</w:t>
            </w:r>
            <w:r w:rsidRPr="00846D34">
              <w:rPr>
                <w:rFonts w:ascii="Calibri" w:hAnsi="Calibri" w:cs="Calibri"/>
                <w:b/>
                <w:spacing w:val="-2"/>
                <w:u w:val="thick"/>
              </w:rPr>
              <w:t xml:space="preserve"> </w:t>
            </w:r>
            <w:r w:rsidRPr="00846D34">
              <w:rPr>
                <w:rFonts w:ascii="Calibri" w:hAnsi="Calibri" w:cs="Calibri"/>
                <w:b/>
                <w:u w:val="thick"/>
              </w:rPr>
              <w:t>and</w:t>
            </w:r>
            <w:r w:rsidRPr="00846D34">
              <w:rPr>
                <w:rFonts w:ascii="Calibri" w:hAnsi="Calibri" w:cs="Calibri"/>
                <w:b/>
                <w:spacing w:val="-1"/>
                <w:u w:val="thick"/>
              </w:rPr>
              <w:t xml:space="preserve"> </w:t>
            </w:r>
            <w:r w:rsidRPr="00846D34">
              <w:rPr>
                <w:rFonts w:ascii="Calibri" w:hAnsi="Calibri" w:cs="Calibri"/>
                <w:b/>
                <w:u w:val="thick"/>
              </w:rPr>
              <w:t>development</w:t>
            </w:r>
            <w:r w:rsidRPr="00846D34">
              <w:rPr>
                <w:rFonts w:ascii="Calibri" w:hAnsi="Calibri" w:cs="Calibri"/>
                <w:b/>
                <w:spacing w:val="-1"/>
                <w:u w:val="thick"/>
              </w:rPr>
              <w:t xml:space="preserve"> </w:t>
            </w:r>
            <w:r w:rsidRPr="00846D34">
              <w:rPr>
                <w:rFonts w:ascii="Calibri" w:hAnsi="Calibri" w:cs="Calibri"/>
                <w:b/>
                <w:u w:val="thick"/>
              </w:rPr>
              <w:t>in</w:t>
            </w:r>
            <w:r w:rsidRPr="00846D34">
              <w:rPr>
                <w:rFonts w:ascii="Calibri" w:hAnsi="Calibri" w:cs="Calibri"/>
                <w:b/>
                <w:spacing w:val="-2"/>
                <w:u w:val="thick"/>
              </w:rPr>
              <w:t xml:space="preserve"> </w:t>
            </w:r>
            <w:r w:rsidRPr="00846D34">
              <w:rPr>
                <w:rFonts w:ascii="Calibri" w:hAnsi="Calibri" w:cs="Calibri"/>
                <w:b/>
                <w:u w:val="thick"/>
              </w:rPr>
              <w:t>the</w:t>
            </w:r>
            <w:r w:rsidRPr="00846D34">
              <w:rPr>
                <w:rFonts w:ascii="Calibri" w:hAnsi="Calibri" w:cs="Calibri"/>
                <w:b/>
                <w:spacing w:val="-2"/>
                <w:u w:val="thick"/>
              </w:rPr>
              <w:t xml:space="preserve"> </w:t>
            </w:r>
            <w:r w:rsidRPr="00846D34">
              <w:rPr>
                <w:rFonts w:ascii="Calibri" w:hAnsi="Calibri" w:cs="Calibri"/>
                <w:b/>
                <w:u w:val="thick"/>
              </w:rPr>
              <w:t>Early</w:t>
            </w:r>
            <w:r w:rsidRPr="00846D34">
              <w:rPr>
                <w:rFonts w:ascii="Calibri" w:hAnsi="Calibri" w:cs="Calibri"/>
                <w:b/>
                <w:spacing w:val="-3"/>
                <w:u w:val="thick"/>
              </w:rPr>
              <w:t xml:space="preserve"> </w:t>
            </w:r>
            <w:r w:rsidRPr="00846D34">
              <w:rPr>
                <w:rFonts w:ascii="Calibri" w:hAnsi="Calibri" w:cs="Calibri"/>
                <w:b/>
                <w:u w:val="thick"/>
              </w:rPr>
              <w:t>Years</w:t>
            </w:r>
          </w:p>
          <w:p w14:paraId="40C14B9F" w14:textId="77777777" w:rsidR="00CC6385" w:rsidRPr="00846D34" w:rsidRDefault="00CC6385">
            <w:pPr>
              <w:pStyle w:val="TableParagraph"/>
              <w:spacing w:before="11"/>
              <w:rPr>
                <w:rFonts w:ascii="Calibri" w:hAnsi="Calibri" w:cs="Calibri"/>
              </w:rPr>
            </w:pPr>
          </w:p>
          <w:p w14:paraId="527EF930" w14:textId="77777777" w:rsidR="00CC6385" w:rsidRPr="00846D34" w:rsidRDefault="00FB286F">
            <w:pPr>
              <w:pStyle w:val="TableParagraph"/>
              <w:ind w:left="108" w:right="98"/>
              <w:jc w:val="both"/>
              <w:rPr>
                <w:rFonts w:ascii="Calibri" w:hAnsi="Calibri" w:cs="Calibri"/>
              </w:rPr>
            </w:pPr>
            <w:r w:rsidRPr="00846D34">
              <w:rPr>
                <w:rFonts w:ascii="Calibri" w:hAnsi="Calibri" w:cs="Calibri"/>
              </w:rPr>
              <w:t>Assessments on entry to Christ Church demonstrate pupils typically enter Early Years well below</w:t>
            </w:r>
            <w:r w:rsidRPr="00846D34">
              <w:rPr>
                <w:rFonts w:ascii="Calibri" w:hAnsi="Calibri" w:cs="Calibri"/>
                <w:spacing w:val="-53"/>
              </w:rPr>
              <w:t xml:space="preserve"> </w:t>
            </w:r>
            <w:r w:rsidRPr="00846D34">
              <w:rPr>
                <w:rFonts w:ascii="Calibri" w:hAnsi="Calibri" w:cs="Calibri"/>
                <w:w w:val="95"/>
              </w:rPr>
              <w:t>age related expectations, with limited vocabulary and lower levels of communication and language</w:t>
            </w:r>
            <w:r w:rsidRPr="00846D34">
              <w:rPr>
                <w:rFonts w:ascii="Calibri" w:hAnsi="Calibri" w:cs="Calibri"/>
                <w:spacing w:val="1"/>
                <w:w w:val="95"/>
              </w:rPr>
              <w:t xml:space="preserve"> </w:t>
            </w:r>
            <w:r w:rsidRPr="00846D34">
              <w:rPr>
                <w:rFonts w:ascii="Calibri" w:hAnsi="Calibri" w:cs="Calibri"/>
              </w:rPr>
              <w:t>skills. This includes speech difficulties and a lack of exposure to a wide range of vocabulary and</w:t>
            </w:r>
            <w:r w:rsidRPr="00846D34">
              <w:rPr>
                <w:rFonts w:ascii="Calibri" w:hAnsi="Calibri" w:cs="Calibri"/>
                <w:spacing w:val="1"/>
              </w:rPr>
              <w:t xml:space="preserve"> </w:t>
            </w:r>
            <w:r w:rsidRPr="00846D34">
              <w:rPr>
                <w:rFonts w:ascii="Calibri" w:hAnsi="Calibri" w:cs="Calibri"/>
              </w:rPr>
              <w:t>reading opportunities.</w:t>
            </w:r>
          </w:p>
          <w:p w14:paraId="2412591D" w14:textId="77777777" w:rsidR="00AD7E3F" w:rsidRPr="00846D34" w:rsidRDefault="00AD7E3F">
            <w:pPr>
              <w:pStyle w:val="TableParagraph"/>
              <w:ind w:left="108" w:right="98"/>
              <w:jc w:val="both"/>
              <w:rPr>
                <w:rFonts w:ascii="Calibri" w:hAnsi="Calibri" w:cs="Calibri"/>
              </w:rPr>
            </w:pPr>
          </w:p>
          <w:p w14:paraId="3D37A0DB" w14:textId="1F904860" w:rsidR="00AD7E3F" w:rsidRPr="00846D34" w:rsidRDefault="00C3090F">
            <w:pPr>
              <w:pStyle w:val="TableParagraph"/>
              <w:ind w:left="108" w:right="98"/>
              <w:jc w:val="both"/>
              <w:rPr>
                <w:rFonts w:ascii="Calibri" w:hAnsi="Calibri" w:cs="Calibri"/>
              </w:rPr>
            </w:pPr>
            <w:r w:rsidRPr="00846D34">
              <w:rPr>
                <w:rFonts w:ascii="Calibri" w:hAnsi="Calibri" w:cs="Calibri"/>
              </w:rPr>
              <w:t xml:space="preserve">Attainment in </w:t>
            </w:r>
            <w:r w:rsidR="00AD7E3F" w:rsidRPr="00846D34">
              <w:rPr>
                <w:rFonts w:ascii="Calibri" w:hAnsi="Calibri" w:cs="Calibri"/>
              </w:rPr>
              <w:t>Communication</w:t>
            </w:r>
            <w:r w:rsidR="00D83F74" w:rsidRPr="00846D34">
              <w:rPr>
                <w:rFonts w:ascii="Calibri" w:hAnsi="Calibri" w:cs="Calibri"/>
              </w:rPr>
              <w:t xml:space="preserve"> </w:t>
            </w:r>
            <w:r w:rsidR="00526F4F" w:rsidRPr="00846D34">
              <w:rPr>
                <w:rFonts w:ascii="Calibri" w:hAnsi="Calibri" w:cs="Calibri"/>
              </w:rPr>
              <w:t xml:space="preserve">at the end of Reception </w:t>
            </w:r>
            <w:r w:rsidRPr="00846D34">
              <w:rPr>
                <w:rFonts w:ascii="Calibri" w:hAnsi="Calibri" w:cs="Calibri"/>
              </w:rPr>
              <w:t xml:space="preserve">is </w:t>
            </w:r>
            <w:r w:rsidRPr="00846D34">
              <w:rPr>
                <w:rFonts w:ascii="Calibri" w:hAnsi="Calibri" w:cs="Calibri"/>
                <w:b/>
                <w:bCs/>
              </w:rPr>
              <w:t>18% below</w:t>
            </w:r>
            <w:r w:rsidRPr="00846D34">
              <w:rPr>
                <w:rFonts w:ascii="Calibri" w:hAnsi="Calibri" w:cs="Calibri"/>
              </w:rPr>
              <w:t xml:space="preserve"> National </w:t>
            </w:r>
            <w:r w:rsidR="00985FDC" w:rsidRPr="00846D34">
              <w:rPr>
                <w:rFonts w:ascii="Calibri" w:hAnsi="Calibri" w:cs="Calibri"/>
              </w:rPr>
              <w:t xml:space="preserve">and in Speaking is </w:t>
            </w:r>
            <w:r w:rsidR="00985FDC" w:rsidRPr="00846D34">
              <w:rPr>
                <w:rFonts w:ascii="Calibri" w:hAnsi="Calibri" w:cs="Calibri"/>
                <w:b/>
                <w:bCs/>
              </w:rPr>
              <w:t xml:space="preserve">20% </w:t>
            </w:r>
            <w:r w:rsidR="00FB7097" w:rsidRPr="00846D34">
              <w:rPr>
                <w:rFonts w:ascii="Calibri" w:hAnsi="Calibri" w:cs="Calibri"/>
                <w:b/>
                <w:bCs/>
              </w:rPr>
              <w:t>below</w:t>
            </w:r>
            <w:r w:rsidR="00FB7097" w:rsidRPr="00846D34">
              <w:rPr>
                <w:rFonts w:ascii="Calibri" w:hAnsi="Calibri" w:cs="Calibri"/>
              </w:rPr>
              <w:t xml:space="preserve"> National. </w:t>
            </w:r>
          </w:p>
          <w:p w14:paraId="6C2A8BE3" w14:textId="77777777" w:rsidR="00CC6385" w:rsidRPr="00846D34" w:rsidRDefault="00CC6385">
            <w:pPr>
              <w:pStyle w:val="TableParagraph"/>
              <w:spacing w:before="8"/>
              <w:rPr>
                <w:rFonts w:ascii="Calibri" w:hAnsi="Calibri" w:cs="Calibri"/>
              </w:rPr>
            </w:pPr>
          </w:p>
          <w:p w14:paraId="3745816C" w14:textId="008EA72C" w:rsidR="00CC6385" w:rsidRPr="00846D34" w:rsidRDefault="00FB286F">
            <w:pPr>
              <w:pStyle w:val="TableParagraph"/>
              <w:spacing w:before="1"/>
              <w:ind w:left="108"/>
              <w:rPr>
                <w:rFonts w:ascii="Calibri" w:hAnsi="Calibri" w:cs="Calibri"/>
                <w:b/>
              </w:rPr>
            </w:pPr>
            <w:r w:rsidRPr="00846D34">
              <w:rPr>
                <w:rFonts w:ascii="Calibri" w:hAnsi="Calibri" w:cs="Calibri"/>
                <w:b/>
                <w:u w:val="thick"/>
              </w:rPr>
              <w:t>Of</w:t>
            </w:r>
            <w:r w:rsidRPr="00846D34">
              <w:rPr>
                <w:rFonts w:ascii="Calibri" w:hAnsi="Calibri" w:cs="Calibri"/>
                <w:b/>
                <w:spacing w:val="-1"/>
                <w:u w:val="thick"/>
              </w:rPr>
              <w:t xml:space="preserve"> </w:t>
            </w:r>
            <w:r w:rsidRPr="00846D34">
              <w:rPr>
                <w:rFonts w:ascii="Calibri" w:hAnsi="Calibri" w:cs="Calibri"/>
                <w:b/>
                <w:u w:val="thick"/>
              </w:rPr>
              <w:t>the</w:t>
            </w:r>
            <w:r w:rsidRPr="00846D34">
              <w:rPr>
                <w:rFonts w:ascii="Calibri" w:hAnsi="Calibri" w:cs="Calibri"/>
                <w:b/>
                <w:spacing w:val="-2"/>
                <w:u w:val="thick"/>
              </w:rPr>
              <w:t xml:space="preserve"> </w:t>
            </w:r>
            <w:r w:rsidRPr="00846D34">
              <w:rPr>
                <w:rFonts w:ascii="Calibri" w:hAnsi="Calibri" w:cs="Calibri"/>
                <w:b/>
                <w:u w:val="thick"/>
              </w:rPr>
              <w:t>1</w:t>
            </w:r>
            <w:r w:rsidR="00E02F72" w:rsidRPr="00846D34">
              <w:rPr>
                <w:rFonts w:ascii="Calibri" w:hAnsi="Calibri" w:cs="Calibri"/>
                <w:b/>
                <w:u w:val="thick"/>
              </w:rPr>
              <w:t xml:space="preserve">3 </w:t>
            </w:r>
            <w:r w:rsidRPr="00846D34">
              <w:rPr>
                <w:rFonts w:ascii="Calibri" w:hAnsi="Calibri" w:cs="Calibri"/>
                <w:b/>
                <w:u w:val="thick"/>
              </w:rPr>
              <w:t>pupils</w:t>
            </w:r>
            <w:r w:rsidRPr="00846D34">
              <w:rPr>
                <w:rFonts w:ascii="Calibri" w:hAnsi="Calibri" w:cs="Calibri"/>
                <w:b/>
                <w:spacing w:val="-2"/>
                <w:u w:val="thick"/>
              </w:rPr>
              <w:t xml:space="preserve"> </w:t>
            </w:r>
            <w:r w:rsidRPr="00846D34">
              <w:rPr>
                <w:rFonts w:ascii="Calibri" w:hAnsi="Calibri" w:cs="Calibri"/>
                <w:b/>
                <w:u w:val="thick"/>
              </w:rPr>
              <w:t>not achieving</w:t>
            </w:r>
            <w:r w:rsidRPr="00846D34">
              <w:rPr>
                <w:rFonts w:ascii="Calibri" w:hAnsi="Calibri" w:cs="Calibri"/>
                <w:b/>
                <w:spacing w:val="-1"/>
                <w:u w:val="thick"/>
              </w:rPr>
              <w:t xml:space="preserve"> </w:t>
            </w:r>
            <w:r w:rsidRPr="00846D34">
              <w:rPr>
                <w:rFonts w:ascii="Calibri" w:hAnsi="Calibri" w:cs="Calibri"/>
                <w:b/>
                <w:u w:val="thick"/>
              </w:rPr>
              <w:t>a</w:t>
            </w:r>
            <w:r w:rsidRPr="00846D34">
              <w:rPr>
                <w:rFonts w:ascii="Calibri" w:hAnsi="Calibri" w:cs="Calibri"/>
                <w:b/>
                <w:spacing w:val="-2"/>
                <w:u w:val="thick"/>
              </w:rPr>
              <w:t xml:space="preserve"> </w:t>
            </w:r>
            <w:r w:rsidRPr="00846D34">
              <w:rPr>
                <w:rFonts w:ascii="Calibri" w:hAnsi="Calibri" w:cs="Calibri"/>
                <w:b/>
                <w:u w:val="thick"/>
              </w:rPr>
              <w:t>GLD</w:t>
            </w:r>
            <w:r w:rsidRPr="00846D34">
              <w:rPr>
                <w:rFonts w:ascii="Calibri" w:hAnsi="Calibri" w:cs="Calibri"/>
                <w:b/>
                <w:spacing w:val="-1"/>
                <w:u w:val="thick"/>
              </w:rPr>
              <w:t xml:space="preserve"> </w:t>
            </w:r>
            <w:r w:rsidRPr="00846D34">
              <w:rPr>
                <w:rFonts w:ascii="Calibri" w:hAnsi="Calibri" w:cs="Calibri"/>
                <w:b/>
                <w:u w:val="thick"/>
              </w:rPr>
              <w:t>at</w:t>
            </w:r>
            <w:r w:rsidRPr="00846D34">
              <w:rPr>
                <w:rFonts w:ascii="Calibri" w:hAnsi="Calibri" w:cs="Calibri"/>
                <w:b/>
                <w:spacing w:val="-2"/>
                <w:u w:val="thick"/>
              </w:rPr>
              <w:t xml:space="preserve"> </w:t>
            </w:r>
            <w:r w:rsidRPr="00846D34">
              <w:rPr>
                <w:rFonts w:ascii="Calibri" w:hAnsi="Calibri" w:cs="Calibri"/>
                <w:b/>
                <w:u w:val="thick"/>
              </w:rPr>
              <w:t>the</w:t>
            </w:r>
            <w:r w:rsidRPr="00846D34">
              <w:rPr>
                <w:rFonts w:ascii="Calibri" w:hAnsi="Calibri" w:cs="Calibri"/>
                <w:b/>
                <w:spacing w:val="-1"/>
                <w:u w:val="thick"/>
              </w:rPr>
              <w:t xml:space="preserve"> </w:t>
            </w:r>
            <w:r w:rsidRPr="00846D34">
              <w:rPr>
                <w:rFonts w:ascii="Calibri" w:hAnsi="Calibri" w:cs="Calibri"/>
                <w:b/>
                <w:u w:val="thick"/>
              </w:rPr>
              <w:t>end</w:t>
            </w:r>
            <w:r w:rsidRPr="00846D34">
              <w:rPr>
                <w:rFonts w:ascii="Calibri" w:hAnsi="Calibri" w:cs="Calibri"/>
                <w:b/>
                <w:spacing w:val="-1"/>
                <w:u w:val="thick"/>
              </w:rPr>
              <w:t xml:space="preserve"> </w:t>
            </w:r>
            <w:r w:rsidRPr="00846D34">
              <w:rPr>
                <w:rFonts w:ascii="Calibri" w:hAnsi="Calibri" w:cs="Calibri"/>
                <w:b/>
                <w:u w:val="thick"/>
              </w:rPr>
              <w:t>of</w:t>
            </w:r>
            <w:r w:rsidRPr="00846D34">
              <w:rPr>
                <w:rFonts w:ascii="Calibri" w:hAnsi="Calibri" w:cs="Calibri"/>
                <w:b/>
                <w:spacing w:val="2"/>
                <w:u w:val="thick"/>
              </w:rPr>
              <w:t xml:space="preserve"> </w:t>
            </w:r>
            <w:r w:rsidRPr="00846D34">
              <w:rPr>
                <w:rFonts w:ascii="Calibri" w:hAnsi="Calibri" w:cs="Calibri"/>
                <w:b/>
                <w:u w:val="thick"/>
              </w:rPr>
              <w:t>Year</w:t>
            </w:r>
            <w:r w:rsidRPr="00846D34">
              <w:rPr>
                <w:rFonts w:ascii="Calibri" w:hAnsi="Calibri" w:cs="Calibri"/>
                <w:b/>
                <w:spacing w:val="-1"/>
                <w:u w:val="thick"/>
              </w:rPr>
              <w:t xml:space="preserve"> </w:t>
            </w:r>
            <w:r w:rsidRPr="00846D34">
              <w:rPr>
                <w:rFonts w:ascii="Calibri" w:hAnsi="Calibri" w:cs="Calibri"/>
                <w:b/>
                <w:u w:val="thick"/>
              </w:rPr>
              <w:t>Reception</w:t>
            </w:r>
            <w:r w:rsidRPr="00846D34">
              <w:rPr>
                <w:rFonts w:ascii="Calibri" w:hAnsi="Calibri" w:cs="Calibri"/>
                <w:b/>
                <w:spacing w:val="-1"/>
                <w:u w:val="thick"/>
              </w:rPr>
              <w:t xml:space="preserve"> </w:t>
            </w:r>
            <w:r w:rsidRPr="00846D34">
              <w:rPr>
                <w:rFonts w:ascii="Calibri" w:hAnsi="Calibri" w:cs="Calibri"/>
                <w:b/>
                <w:u w:val="thick"/>
              </w:rPr>
              <w:t>in</w:t>
            </w:r>
            <w:r w:rsidRPr="00846D34">
              <w:rPr>
                <w:rFonts w:ascii="Calibri" w:hAnsi="Calibri" w:cs="Calibri"/>
                <w:b/>
                <w:spacing w:val="-2"/>
                <w:u w:val="thick"/>
              </w:rPr>
              <w:t xml:space="preserve"> </w:t>
            </w:r>
            <w:r w:rsidRPr="00846D34">
              <w:rPr>
                <w:rFonts w:ascii="Calibri" w:hAnsi="Calibri" w:cs="Calibri"/>
                <w:b/>
                <w:u w:val="thick"/>
              </w:rPr>
              <w:t>202</w:t>
            </w:r>
            <w:r w:rsidR="00824A25" w:rsidRPr="00846D34">
              <w:rPr>
                <w:rFonts w:ascii="Calibri" w:hAnsi="Calibri" w:cs="Calibri"/>
                <w:b/>
                <w:u w:val="thick"/>
              </w:rPr>
              <w:t>4</w:t>
            </w:r>
            <w:r w:rsidRPr="00846D34">
              <w:rPr>
                <w:rFonts w:ascii="Calibri" w:hAnsi="Calibri" w:cs="Calibri"/>
                <w:b/>
              </w:rPr>
              <w:t>:</w:t>
            </w:r>
          </w:p>
          <w:p w14:paraId="0082CCC0" w14:textId="77777777" w:rsidR="00CC6385" w:rsidRPr="00846D34" w:rsidRDefault="00CC6385">
            <w:pPr>
              <w:pStyle w:val="TableParagraph"/>
              <w:spacing w:before="1"/>
              <w:rPr>
                <w:rFonts w:ascii="Calibri" w:hAnsi="Calibri" w:cs="Calibri"/>
              </w:rPr>
            </w:pPr>
          </w:p>
          <w:p w14:paraId="34F5A44A" w14:textId="49787E6E" w:rsidR="00CC6385" w:rsidRPr="00846D34" w:rsidRDefault="006F31EE">
            <w:pPr>
              <w:pStyle w:val="TableParagraph"/>
              <w:ind w:left="108"/>
              <w:rPr>
                <w:rFonts w:ascii="Calibri" w:hAnsi="Calibri" w:cs="Calibri"/>
              </w:rPr>
            </w:pPr>
            <w:r w:rsidRPr="00846D34">
              <w:rPr>
                <w:rFonts w:ascii="Calibri" w:hAnsi="Calibri" w:cs="Calibri"/>
              </w:rPr>
              <w:t>46</w:t>
            </w:r>
            <w:r w:rsidR="00FB286F" w:rsidRPr="00846D34">
              <w:rPr>
                <w:rFonts w:ascii="Calibri" w:hAnsi="Calibri" w:cs="Calibri"/>
              </w:rPr>
              <w:t>%</w:t>
            </w:r>
            <w:r w:rsidR="00FB286F" w:rsidRPr="00846D34">
              <w:rPr>
                <w:rFonts w:ascii="Calibri" w:hAnsi="Calibri" w:cs="Calibri"/>
                <w:spacing w:val="-3"/>
              </w:rPr>
              <w:t xml:space="preserve"> </w:t>
            </w:r>
            <w:r w:rsidR="00D22A30" w:rsidRPr="00846D34">
              <w:rPr>
                <w:rFonts w:ascii="Calibri" w:hAnsi="Calibri" w:cs="Calibri"/>
              </w:rPr>
              <w:t>Pupil Premium</w:t>
            </w:r>
          </w:p>
          <w:p w14:paraId="4EAC69C0" w14:textId="59D45933" w:rsidR="00CC6385" w:rsidRPr="00846D34" w:rsidRDefault="006F603C">
            <w:pPr>
              <w:pStyle w:val="TableParagraph"/>
              <w:ind w:left="108"/>
              <w:rPr>
                <w:rFonts w:ascii="Calibri" w:hAnsi="Calibri" w:cs="Calibri"/>
              </w:rPr>
            </w:pPr>
            <w:r w:rsidRPr="00846D34">
              <w:rPr>
                <w:rFonts w:ascii="Calibri" w:hAnsi="Calibri" w:cs="Calibri"/>
              </w:rPr>
              <w:t>69</w:t>
            </w:r>
            <w:r w:rsidR="00FB286F" w:rsidRPr="00846D34">
              <w:rPr>
                <w:rFonts w:ascii="Calibri" w:hAnsi="Calibri" w:cs="Calibri"/>
              </w:rPr>
              <w:t>%</w:t>
            </w:r>
            <w:r w:rsidR="00FB286F" w:rsidRPr="00846D34">
              <w:rPr>
                <w:rFonts w:ascii="Calibri" w:hAnsi="Calibri" w:cs="Calibri"/>
                <w:spacing w:val="-1"/>
              </w:rPr>
              <w:t xml:space="preserve"> </w:t>
            </w:r>
            <w:r w:rsidR="00FB286F" w:rsidRPr="00846D34">
              <w:rPr>
                <w:rFonts w:ascii="Calibri" w:hAnsi="Calibri" w:cs="Calibri"/>
              </w:rPr>
              <w:t>EAL</w:t>
            </w:r>
          </w:p>
          <w:p w14:paraId="4761B8F0" w14:textId="47385532" w:rsidR="00CC6385" w:rsidRPr="00846D34" w:rsidRDefault="00D22A30">
            <w:pPr>
              <w:pStyle w:val="TableParagraph"/>
              <w:spacing w:before="1" w:line="229" w:lineRule="exact"/>
              <w:ind w:left="108"/>
              <w:rPr>
                <w:rFonts w:ascii="Calibri" w:hAnsi="Calibri" w:cs="Calibri"/>
              </w:rPr>
            </w:pPr>
            <w:r w:rsidRPr="00846D34">
              <w:rPr>
                <w:rFonts w:ascii="Calibri" w:hAnsi="Calibri" w:cs="Calibri"/>
              </w:rPr>
              <w:t>69</w:t>
            </w:r>
            <w:r w:rsidR="00FB286F" w:rsidRPr="00846D34">
              <w:rPr>
                <w:rFonts w:ascii="Calibri" w:hAnsi="Calibri" w:cs="Calibri"/>
              </w:rPr>
              <w:t>%</w:t>
            </w:r>
            <w:r w:rsidR="00FB286F" w:rsidRPr="00846D34">
              <w:rPr>
                <w:rFonts w:ascii="Calibri" w:hAnsi="Calibri" w:cs="Calibri"/>
                <w:spacing w:val="-1"/>
              </w:rPr>
              <w:t xml:space="preserve"> </w:t>
            </w:r>
            <w:r w:rsidR="00FB286F" w:rsidRPr="00846D34">
              <w:rPr>
                <w:rFonts w:ascii="Calibri" w:hAnsi="Calibri" w:cs="Calibri"/>
              </w:rPr>
              <w:t>SEND</w:t>
            </w:r>
          </w:p>
          <w:p w14:paraId="0B00AA9B" w14:textId="77777777" w:rsidR="00CC6385" w:rsidRPr="00846D34" w:rsidRDefault="00CC6385">
            <w:pPr>
              <w:pStyle w:val="TableParagraph"/>
              <w:spacing w:before="8"/>
              <w:rPr>
                <w:rFonts w:ascii="Calibri" w:hAnsi="Calibri" w:cs="Calibri"/>
                <w:highlight w:val="yellow"/>
              </w:rPr>
            </w:pPr>
          </w:p>
          <w:p w14:paraId="339DA080" w14:textId="77777777" w:rsidR="00CC6385" w:rsidRPr="00846D34" w:rsidRDefault="00FB286F">
            <w:pPr>
              <w:pStyle w:val="TableParagraph"/>
              <w:ind w:left="108"/>
              <w:rPr>
                <w:rFonts w:ascii="Calibri" w:hAnsi="Calibri" w:cs="Calibri"/>
                <w:b/>
              </w:rPr>
            </w:pPr>
            <w:r w:rsidRPr="00846D34">
              <w:rPr>
                <w:rFonts w:ascii="Calibri" w:hAnsi="Calibri" w:cs="Calibri"/>
                <w:b/>
                <w:u w:val="thick"/>
              </w:rPr>
              <w:t>Through</w:t>
            </w:r>
            <w:r w:rsidRPr="00846D34">
              <w:rPr>
                <w:rFonts w:ascii="Calibri" w:hAnsi="Calibri" w:cs="Calibri"/>
                <w:b/>
                <w:spacing w:val="-3"/>
                <w:u w:val="thick"/>
              </w:rPr>
              <w:t xml:space="preserve"> </w:t>
            </w:r>
            <w:r w:rsidRPr="00846D34">
              <w:rPr>
                <w:rFonts w:ascii="Calibri" w:hAnsi="Calibri" w:cs="Calibri"/>
                <w:b/>
                <w:u w:val="thick"/>
              </w:rPr>
              <w:t>school:</w:t>
            </w:r>
          </w:p>
          <w:p w14:paraId="41231E13" w14:textId="77777777" w:rsidR="00CC6385" w:rsidRPr="00846D34" w:rsidRDefault="00CC6385">
            <w:pPr>
              <w:pStyle w:val="TableParagraph"/>
              <w:spacing w:before="2"/>
              <w:rPr>
                <w:rFonts w:ascii="Calibri" w:hAnsi="Calibri" w:cs="Calibri"/>
              </w:rPr>
            </w:pPr>
          </w:p>
          <w:p w14:paraId="7B4594FE" w14:textId="313B073C" w:rsidR="00CC6385" w:rsidRPr="00846D34" w:rsidRDefault="00FB286F">
            <w:pPr>
              <w:pStyle w:val="TableParagraph"/>
              <w:numPr>
                <w:ilvl w:val="0"/>
                <w:numId w:val="10"/>
              </w:numPr>
              <w:tabs>
                <w:tab w:val="left" w:pos="1308"/>
                <w:tab w:val="left" w:pos="1309"/>
              </w:tabs>
              <w:spacing w:before="1" w:line="271" w:lineRule="auto"/>
              <w:ind w:right="414"/>
              <w:rPr>
                <w:rFonts w:ascii="Calibri" w:hAnsi="Calibri" w:cs="Calibri"/>
              </w:rPr>
            </w:pPr>
            <w:r w:rsidRPr="00846D34">
              <w:rPr>
                <w:rFonts w:ascii="Calibri" w:hAnsi="Calibri" w:cs="Calibri"/>
              </w:rPr>
              <w:t>proportion</w:t>
            </w:r>
            <w:r w:rsidRPr="00846D34">
              <w:rPr>
                <w:rFonts w:ascii="Calibri" w:hAnsi="Calibri" w:cs="Calibri"/>
                <w:spacing w:val="20"/>
              </w:rPr>
              <w:t xml:space="preserve"> </w:t>
            </w:r>
            <w:r w:rsidRPr="00846D34">
              <w:rPr>
                <w:rFonts w:ascii="Calibri" w:hAnsi="Calibri" w:cs="Calibri"/>
              </w:rPr>
              <w:t>of</w:t>
            </w:r>
            <w:r w:rsidRPr="00846D34">
              <w:rPr>
                <w:rFonts w:ascii="Calibri" w:hAnsi="Calibri" w:cs="Calibri"/>
                <w:spacing w:val="20"/>
              </w:rPr>
              <w:t xml:space="preserve"> </w:t>
            </w:r>
            <w:r w:rsidRPr="00846D34">
              <w:rPr>
                <w:rFonts w:ascii="Calibri" w:hAnsi="Calibri" w:cs="Calibri"/>
              </w:rPr>
              <w:t>pupils</w:t>
            </w:r>
            <w:r w:rsidRPr="00846D34">
              <w:rPr>
                <w:rFonts w:ascii="Calibri" w:hAnsi="Calibri" w:cs="Calibri"/>
                <w:spacing w:val="22"/>
              </w:rPr>
              <w:t xml:space="preserve"> </w:t>
            </w:r>
            <w:r w:rsidRPr="00846D34">
              <w:rPr>
                <w:rFonts w:ascii="Calibri" w:hAnsi="Calibri" w:cs="Calibri"/>
              </w:rPr>
              <w:t>with</w:t>
            </w:r>
            <w:r w:rsidRPr="00846D34">
              <w:rPr>
                <w:rFonts w:ascii="Calibri" w:hAnsi="Calibri" w:cs="Calibri"/>
                <w:spacing w:val="20"/>
              </w:rPr>
              <w:t xml:space="preserve"> </w:t>
            </w:r>
            <w:r w:rsidRPr="00846D34">
              <w:rPr>
                <w:rFonts w:ascii="Calibri" w:hAnsi="Calibri" w:cs="Calibri"/>
              </w:rPr>
              <w:t>EAL</w:t>
            </w:r>
            <w:r w:rsidRPr="00846D34">
              <w:rPr>
                <w:rFonts w:ascii="Calibri" w:hAnsi="Calibri" w:cs="Calibri"/>
                <w:spacing w:val="21"/>
              </w:rPr>
              <w:t xml:space="preserve"> </w:t>
            </w:r>
            <w:r w:rsidRPr="00846D34">
              <w:rPr>
                <w:rFonts w:ascii="Calibri" w:hAnsi="Calibri" w:cs="Calibri"/>
              </w:rPr>
              <w:t>is</w:t>
            </w:r>
            <w:r w:rsidRPr="00846D34">
              <w:rPr>
                <w:rFonts w:ascii="Calibri" w:hAnsi="Calibri" w:cs="Calibri"/>
                <w:spacing w:val="22"/>
              </w:rPr>
              <w:t xml:space="preserve"> </w:t>
            </w:r>
            <w:r w:rsidRPr="00846D34">
              <w:rPr>
                <w:rFonts w:ascii="Calibri" w:hAnsi="Calibri" w:cs="Calibri"/>
              </w:rPr>
              <w:t>above</w:t>
            </w:r>
            <w:r w:rsidRPr="00846D34">
              <w:rPr>
                <w:rFonts w:ascii="Calibri" w:hAnsi="Calibri" w:cs="Calibri"/>
                <w:spacing w:val="20"/>
              </w:rPr>
              <w:t xml:space="preserve"> </w:t>
            </w:r>
            <w:r w:rsidRPr="00846D34">
              <w:rPr>
                <w:rFonts w:ascii="Calibri" w:hAnsi="Calibri" w:cs="Calibri"/>
              </w:rPr>
              <w:t>average</w:t>
            </w:r>
            <w:r w:rsidRPr="00846D34">
              <w:rPr>
                <w:rFonts w:ascii="Calibri" w:hAnsi="Calibri" w:cs="Calibri"/>
                <w:spacing w:val="22"/>
              </w:rPr>
              <w:t xml:space="preserve"> </w:t>
            </w:r>
            <w:r w:rsidRPr="00846D34">
              <w:rPr>
                <w:rFonts w:ascii="Calibri" w:hAnsi="Calibri" w:cs="Calibri"/>
              </w:rPr>
              <w:t>(</w:t>
            </w:r>
            <w:r w:rsidR="00F459FC" w:rsidRPr="00846D34">
              <w:rPr>
                <w:rFonts w:ascii="Calibri" w:hAnsi="Calibri" w:cs="Calibri"/>
              </w:rPr>
              <w:t>44.1</w:t>
            </w:r>
            <w:r w:rsidRPr="00846D34">
              <w:rPr>
                <w:rFonts w:ascii="Calibri" w:hAnsi="Calibri" w:cs="Calibri"/>
              </w:rPr>
              <w:t>%</w:t>
            </w:r>
            <w:r w:rsidR="00F459FC" w:rsidRPr="00846D34">
              <w:rPr>
                <w:rFonts w:ascii="Calibri" w:hAnsi="Calibri" w:cs="Calibri"/>
              </w:rPr>
              <w:t xml:space="preserve"> (</w:t>
            </w:r>
            <w:r w:rsidR="00F459FC" w:rsidRPr="00846D34">
              <w:rPr>
                <w:rFonts w:ascii="Calibri" w:hAnsi="Calibri" w:cs="Calibri"/>
                <w:b/>
                <w:bCs/>
              </w:rPr>
              <w:t>22.8</w:t>
            </w:r>
            <w:r w:rsidR="00F459FC" w:rsidRPr="00846D34">
              <w:rPr>
                <w:rFonts w:ascii="Calibri" w:hAnsi="Calibri" w:cs="Calibri"/>
              </w:rPr>
              <w:t>%</w:t>
            </w:r>
            <w:r w:rsidRPr="00846D34">
              <w:rPr>
                <w:rFonts w:ascii="Calibri" w:hAnsi="Calibri" w:cs="Calibri"/>
              </w:rPr>
              <w:t>)</w:t>
            </w:r>
            <w:r w:rsidRPr="00846D34">
              <w:rPr>
                <w:rFonts w:ascii="Calibri" w:hAnsi="Calibri" w:cs="Calibri"/>
                <w:spacing w:val="22"/>
              </w:rPr>
              <w:t xml:space="preserve"> </w:t>
            </w:r>
          </w:p>
          <w:p w14:paraId="3771C92A" w14:textId="77777777" w:rsidR="00CC6385" w:rsidRPr="00846D34" w:rsidRDefault="00FB286F">
            <w:pPr>
              <w:pStyle w:val="TableParagraph"/>
              <w:numPr>
                <w:ilvl w:val="0"/>
                <w:numId w:val="10"/>
              </w:numPr>
              <w:tabs>
                <w:tab w:val="left" w:pos="1308"/>
                <w:tab w:val="left" w:pos="1309"/>
              </w:tabs>
              <w:spacing w:before="5"/>
              <w:rPr>
                <w:rFonts w:ascii="Calibri" w:hAnsi="Calibri" w:cs="Calibri"/>
              </w:rPr>
            </w:pPr>
            <w:r w:rsidRPr="00846D34">
              <w:rPr>
                <w:rFonts w:ascii="Calibri" w:hAnsi="Calibri" w:cs="Calibri"/>
              </w:rPr>
              <w:t>school</w:t>
            </w:r>
            <w:r w:rsidRPr="00846D34">
              <w:rPr>
                <w:rFonts w:ascii="Calibri" w:hAnsi="Calibri" w:cs="Calibri"/>
                <w:spacing w:val="-4"/>
              </w:rPr>
              <w:t xml:space="preserve"> </w:t>
            </w:r>
            <w:r w:rsidRPr="00846D34">
              <w:rPr>
                <w:rFonts w:ascii="Calibri" w:hAnsi="Calibri" w:cs="Calibri"/>
              </w:rPr>
              <w:t>has</w:t>
            </w:r>
            <w:r w:rsidRPr="00846D34">
              <w:rPr>
                <w:rFonts w:ascii="Calibri" w:hAnsi="Calibri" w:cs="Calibri"/>
                <w:spacing w:val="-2"/>
              </w:rPr>
              <w:t xml:space="preserve"> </w:t>
            </w:r>
            <w:r w:rsidRPr="00846D34">
              <w:rPr>
                <w:rFonts w:ascii="Calibri" w:hAnsi="Calibri" w:cs="Calibri"/>
              </w:rPr>
              <w:t>15</w:t>
            </w:r>
            <w:r w:rsidRPr="00846D34">
              <w:rPr>
                <w:rFonts w:ascii="Calibri" w:hAnsi="Calibri" w:cs="Calibri"/>
                <w:spacing w:val="-1"/>
              </w:rPr>
              <w:t xml:space="preserve"> </w:t>
            </w:r>
            <w:r w:rsidRPr="00846D34">
              <w:rPr>
                <w:rFonts w:ascii="Calibri" w:hAnsi="Calibri" w:cs="Calibri"/>
              </w:rPr>
              <w:t>out</w:t>
            </w:r>
            <w:r w:rsidRPr="00846D34">
              <w:rPr>
                <w:rFonts w:ascii="Calibri" w:hAnsi="Calibri" w:cs="Calibri"/>
                <w:spacing w:val="-1"/>
              </w:rPr>
              <w:t xml:space="preserve"> </w:t>
            </w:r>
            <w:r w:rsidRPr="00846D34">
              <w:rPr>
                <w:rFonts w:ascii="Calibri" w:hAnsi="Calibri" w:cs="Calibri"/>
              </w:rPr>
              <w:t>of</w:t>
            </w:r>
            <w:r w:rsidRPr="00846D34">
              <w:rPr>
                <w:rFonts w:ascii="Calibri" w:hAnsi="Calibri" w:cs="Calibri"/>
                <w:spacing w:val="-1"/>
              </w:rPr>
              <w:t xml:space="preserve"> </w:t>
            </w:r>
            <w:r w:rsidRPr="00846D34">
              <w:rPr>
                <w:rFonts w:ascii="Calibri" w:hAnsi="Calibri" w:cs="Calibri"/>
              </w:rPr>
              <w:t>17</w:t>
            </w:r>
            <w:r w:rsidRPr="00846D34">
              <w:rPr>
                <w:rFonts w:ascii="Calibri" w:hAnsi="Calibri" w:cs="Calibri"/>
                <w:spacing w:val="-2"/>
              </w:rPr>
              <w:t xml:space="preserve"> </w:t>
            </w:r>
            <w:r w:rsidRPr="00846D34">
              <w:rPr>
                <w:rFonts w:ascii="Calibri" w:hAnsi="Calibri" w:cs="Calibri"/>
              </w:rPr>
              <w:t>possible</w:t>
            </w:r>
            <w:r w:rsidRPr="00846D34">
              <w:rPr>
                <w:rFonts w:ascii="Calibri" w:hAnsi="Calibri" w:cs="Calibri"/>
                <w:spacing w:val="-1"/>
              </w:rPr>
              <w:t xml:space="preserve"> </w:t>
            </w:r>
            <w:r w:rsidRPr="00846D34">
              <w:rPr>
                <w:rFonts w:ascii="Calibri" w:hAnsi="Calibri" w:cs="Calibri"/>
              </w:rPr>
              <w:t>ethnic</w:t>
            </w:r>
            <w:r w:rsidRPr="00846D34">
              <w:rPr>
                <w:rFonts w:ascii="Calibri" w:hAnsi="Calibri" w:cs="Calibri"/>
                <w:spacing w:val="-2"/>
              </w:rPr>
              <w:t xml:space="preserve"> </w:t>
            </w:r>
            <w:r w:rsidRPr="00846D34">
              <w:rPr>
                <w:rFonts w:ascii="Calibri" w:hAnsi="Calibri" w:cs="Calibri"/>
              </w:rPr>
              <w:t>groups.</w:t>
            </w:r>
          </w:p>
          <w:p w14:paraId="233F1186" w14:textId="77777777" w:rsidR="00CC6385" w:rsidRPr="00846D34" w:rsidRDefault="00FB286F">
            <w:pPr>
              <w:pStyle w:val="TableParagraph"/>
              <w:numPr>
                <w:ilvl w:val="0"/>
                <w:numId w:val="10"/>
              </w:numPr>
              <w:tabs>
                <w:tab w:val="left" w:pos="1308"/>
                <w:tab w:val="left" w:pos="1309"/>
              </w:tabs>
              <w:spacing w:before="34"/>
              <w:rPr>
                <w:rFonts w:ascii="Calibri" w:hAnsi="Calibri" w:cs="Calibri"/>
              </w:rPr>
            </w:pPr>
            <w:r w:rsidRPr="00846D34">
              <w:rPr>
                <w:rFonts w:ascii="Calibri" w:hAnsi="Calibri" w:cs="Calibri"/>
                <w:w w:val="95"/>
              </w:rPr>
              <w:t>many</w:t>
            </w:r>
            <w:r w:rsidRPr="00846D34">
              <w:rPr>
                <w:rFonts w:ascii="Calibri" w:hAnsi="Calibri" w:cs="Calibri"/>
                <w:spacing w:val="1"/>
                <w:w w:val="95"/>
              </w:rPr>
              <w:t xml:space="preserve"> </w:t>
            </w:r>
            <w:r w:rsidRPr="00846D34">
              <w:rPr>
                <w:rFonts w:ascii="Calibri" w:hAnsi="Calibri" w:cs="Calibri"/>
                <w:w w:val="95"/>
              </w:rPr>
              <w:t>of</w:t>
            </w:r>
            <w:r w:rsidRPr="00846D34">
              <w:rPr>
                <w:rFonts w:ascii="Calibri" w:hAnsi="Calibri" w:cs="Calibri"/>
                <w:spacing w:val="13"/>
                <w:w w:val="95"/>
              </w:rPr>
              <w:t xml:space="preserve"> </w:t>
            </w:r>
            <w:r w:rsidRPr="00846D34">
              <w:rPr>
                <w:rFonts w:ascii="Calibri" w:hAnsi="Calibri" w:cs="Calibri"/>
                <w:w w:val="95"/>
              </w:rPr>
              <w:t>our</w:t>
            </w:r>
            <w:r w:rsidRPr="00846D34">
              <w:rPr>
                <w:rFonts w:ascii="Calibri" w:hAnsi="Calibri" w:cs="Calibri"/>
                <w:spacing w:val="12"/>
                <w:w w:val="95"/>
              </w:rPr>
              <w:t xml:space="preserve"> </w:t>
            </w:r>
            <w:r w:rsidRPr="00846D34">
              <w:rPr>
                <w:rFonts w:ascii="Calibri" w:hAnsi="Calibri" w:cs="Calibri"/>
                <w:w w:val="95"/>
              </w:rPr>
              <w:t>pupils</w:t>
            </w:r>
            <w:r w:rsidRPr="00846D34">
              <w:rPr>
                <w:rFonts w:ascii="Calibri" w:hAnsi="Calibri" w:cs="Calibri"/>
                <w:spacing w:val="12"/>
                <w:w w:val="95"/>
              </w:rPr>
              <w:t xml:space="preserve"> </w:t>
            </w:r>
            <w:r w:rsidRPr="00846D34">
              <w:rPr>
                <w:rFonts w:ascii="Calibri" w:hAnsi="Calibri" w:cs="Calibri"/>
                <w:w w:val="95"/>
              </w:rPr>
              <w:t>have</w:t>
            </w:r>
            <w:r w:rsidRPr="00846D34">
              <w:rPr>
                <w:rFonts w:ascii="Calibri" w:hAnsi="Calibri" w:cs="Calibri"/>
                <w:spacing w:val="13"/>
                <w:w w:val="95"/>
              </w:rPr>
              <w:t xml:space="preserve"> </w:t>
            </w:r>
            <w:r w:rsidRPr="00846D34">
              <w:rPr>
                <w:rFonts w:ascii="Calibri" w:hAnsi="Calibri" w:cs="Calibri"/>
                <w:w w:val="95"/>
              </w:rPr>
              <w:t>multiple</w:t>
            </w:r>
            <w:r w:rsidRPr="00846D34">
              <w:rPr>
                <w:rFonts w:ascii="Calibri" w:hAnsi="Calibri" w:cs="Calibri"/>
                <w:spacing w:val="13"/>
                <w:w w:val="95"/>
              </w:rPr>
              <w:t xml:space="preserve"> </w:t>
            </w:r>
            <w:r w:rsidRPr="00846D34">
              <w:rPr>
                <w:rFonts w:ascii="Calibri" w:hAnsi="Calibri" w:cs="Calibri"/>
                <w:w w:val="95"/>
              </w:rPr>
              <w:t>barriers</w:t>
            </w:r>
            <w:r w:rsidRPr="00846D34">
              <w:rPr>
                <w:rFonts w:ascii="Calibri" w:hAnsi="Calibri" w:cs="Calibri"/>
                <w:spacing w:val="14"/>
                <w:w w:val="95"/>
              </w:rPr>
              <w:t xml:space="preserve"> </w:t>
            </w:r>
            <w:r w:rsidRPr="00846D34">
              <w:rPr>
                <w:rFonts w:ascii="Calibri" w:hAnsi="Calibri" w:cs="Calibri"/>
                <w:w w:val="95"/>
              </w:rPr>
              <w:t>to</w:t>
            </w:r>
            <w:r w:rsidRPr="00846D34">
              <w:rPr>
                <w:rFonts w:ascii="Calibri" w:hAnsi="Calibri" w:cs="Calibri"/>
                <w:spacing w:val="13"/>
                <w:w w:val="95"/>
              </w:rPr>
              <w:t xml:space="preserve"> </w:t>
            </w:r>
            <w:r w:rsidRPr="00846D34">
              <w:rPr>
                <w:rFonts w:ascii="Calibri" w:hAnsi="Calibri" w:cs="Calibri"/>
                <w:w w:val="95"/>
              </w:rPr>
              <w:t>their</w:t>
            </w:r>
            <w:r w:rsidRPr="00846D34">
              <w:rPr>
                <w:rFonts w:ascii="Calibri" w:hAnsi="Calibri" w:cs="Calibri"/>
                <w:spacing w:val="12"/>
                <w:w w:val="95"/>
              </w:rPr>
              <w:t xml:space="preserve"> </w:t>
            </w:r>
            <w:r w:rsidRPr="00846D34">
              <w:rPr>
                <w:rFonts w:ascii="Calibri" w:hAnsi="Calibri" w:cs="Calibri"/>
                <w:w w:val="95"/>
              </w:rPr>
              <w:t>education</w:t>
            </w:r>
            <w:r w:rsidRPr="00846D34">
              <w:rPr>
                <w:rFonts w:ascii="Calibri" w:hAnsi="Calibri" w:cs="Calibri"/>
                <w:spacing w:val="9"/>
                <w:w w:val="95"/>
              </w:rPr>
              <w:t xml:space="preserve"> </w:t>
            </w:r>
            <w:r w:rsidRPr="00846D34">
              <w:rPr>
                <w:rFonts w:ascii="Calibri" w:hAnsi="Calibri" w:cs="Calibri"/>
                <w:w w:val="95"/>
              </w:rPr>
              <w:t>(FSM,</w:t>
            </w:r>
            <w:r w:rsidRPr="00846D34">
              <w:rPr>
                <w:rFonts w:ascii="Calibri" w:hAnsi="Calibri" w:cs="Calibri"/>
                <w:spacing w:val="13"/>
                <w:w w:val="95"/>
              </w:rPr>
              <w:t xml:space="preserve"> </w:t>
            </w:r>
            <w:r w:rsidRPr="00846D34">
              <w:rPr>
                <w:rFonts w:ascii="Calibri" w:hAnsi="Calibri" w:cs="Calibri"/>
                <w:w w:val="95"/>
              </w:rPr>
              <w:t>EAL</w:t>
            </w:r>
            <w:r w:rsidRPr="00846D34">
              <w:rPr>
                <w:rFonts w:ascii="Calibri" w:hAnsi="Calibri" w:cs="Calibri"/>
                <w:spacing w:val="10"/>
                <w:w w:val="95"/>
              </w:rPr>
              <w:t xml:space="preserve"> </w:t>
            </w:r>
            <w:r w:rsidRPr="00846D34">
              <w:rPr>
                <w:rFonts w:ascii="Calibri" w:hAnsi="Calibri" w:cs="Calibri"/>
                <w:w w:val="95"/>
              </w:rPr>
              <w:t>and</w:t>
            </w:r>
            <w:r w:rsidRPr="00846D34">
              <w:rPr>
                <w:rFonts w:ascii="Calibri" w:hAnsi="Calibri" w:cs="Calibri"/>
                <w:spacing w:val="14"/>
                <w:w w:val="95"/>
              </w:rPr>
              <w:t xml:space="preserve"> </w:t>
            </w:r>
            <w:r w:rsidRPr="00846D34">
              <w:rPr>
                <w:rFonts w:ascii="Calibri" w:hAnsi="Calibri" w:cs="Calibri"/>
                <w:w w:val="95"/>
              </w:rPr>
              <w:t>SEN).</w:t>
            </w:r>
          </w:p>
          <w:p w14:paraId="458FFD2C" w14:textId="77777777" w:rsidR="00CC6385" w:rsidRPr="00846D34" w:rsidRDefault="00CC6385">
            <w:pPr>
              <w:pStyle w:val="TableParagraph"/>
              <w:rPr>
                <w:rFonts w:ascii="Calibri" w:hAnsi="Calibri" w:cs="Calibri"/>
              </w:rPr>
            </w:pPr>
          </w:p>
          <w:p w14:paraId="3FF0635E" w14:textId="77777777" w:rsidR="00CC6385" w:rsidRPr="00846D34" w:rsidRDefault="00FB286F">
            <w:pPr>
              <w:pStyle w:val="TableParagraph"/>
              <w:spacing w:before="198"/>
              <w:ind w:left="108" w:right="98"/>
              <w:jc w:val="both"/>
              <w:rPr>
                <w:rFonts w:ascii="Calibri" w:hAnsi="Calibri" w:cs="Calibri"/>
              </w:rPr>
            </w:pPr>
            <w:r w:rsidRPr="00846D34">
              <w:rPr>
                <w:rFonts w:ascii="Calibri" w:hAnsi="Calibri" w:cs="Calibri"/>
              </w:rPr>
              <w:t>A study conducted for the Education</w:t>
            </w:r>
            <w:r w:rsidRPr="00846D34">
              <w:rPr>
                <w:rFonts w:ascii="Calibri" w:hAnsi="Calibri" w:cs="Calibri"/>
                <w:spacing w:val="1"/>
              </w:rPr>
              <w:t xml:space="preserve"> </w:t>
            </w:r>
            <w:r w:rsidRPr="00846D34">
              <w:rPr>
                <w:rFonts w:ascii="Calibri" w:hAnsi="Calibri" w:cs="Calibri"/>
              </w:rPr>
              <w:t>Endowment</w:t>
            </w:r>
            <w:r w:rsidRPr="00846D34">
              <w:rPr>
                <w:rFonts w:ascii="Calibri" w:hAnsi="Calibri" w:cs="Calibri"/>
                <w:spacing w:val="1"/>
              </w:rPr>
              <w:t xml:space="preserve"> </w:t>
            </w:r>
            <w:r w:rsidRPr="00846D34">
              <w:rPr>
                <w:rFonts w:ascii="Calibri" w:hAnsi="Calibri" w:cs="Calibri"/>
              </w:rPr>
              <w:t>Foundation (focusing</w:t>
            </w:r>
            <w:r w:rsidRPr="00846D34">
              <w:rPr>
                <w:rFonts w:ascii="Calibri" w:hAnsi="Calibri" w:cs="Calibri"/>
                <w:spacing w:val="1"/>
              </w:rPr>
              <w:t xml:space="preserve"> </w:t>
            </w:r>
            <w:r w:rsidRPr="00846D34">
              <w:rPr>
                <w:rFonts w:ascii="Calibri" w:hAnsi="Calibri" w:cs="Calibri"/>
              </w:rPr>
              <w:t>on</w:t>
            </w:r>
            <w:r w:rsidRPr="00846D34">
              <w:rPr>
                <w:rFonts w:ascii="Calibri" w:hAnsi="Calibri" w:cs="Calibri"/>
                <w:spacing w:val="1"/>
              </w:rPr>
              <w:t xml:space="preserve"> </w:t>
            </w:r>
            <w:r w:rsidRPr="00846D34">
              <w:rPr>
                <w:rFonts w:ascii="Calibri" w:hAnsi="Calibri" w:cs="Calibri"/>
              </w:rPr>
              <w:t>Early Language</w:t>
            </w:r>
            <w:r w:rsidRPr="00846D34">
              <w:rPr>
                <w:rFonts w:ascii="Calibri" w:hAnsi="Calibri" w:cs="Calibri"/>
                <w:spacing w:val="1"/>
              </w:rPr>
              <w:t xml:space="preserve"> </w:t>
            </w:r>
            <w:r w:rsidRPr="00846D34">
              <w:rPr>
                <w:rFonts w:ascii="Calibri" w:hAnsi="Calibri" w:cs="Calibri"/>
              </w:rPr>
              <w:t>Development</w:t>
            </w:r>
            <w:r w:rsidRPr="00846D34">
              <w:rPr>
                <w:rFonts w:ascii="Calibri" w:hAnsi="Calibri" w:cs="Calibri"/>
                <w:spacing w:val="-6"/>
              </w:rPr>
              <w:t xml:space="preserve"> </w:t>
            </w:r>
            <w:r w:rsidRPr="00846D34">
              <w:rPr>
                <w:rFonts w:ascii="Calibri" w:hAnsi="Calibri" w:cs="Calibri"/>
              </w:rPr>
              <w:t>for</w:t>
            </w:r>
            <w:r w:rsidRPr="00846D34">
              <w:rPr>
                <w:rFonts w:ascii="Calibri" w:hAnsi="Calibri" w:cs="Calibri"/>
                <w:spacing w:val="-3"/>
              </w:rPr>
              <w:t xml:space="preserve"> </w:t>
            </w:r>
            <w:r w:rsidRPr="00846D34">
              <w:rPr>
                <w:rFonts w:ascii="Calibri" w:hAnsi="Calibri" w:cs="Calibri"/>
              </w:rPr>
              <w:t>children</w:t>
            </w:r>
            <w:r w:rsidRPr="00846D34">
              <w:rPr>
                <w:rFonts w:ascii="Calibri" w:hAnsi="Calibri" w:cs="Calibri"/>
                <w:spacing w:val="-5"/>
              </w:rPr>
              <w:t xml:space="preserve"> </w:t>
            </w:r>
            <w:r w:rsidRPr="00846D34">
              <w:rPr>
                <w:rFonts w:ascii="Calibri" w:hAnsi="Calibri" w:cs="Calibri"/>
              </w:rPr>
              <w:t>from</w:t>
            </w:r>
            <w:r w:rsidRPr="00846D34">
              <w:rPr>
                <w:rFonts w:ascii="Calibri" w:hAnsi="Calibri" w:cs="Calibri"/>
                <w:spacing w:val="-5"/>
              </w:rPr>
              <w:t xml:space="preserve"> </w:t>
            </w:r>
            <w:r w:rsidRPr="00846D34">
              <w:rPr>
                <w:rFonts w:ascii="Calibri" w:hAnsi="Calibri" w:cs="Calibri"/>
              </w:rPr>
              <w:t>socioeconomically</w:t>
            </w:r>
            <w:r w:rsidRPr="00846D34">
              <w:rPr>
                <w:rFonts w:ascii="Calibri" w:hAnsi="Calibri" w:cs="Calibri"/>
                <w:spacing w:val="-9"/>
              </w:rPr>
              <w:t xml:space="preserve"> </w:t>
            </w:r>
            <w:r w:rsidRPr="00846D34">
              <w:rPr>
                <w:rFonts w:ascii="Calibri" w:hAnsi="Calibri" w:cs="Calibri"/>
              </w:rPr>
              <w:t>disadvantaged</w:t>
            </w:r>
            <w:r w:rsidRPr="00846D34">
              <w:rPr>
                <w:rFonts w:ascii="Calibri" w:hAnsi="Calibri" w:cs="Calibri"/>
                <w:spacing w:val="-3"/>
              </w:rPr>
              <w:t xml:space="preserve"> </w:t>
            </w:r>
            <w:r w:rsidRPr="00846D34">
              <w:rPr>
                <w:rFonts w:ascii="Calibri" w:hAnsi="Calibri" w:cs="Calibri"/>
              </w:rPr>
              <w:t>backgrounds)</w:t>
            </w:r>
            <w:r w:rsidRPr="00846D34">
              <w:rPr>
                <w:rFonts w:ascii="Calibri" w:hAnsi="Calibri" w:cs="Calibri"/>
                <w:spacing w:val="-6"/>
              </w:rPr>
              <w:t xml:space="preserve"> </w:t>
            </w:r>
            <w:r w:rsidRPr="00846D34">
              <w:rPr>
                <w:rFonts w:ascii="Calibri" w:hAnsi="Calibri" w:cs="Calibri"/>
              </w:rPr>
              <w:t>clearly</w:t>
            </w:r>
            <w:r w:rsidRPr="00846D34">
              <w:rPr>
                <w:rFonts w:ascii="Calibri" w:hAnsi="Calibri" w:cs="Calibri"/>
                <w:spacing w:val="-3"/>
              </w:rPr>
              <w:t xml:space="preserve"> </w:t>
            </w:r>
            <w:r w:rsidRPr="00846D34">
              <w:rPr>
                <w:rFonts w:ascii="Calibri" w:hAnsi="Calibri" w:cs="Calibri"/>
              </w:rPr>
              <w:t>states</w:t>
            </w:r>
            <w:r w:rsidRPr="00846D34">
              <w:rPr>
                <w:rFonts w:ascii="Calibri" w:hAnsi="Calibri" w:cs="Calibri"/>
                <w:spacing w:val="-5"/>
              </w:rPr>
              <w:t xml:space="preserve"> </w:t>
            </w:r>
            <w:r w:rsidRPr="00846D34">
              <w:rPr>
                <w:rFonts w:ascii="Calibri" w:hAnsi="Calibri" w:cs="Calibri"/>
              </w:rPr>
              <w:t>that</w:t>
            </w:r>
            <w:r w:rsidRPr="00846D34">
              <w:rPr>
                <w:rFonts w:ascii="Calibri" w:hAnsi="Calibri" w:cs="Calibri"/>
                <w:spacing w:val="-53"/>
              </w:rPr>
              <w:t xml:space="preserve"> </w:t>
            </w:r>
            <w:r w:rsidRPr="00846D34">
              <w:rPr>
                <w:rFonts w:ascii="Calibri" w:hAnsi="Calibri" w:cs="Calibri"/>
              </w:rPr>
              <w:t>when</w:t>
            </w:r>
            <w:r w:rsidRPr="00846D34">
              <w:rPr>
                <w:rFonts w:ascii="Calibri" w:hAnsi="Calibri" w:cs="Calibri"/>
                <w:spacing w:val="80"/>
              </w:rPr>
              <w:t xml:space="preserve"> </w:t>
            </w:r>
            <w:r w:rsidRPr="00846D34">
              <w:rPr>
                <w:rFonts w:ascii="Calibri" w:hAnsi="Calibri" w:cs="Calibri"/>
              </w:rPr>
              <w:t>schools</w:t>
            </w:r>
            <w:r w:rsidRPr="00846D34">
              <w:rPr>
                <w:rFonts w:ascii="Calibri" w:hAnsi="Calibri" w:cs="Calibri"/>
                <w:spacing w:val="82"/>
              </w:rPr>
              <w:t xml:space="preserve"> </w:t>
            </w:r>
            <w:r w:rsidRPr="00846D34">
              <w:rPr>
                <w:rFonts w:ascii="Calibri" w:hAnsi="Calibri" w:cs="Calibri"/>
              </w:rPr>
              <w:t>are</w:t>
            </w:r>
            <w:r w:rsidRPr="00846D34">
              <w:rPr>
                <w:rFonts w:ascii="Calibri" w:hAnsi="Calibri" w:cs="Calibri"/>
                <w:spacing w:val="81"/>
              </w:rPr>
              <w:t xml:space="preserve"> </w:t>
            </w:r>
            <w:r w:rsidRPr="00846D34">
              <w:rPr>
                <w:rFonts w:ascii="Calibri" w:hAnsi="Calibri" w:cs="Calibri"/>
              </w:rPr>
              <w:t>considering</w:t>
            </w:r>
            <w:r w:rsidRPr="00846D34">
              <w:rPr>
                <w:rFonts w:ascii="Calibri" w:hAnsi="Calibri" w:cs="Calibri"/>
                <w:spacing w:val="81"/>
              </w:rPr>
              <w:t xml:space="preserve"> </w:t>
            </w:r>
            <w:r w:rsidRPr="00846D34">
              <w:rPr>
                <w:rFonts w:ascii="Calibri" w:hAnsi="Calibri" w:cs="Calibri"/>
              </w:rPr>
              <w:t>closing</w:t>
            </w:r>
            <w:r w:rsidRPr="00846D34">
              <w:rPr>
                <w:rFonts w:ascii="Calibri" w:hAnsi="Calibri" w:cs="Calibri"/>
                <w:spacing w:val="80"/>
              </w:rPr>
              <w:t xml:space="preserve"> </w:t>
            </w:r>
            <w:r w:rsidRPr="00846D34">
              <w:rPr>
                <w:rFonts w:ascii="Calibri" w:hAnsi="Calibri" w:cs="Calibri"/>
              </w:rPr>
              <w:t>the</w:t>
            </w:r>
            <w:r w:rsidRPr="00846D34">
              <w:rPr>
                <w:rFonts w:ascii="Calibri" w:hAnsi="Calibri" w:cs="Calibri"/>
                <w:spacing w:val="80"/>
              </w:rPr>
              <w:t xml:space="preserve"> </w:t>
            </w:r>
            <w:r w:rsidRPr="00846D34">
              <w:rPr>
                <w:rFonts w:ascii="Calibri" w:hAnsi="Calibri" w:cs="Calibri"/>
              </w:rPr>
              <w:t>gap</w:t>
            </w:r>
            <w:r w:rsidRPr="00846D34">
              <w:rPr>
                <w:rFonts w:ascii="Calibri" w:hAnsi="Calibri" w:cs="Calibri"/>
                <w:spacing w:val="83"/>
              </w:rPr>
              <w:t xml:space="preserve"> </w:t>
            </w:r>
            <w:r w:rsidRPr="00846D34">
              <w:rPr>
                <w:rFonts w:ascii="Calibri" w:hAnsi="Calibri" w:cs="Calibri"/>
              </w:rPr>
              <w:t>with</w:t>
            </w:r>
            <w:r w:rsidRPr="00846D34">
              <w:rPr>
                <w:rFonts w:ascii="Calibri" w:hAnsi="Calibri" w:cs="Calibri"/>
                <w:spacing w:val="81"/>
              </w:rPr>
              <w:t xml:space="preserve"> </w:t>
            </w:r>
            <w:r w:rsidRPr="00846D34">
              <w:rPr>
                <w:rFonts w:ascii="Calibri" w:hAnsi="Calibri" w:cs="Calibri"/>
              </w:rPr>
              <w:t>regard</w:t>
            </w:r>
            <w:r w:rsidRPr="00846D34">
              <w:rPr>
                <w:rFonts w:ascii="Calibri" w:hAnsi="Calibri" w:cs="Calibri"/>
                <w:spacing w:val="81"/>
              </w:rPr>
              <w:t xml:space="preserve"> </w:t>
            </w:r>
            <w:r w:rsidRPr="00846D34">
              <w:rPr>
                <w:rFonts w:ascii="Calibri" w:hAnsi="Calibri" w:cs="Calibri"/>
              </w:rPr>
              <w:t>to</w:t>
            </w:r>
            <w:r w:rsidRPr="00846D34">
              <w:rPr>
                <w:rFonts w:ascii="Calibri" w:hAnsi="Calibri" w:cs="Calibri"/>
                <w:spacing w:val="83"/>
              </w:rPr>
              <w:t xml:space="preserve"> </w:t>
            </w:r>
            <w:r w:rsidRPr="00846D34">
              <w:rPr>
                <w:rFonts w:ascii="Calibri" w:hAnsi="Calibri" w:cs="Calibri"/>
              </w:rPr>
              <w:t>language</w:t>
            </w:r>
            <w:r w:rsidRPr="00846D34">
              <w:rPr>
                <w:rFonts w:ascii="Calibri" w:hAnsi="Calibri" w:cs="Calibri"/>
                <w:spacing w:val="80"/>
              </w:rPr>
              <w:t xml:space="preserve"> </w:t>
            </w:r>
            <w:r w:rsidRPr="00846D34">
              <w:rPr>
                <w:rFonts w:ascii="Calibri" w:hAnsi="Calibri" w:cs="Calibri"/>
              </w:rPr>
              <w:t>acquisition</w:t>
            </w:r>
            <w:r w:rsidRPr="00846D34">
              <w:rPr>
                <w:rFonts w:ascii="Calibri" w:hAnsi="Calibri" w:cs="Calibri"/>
                <w:spacing w:val="83"/>
              </w:rPr>
              <w:t xml:space="preserve"> </w:t>
            </w:r>
            <w:r w:rsidRPr="00846D34">
              <w:rPr>
                <w:rFonts w:ascii="Calibri" w:hAnsi="Calibri" w:cs="Calibri"/>
              </w:rPr>
              <w:t>and</w:t>
            </w:r>
          </w:p>
          <w:p w14:paraId="0420D396" w14:textId="77777777" w:rsidR="00CC6385" w:rsidRPr="00846D34" w:rsidRDefault="00FB286F">
            <w:pPr>
              <w:pStyle w:val="TableParagraph"/>
              <w:spacing w:line="228" w:lineRule="exact"/>
              <w:ind w:left="108" w:right="101"/>
              <w:jc w:val="both"/>
              <w:rPr>
                <w:rFonts w:ascii="Calibri" w:hAnsi="Calibri" w:cs="Calibri"/>
              </w:rPr>
            </w:pPr>
            <w:r w:rsidRPr="00846D34">
              <w:rPr>
                <w:rFonts w:ascii="Calibri" w:hAnsi="Calibri" w:cs="Calibri"/>
              </w:rPr>
              <w:t>development</w:t>
            </w:r>
            <w:r w:rsidRPr="00846D34">
              <w:rPr>
                <w:rFonts w:ascii="Calibri" w:hAnsi="Calibri" w:cs="Calibri"/>
                <w:spacing w:val="-4"/>
              </w:rPr>
              <w:t xml:space="preserve"> </w:t>
            </w:r>
            <w:r w:rsidRPr="00846D34">
              <w:rPr>
                <w:rFonts w:ascii="Calibri" w:hAnsi="Calibri" w:cs="Calibri"/>
              </w:rPr>
              <w:t>then</w:t>
            </w:r>
            <w:r w:rsidRPr="00846D34">
              <w:rPr>
                <w:rFonts w:ascii="Calibri" w:hAnsi="Calibri" w:cs="Calibri"/>
                <w:spacing w:val="-4"/>
              </w:rPr>
              <w:t xml:space="preserve"> </w:t>
            </w:r>
            <w:r w:rsidRPr="00846D34">
              <w:rPr>
                <w:rFonts w:ascii="Calibri" w:hAnsi="Calibri" w:cs="Calibri"/>
              </w:rPr>
              <w:t>schools</w:t>
            </w:r>
            <w:r w:rsidRPr="00846D34">
              <w:rPr>
                <w:rFonts w:ascii="Calibri" w:hAnsi="Calibri" w:cs="Calibri"/>
                <w:spacing w:val="-3"/>
              </w:rPr>
              <w:t xml:space="preserve"> </w:t>
            </w:r>
            <w:r w:rsidRPr="00846D34">
              <w:rPr>
                <w:rFonts w:ascii="Calibri" w:hAnsi="Calibri" w:cs="Calibri"/>
              </w:rPr>
              <w:t>must</w:t>
            </w:r>
            <w:r w:rsidRPr="00846D34">
              <w:rPr>
                <w:rFonts w:ascii="Calibri" w:hAnsi="Calibri" w:cs="Calibri"/>
                <w:spacing w:val="-4"/>
              </w:rPr>
              <w:t xml:space="preserve"> </w:t>
            </w:r>
            <w:r w:rsidRPr="00846D34">
              <w:rPr>
                <w:rFonts w:ascii="Calibri" w:hAnsi="Calibri" w:cs="Calibri"/>
              </w:rPr>
              <w:t>understand</w:t>
            </w:r>
            <w:r w:rsidRPr="00846D34">
              <w:rPr>
                <w:rFonts w:ascii="Calibri" w:hAnsi="Calibri" w:cs="Calibri"/>
                <w:spacing w:val="-1"/>
              </w:rPr>
              <w:t xml:space="preserve"> </w:t>
            </w:r>
            <w:r w:rsidRPr="00846D34">
              <w:rPr>
                <w:rFonts w:ascii="Calibri" w:hAnsi="Calibri" w:cs="Calibri"/>
              </w:rPr>
              <w:t>that</w:t>
            </w:r>
            <w:r w:rsidRPr="00846D34">
              <w:rPr>
                <w:rFonts w:ascii="Calibri" w:hAnsi="Calibri" w:cs="Calibri"/>
                <w:spacing w:val="-4"/>
              </w:rPr>
              <w:t xml:space="preserve"> </w:t>
            </w:r>
            <w:r w:rsidRPr="00846D34">
              <w:rPr>
                <w:rFonts w:ascii="Calibri" w:hAnsi="Calibri" w:cs="Calibri"/>
              </w:rPr>
              <w:t>one</w:t>
            </w:r>
            <w:r w:rsidRPr="00846D34">
              <w:rPr>
                <w:rFonts w:ascii="Calibri" w:hAnsi="Calibri" w:cs="Calibri"/>
                <w:spacing w:val="-4"/>
              </w:rPr>
              <w:t xml:space="preserve"> </w:t>
            </w:r>
            <w:r w:rsidRPr="00846D34">
              <w:rPr>
                <w:rFonts w:ascii="Calibri" w:hAnsi="Calibri" w:cs="Calibri"/>
              </w:rPr>
              <w:t>intervention</w:t>
            </w:r>
            <w:r w:rsidRPr="00846D34">
              <w:rPr>
                <w:rFonts w:ascii="Calibri" w:hAnsi="Calibri" w:cs="Calibri"/>
                <w:spacing w:val="-3"/>
              </w:rPr>
              <w:t xml:space="preserve"> </w:t>
            </w:r>
            <w:r w:rsidRPr="00846D34">
              <w:rPr>
                <w:rFonts w:ascii="Calibri" w:hAnsi="Calibri" w:cs="Calibri"/>
              </w:rPr>
              <w:t>will</w:t>
            </w:r>
            <w:r w:rsidRPr="00846D34">
              <w:rPr>
                <w:rFonts w:ascii="Calibri" w:hAnsi="Calibri" w:cs="Calibri"/>
                <w:spacing w:val="-5"/>
              </w:rPr>
              <w:t xml:space="preserve"> </w:t>
            </w:r>
            <w:r w:rsidRPr="00846D34">
              <w:rPr>
                <w:rFonts w:ascii="Calibri" w:hAnsi="Calibri" w:cs="Calibri"/>
              </w:rPr>
              <w:t>‘fit</w:t>
            </w:r>
            <w:r w:rsidRPr="00846D34">
              <w:rPr>
                <w:rFonts w:ascii="Calibri" w:hAnsi="Calibri" w:cs="Calibri"/>
                <w:spacing w:val="-4"/>
              </w:rPr>
              <w:t xml:space="preserve"> </w:t>
            </w:r>
            <w:r w:rsidRPr="00846D34">
              <w:rPr>
                <w:rFonts w:ascii="Calibri" w:hAnsi="Calibri" w:cs="Calibri"/>
              </w:rPr>
              <w:t>all’</w:t>
            </w:r>
            <w:r w:rsidRPr="00846D34">
              <w:rPr>
                <w:rFonts w:ascii="Calibri" w:hAnsi="Calibri" w:cs="Calibri"/>
                <w:spacing w:val="-3"/>
              </w:rPr>
              <w:t xml:space="preserve"> </w:t>
            </w:r>
            <w:r w:rsidRPr="00846D34">
              <w:rPr>
                <w:rFonts w:ascii="Calibri" w:hAnsi="Calibri" w:cs="Calibri"/>
              </w:rPr>
              <w:t>and</w:t>
            </w:r>
            <w:r w:rsidRPr="00846D34">
              <w:rPr>
                <w:rFonts w:ascii="Calibri" w:hAnsi="Calibri" w:cs="Calibri"/>
                <w:spacing w:val="-3"/>
              </w:rPr>
              <w:t xml:space="preserve"> </w:t>
            </w:r>
            <w:r w:rsidRPr="00846D34">
              <w:rPr>
                <w:rFonts w:ascii="Calibri" w:hAnsi="Calibri" w:cs="Calibri"/>
              </w:rPr>
              <w:t>that</w:t>
            </w:r>
            <w:r w:rsidRPr="00846D34">
              <w:rPr>
                <w:rFonts w:ascii="Calibri" w:hAnsi="Calibri" w:cs="Calibri"/>
                <w:spacing w:val="-4"/>
              </w:rPr>
              <w:t xml:space="preserve"> </w:t>
            </w:r>
            <w:r w:rsidRPr="00846D34">
              <w:rPr>
                <w:rFonts w:ascii="Calibri" w:hAnsi="Calibri" w:cs="Calibri"/>
              </w:rPr>
              <w:t>the</w:t>
            </w:r>
            <w:r w:rsidRPr="00846D34">
              <w:rPr>
                <w:rFonts w:ascii="Calibri" w:hAnsi="Calibri" w:cs="Calibri"/>
                <w:spacing w:val="-1"/>
              </w:rPr>
              <w:t xml:space="preserve"> </w:t>
            </w:r>
            <w:r w:rsidRPr="00846D34">
              <w:rPr>
                <w:rFonts w:ascii="Calibri" w:hAnsi="Calibri" w:cs="Calibri"/>
              </w:rPr>
              <w:t>nature</w:t>
            </w:r>
            <w:r w:rsidRPr="00846D34">
              <w:rPr>
                <w:rFonts w:ascii="Calibri" w:hAnsi="Calibri" w:cs="Calibri"/>
                <w:spacing w:val="-4"/>
              </w:rPr>
              <w:t xml:space="preserve"> </w:t>
            </w:r>
            <w:r w:rsidRPr="00846D34">
              <w:rPr>
                <w:rFonts w:ascii="Calibri" w:hAnsi="Calibri" w:cs="Calibri"/>
              </w:rPr>
              <w:t>of</w:t>
            </w:r>
            <w:r w:rsidRPr="00846D34">
              <w:rPr>
                <w:rFonts w:ascii="Calibri" w:hAnsi="Calibri" w:cs="Calibri"/>
                <w:spacing w:val="-53"/>
              </w:rPr>
              <w:t xml:space="preserve"> </w:t>
            </w:r>
            <w:r w:rsidRPr="00846D34">
              <w:rPr>
                <w:rFonts w:ascii="Calibri" w:hAnsi="Calibri" w:cs="Calibri"/>
              </w:rPr>
              <w:t>the</w:t>
            </w:r>
            <w:r w:rsidRPr="00846D34">
              <w:rPr>
                <w:rFonts w:ascii="Calibri" w:hAnsi="Calibri" w:cs="Calibri"/>
                <w:spacing w:val="40"/>
              </w:rPr>
              <w:t xml:space="preserve"> </w:t>
            </w:r>
            <w:r w:rsidRPr="00846D34">
              <w:rPr>
                <w:rFonts w:ascii="Calibri" w:hAnsi="Calibri" w:cs="Calibri"/>
              </w:rPr>
              <w:t>intervention</w:t>
            </w:r>
            <w:r w:rsidRPr="00846D34">
              <w:rPr>
                <w:rFonts w:ascii="Calibri" w:hAnsi="Calibri" w:cs="Calibri"/>
                <w:spacing w:val="41"/>
              </w:rPr>
              <w:t xml:space="preserve"> </w:t>
            </w:r>
            <w:r w:rsidRPr="00846D34">
              <w:rPr>
                <w:rFonts w:ascii="Calibri" w:hAnsi="Calibri" w:cs="Calibri"/>
              </w:rPr>
              <w:t>must</w:t>
            </w:r>
            <w:r w:rsidRPr="00846D34">
              <w:rPr>
                <w:rFonts w:ascii="Calibri" w:hAnsi="Calibri" w:cs="Calibri"/>
                <w:spacing w:val="40"/>
              </w:rPr>
              <w:t xml:space="preserve"> </w:t>
            </w:r>
            <w:r w:rsidRPr="00846D34">
              <w:rPr>
                <w:rFonts w:ascii="Calibri" w:hAnsi="Calibri" w:cs="Calibri"/>
              </w:rPr>
              <w:t>vary</w:t>
            </w:r>
            <w:r w:rsidRPr="00846D34">
              <w:rPr>
                <w:rFonts w:ascii="Calibri" w:hAnsi="Calibri" w:cs="Calibri"/>
                <w:spacing w:val="38"/>
              </w:rPr>
              <w:t xml:space="preserve"> </w:t>
            </w:r>
            <w:r w:rsidRPr="00846D34">
              <w:rPr>
                <w:rFonts w:ascii="Calibri" w:hAnsi="Calibri" w:cs="Calibri"/>
              </w:rPr>
              <w:t>and</w:t>
            </w:r>
            <w:r w:rsidRPr="00846D34">
              <w:rPr>
                <w:rFonts w:ascii="Calibri" w:hAnsi="Calibri" w:cs="Calibri"/>
                <w:spacing w:val="40"/>
              </w:rPr>
              <w:t xml:space="preserve"> </w:t>
            </w:r>
            <w:r w:rsidRPr="00846D34">
              <w:rPr>
                <w:rFonts w:ascii="Calibri" w:hAnsi="Calibri" w:cs="Calibri"/>
              </w:rPr>
              <w:t>can</w:t>
            </w:r>
            <w:r w:rsidRPr="00846D34">
              <w:rPr>
                <w:rFonts w:ascii="Calibri" w:hAnsi="Calibri" w:cs="Calibri"/>
                <w:spacing w:val="41"/>
              </w:rPr>
              <w:t xml:space="preserve"> </w:t>
            </w:r>
            <w:r w:rsidRPr="00846D34">
              <w:rPr>
                <w:rFonts w:ascii="Calibri" w:hAnsi="Calibri" w:cs="Calibri"/>
              </w:rPr>
              <w:t>take</w:t>
            </w:r>
            <w:r w:rsidRPr="00846D34">
              <w:rPr>
                <w:rFonts w:ascii="Calibri" w:hAnsi="Calibri" w:cs="Calibri"/>
                <w:spacing w:val="40"/>
              </w:rPr>
              <w:t xml:space="preserve"> </w:t>
            </w:r>
            <w:r w:rsidRPr="00846D34">
              <w:rPr>
                <w:rFonts w:ascii="Calibri" w:hAnsi="Calibri" w:cs="Calibri"/>
              </w:rPr>
              <w:t>different</w:t>
            </w:r>
            <w:r w:rsidRPr="00846D34">
              <w:rPr>
                <w:rFonts w:ascii="Calibri" w:hAnsi="Calibri" w:cs="Calibri"/>
                <w:spacing w:val="41"/>
              </w:rPr>
              <w:t xml:space="preserve"> </w:t>
            </w:r>
            <w:r w:rsidRPr="00846D34">
              <w:rPr>
                <w:rFonts w:ascii="Calibri" w:hAnsi="Calibri" w:cs="Calibri"/>
              </w:rPr>
              <w:t>formats</w:t>
            </w:r>
            <w:r w:rsidRPr="00846D34">
              <w:rPr>
                <w:rFonts w:ascii="Calibri" w:hAnsi="Calibri" w:cs="Calibri"/>
                <w:spacing w:val="41"/>
              </w:rPr>
              <w:t xml:space="preserve"> </w:t>
            </w:r>
            <w:r w:rsidRPr="00846D34">
              <w:rPr>
                <w:rFonts w:ascii="Calibri" w:hAnsi="Calibri" w:cs="Calibri"/>
              </w:rPr>
              <w:t>including</w:t>
            </w:r>
            <w:r w:rsidRPr="00846D34">
              <w:rPr>
                <w:rFonts w:ascii="Calibri" w:hAnsi="Calibri" w:cs="Calibri"/>
                <w:spacing w:val="41"/>
              </w:rPr>
              <w:t xml:space="preserve"> </w:t>
            </w:r>
            <w:r w:rsidRPr="00846D34">
              <w:rPr>
                <w:rFonts w:ascii="Calibri" w:hAnsi="Calibri" w:cs="Calibri"/>
              </w:rPr>
              <w:t>staff</w:t>
            </w:r>
            <w:r w:rsidRPr="00846D34">
              <w:rPr>
                <w:rFonts w:ascii="Calibri" w:hAnsi="Calibri" w:cs="Calibri"/>
                <w:spacing w:val="43"/>
              </w:rPr>
              <w:t xml:space="preserve"> </w:t>
            </w:r>
            <w:r w:rsidRPr="00846D34">
              <w:rPr>
                <w:rFonts w:ascii="Calibri" w:hAnsi="Calibri" w:cs="Calibri"/>
              </w:rPr>
              <w:t>training</w:t>
            </w:r>
            <w:r w:rsidRPr="00846D34">
              <w:rPr>
                <w:rFonts w:ascii="Calibri" w:hAnsi="Calibri" w:cs="Calibri"/>
                <w:spacing w:val="41"/>
              </w:rPr>
              <w:t xml:space="preserve"> </w:t>
            </w:r>
            <w:r w:rsidRPr="00846D34">
              <w:rPr>
                <w:rFonts w:ascii="Calibri" w:hAnsi="Calibri" w:cs="Calibri"/>
              </w:rPr>
              <w:t>(key</w:t>
            </w:r>
            <w:r w:rsidRPr="00846D34">
              <w:rPr>
                <w:rFonts w:ascii="Calibri" w:hAnsi="Calibri" w:cs="Calibri"/>
                <w:spacing w:val="35"/>
              </w:rPr>
              <w:t xml:space="preserve"> </w:t>
            </w:r>
            <w:r w:rsidRPr="00846D34">
              <w:rPr>
                <w:rFonts w:ascii="Calibri" w:hAnsi="Calibri" w:cs="Calibri"/>
              </w:rPr>
              <w:t>to</w:t>
            </w:r>
            <w:r w:rsidRPr="00846D34">
              <w:rPr>
                <w:rFonts w:ascii="Calibri" w:hAnsi="Calibri" w:cs="Calibri"/>
                <w:spacing w:val="43"/>
              </w:rPr>
              <w:t xml:space="preserve"> </w:t>
            </w:r>
            <w:r w:rsidRPr="00846D34">
              <w:rPr>
                <w:rFonts w:ascii="Calibri" w:hAnsi="Calibri" w:cs="Calibri"/>
              </w:rPr>
              <w:t>the</w:t>
            </w:r>
          </w:p>
        </w:tc>
      </w:tr>
    </w:tbl>
    <w:p w14:paraId="14B890D7" w14:textId="77777777" w:rsidR="00CC6385" w:rsidRDefault="00CC6385">
      <w:pPr>
        <w:spacing w:line="228" w:lineRule="exact"/>
        <w:jc w:val="both"/>
        <w:rPr>
          <w:sz w:val="20"/>
        </w:rPr>
        <w:sectPr w:rsidR="00CC6385">
          <w:pgSz w:w="11910" w:h="16840"/>
          <w:pgMar w:top="1740" w:right="0" w:bottom="780" w:left="0" w:header="264" w:footer="582" w:gutter="0"/>
          <w:cols w:space="720"/>
        </w:sectPr>
      </w:pPr>
    </w:p>
    <w:p w14:paraId="0799422E"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6CC25F5A" w14:textId="77777777">
        <w:trPr>
          <w:trHeight w:val="1151"/>
        </w:trPr>
        <w:tc>
          <w:tcPr>
            <w:tcW w:w="1980" w:type="dxa"/>
          </w:tcPr>
          <w:p w14:paraId="1D8C896C" w14:textId="77777777" w:rsidR="00CC6385" w:rsidRDefault="00CC6385">
            <w:pPr>
              <w:pStyle w:val="TableParagraph"/>
              <w:rPr>
                <w:rFonts w:ascii="Times New Roman"/>
                <w:sz w:val="20"/>
              </w:rPr>
            </w:pPr>
          </w:p>
        </w:tc>
        <w:tc>
          <w:tcPr>
            <w:tcW w:w="8786" w:type="dxa"/>
          </w:tcPr>
          <w:p w14:paraId="3380BC3E" w14:textId="77777777" w:rsidR="00CC6385" w:rsidRPr="00846D34" w:rsidRDefault="00FB286F" w:rsidP="00F222A4">
            <w:pPr>
              <w:pStyle w:val="TableParagraph"/>
              <w:ind w:right="96"/>
              <w:jc w:val="both"/>
              <w:rPr>
                <w:rFonts w:ascii="Calibri" w:hAnsi="Calibri" w:cs="Calibri"/>
              </w:rPr>
            </w:pPr>
            <w:r w:rsidRPr="00846D34">
              <w:rPr>
                <w:rFonts w:ascii="Calibri" w:hAnsi="Calibri" w:cs="Calibri"/>
              </w:rPr>
              <w:t>implementation</w:t>
            </w:r>
            <w:r w:rsidRPr="00846D34">
              <w:rPr>
                <w:rFonts w:ascii="Calibri" w:hAnsi="Calibri" w:cs="Calibri"/>
                <w:spacing w:val="1"/>
              </w:rPr>
              <w:t xml:space="preserve"> </w:t>
            </w:r>
            <w:r w:rsidRPr="00846D34">
              <w:rPr>
                <w:rFonts w:ascii="Calibri" w:hAnsi="Calibri" w:cs="Calibri"/>
              </w:rPr>
              <w:t>of</w:t>
            </w:r>
            <w:r w:rsidRPr="00846D34">
              <w:rPr>
                <w:rFonts w:ascii="Calibri" w:hAnsi="Calibri" w:cs="Calibri"/>
                <w:spacing w:val="1"/>
              </w:rPr>
              <w:t xml:space="preserve"> </w:t>
            </w:r>
            <w:r w:rsidRPr="00846D34">
              <w:rPr>
                <w:rFonts w:ascii="Calibri" w:hAnsi="Calibri" w:cs="Calibri"/>
              </w:rPr>
              <w:t>effective</w:t>
            </w:r>
            <w:r w:rsidRPr="00846D34">
              <w:rPr>
                <w:rFonts w:ascii="Calibri" w:hAnsi="Calibri" w:cs="Calibri"/>
                <w:spacing w:val="1"/>
              </w:rPr>
              <w:t xml:space="preserve"> </w:t>
            </w:r>
            <w:r w:rsidRPr="00846D34">
              <w:rPr>
                <w:rFonts w:ascii="Calibri" w:hAnsi="Calibri" w:cs="Calibri"/>
              </w:rPr>
              <w:t>interventions),</w:t>
            </w:r>
            <w:r w:rsidRPr="00846D34">
              <w:rPr>
                <w:rFonts w:ascii="Calibri" w:hAnsi="Calibri" w:cs="Calibri"/>
                <w:spacing w:val="1"/>
              </w:rPr>
              <w:t xml:space="preserve"> </w:t>
            </w:r>
            <w:r w:rsidRPr="00846D34">
              <w:rPr>
                <w:rFonts w:ascii="Calibri" w:hAnsi="Calibri" w:cs="Calibri"/>
              </w:rPr>
              <w:t>parent–child</w:t>
            </w:r>
            <w:r w:rsidRPr="00846D34">
              <w:rPr>
                <w:rFonts w:ascii="Calibri" w:hAnsi="Calibri" w:cs="Calibri"/>
                <w:spacing w:val="1"/>
              </w:rPr>
              <w:t xml:space="preserve"> </w:t>
            </w:r>
            <w:r w:rsidRPr="00846D34">
              <w:rPr>
                <w:rFonts w:ascii="Calibri" w:hAnsi="Calibri" w:cs="Calibri"/>
              </w:rPr>
              <w:t>interaction,</w:t>
            </w:r>
            <w:r w:rsidRPr="00846D34">
              <w:rPr>
                <w:rFonts w:ascii="Calibri" w:hAnsi="Calibri" w:cs="Calibri"/>
                <w:spacing w:val="1"/>
              </w:rPr>
              <w:t xml:space="preserve"> </w:t>
            </w:r>
            <w:r w:rsidRPr="00846D34">
              <w:rPr>
                <w:rFonts w:ascii="Calibri" w:hAnsi="Calibri" w:cs="Calibri"/>
              </w:rPr>
              <w:t>facilitating</w:t>
            </w:r>
            <w:r w:rsidRPr="00846D34">
              <w:rPr>
                <w:rFonts w:ascii="Calibri" w:hAnsi="Calibri" w:cs="Calibri"/>
                <w:spacing w:val="1"/>
              </w:rPr>
              <w:t xml:space="preserve"> </w:t>
            </w:r>
            <w:r w:rsidRPr="00846D34">
              <w:rPr>
                <w:rFonts w:ascii="Calibri" w:hAnsi="Calibri" w:cs="Calibri"/>
              </w:rPr>
              <w:t>dialogic</w:t>
            </w:r>
            <w:r w:rsidRPr="00846D34">
              <w:rPr>
                <w:rFonts w:ascii="Calibri" w:hAnsi="Calibri" w:cs="Calibri"/>
                <w:spacing w:val="1"/>
              </w:rPr>
              <w:t xml:space="preserve"> </w:t>
            </w:r>
            <w:r w:rsidRPr="00846D34">
              <w:rPr>
                <w:rFonts w:ascii="Calibri" w:hAnsi="Calibri" w:cs="Calibri"/>
              </w:rPr>
              <w:t>book-</w:t>
            </w:r>
            <w:r w:rsidRPr="00846D34">
              <w:rPr>
                <w:rFonts w:ascii="Calibri" w:hAnsi="Calibri" w:cs="Calibri"/>
                <w:spacing w:val="-53"/>
              </w:rPr>
              <w:t xml:space="preserve"> </w:t>
            </w:r>
            <w:r w:rsidRPr="00846D34">
              <w:rPr>
                <w:rFonts w:ascii="Calibri" w:hAnsi="Calibri" w:cs="Calibri"/>
              </w:rPr>
              <w:t>reading, scaffolding classroom interactions, fostering narrative skills, or the direct teaching of</w:t>
            </w:r>
            <w:r w:rsidRPr="00846D34">
              <w:rPr>
                <w:rFonts w:ascii="Calibri" w:hAnsi="Calibri" w:cs="Calibri"/>
                <w:spacing w:val="1"/>
              </w:rPr>
              <w:t xml:space="preserve"> </w:t>
            </w:r>
            <w:r w:rsidRPr="00846D34">
              <w:rPr>
                <w:rFonts w:ascii="Calibri" w:hAnsi="Calibri" w:cs="Calibri"/>
                <w:spacing w:val="-1"/>
              </w:rPr>
              <w:t>vocabulary.</w:t>
            </w:r>
            <w:r w:rsidRPr="00846D34">
              <w:rPr>
                <w:rFonts w:ascii="Calibri" w:hAnsi="Calibri" w:cs="Calibri"/>
                <w:spacing w:val="-9"/>
              </w:rPr>
              <w:t xml:space="preserve"> </w:t>
            </w:r>
            <w:r w:rsidRPr="00846D34">
              <w:rPr>
                <w:rFonts w:ascii="Calibri" w:hAnsi="Calibri" w:cs="Calibri"/>
                <w:spacing w:val="-1"/>
              </w:rPr>
              <w:t>The</w:t>
            </w:r>
            <w:r w:rsidRPr="00846D34">
              <w:rPr>
                <w:rFonts w:ascii="Calibri" w:hAnsi="Calibri" w:cs="Calibri"/>
                <w:spacing w:val="-10"/>
              </w:rPr>
              <w:t xml:space="preserve"> </w:t>
            </w:r>
            <w:r w:rsidRPr="00846D34">
              <w:rPr>
                <w:rFonts w:ascii="Calibri" w:hAnsi="Calibri" w:cs="Calibri"/>
                <w:spacing w:val="-1"/>
              </w:rPr>
              <w:t>study</w:t>
            </w:r>
            <w:r w:rsidRPr="00846D34">
              <w:rPr>
                <w:rFonts w:ascii="Calibri" w:hAnsi="Calibri" w:cs="Calibri"/>
                <w:spacing w:val="-13"/>
              </w:rPr>
              <w:t xml:space="preserve"> </w:t>
            </w:r>
            <w:r w:rsidRPr="00846D34">
              <w:rPr>
                <w:rFonts w:ascii="Calibri" w:hAnsi="Calibri" w:cs="Calibri"/>
                <w:spacing w:val="-1"/>
              </w:rPr>
              <w:t>also</w:t>
            </w:r>
            <w:r w:rsidRPr="00846D34">
              <w:rPr>
                <w:rFonts w:ascii="Calibri" w:hAnsi="Calibri" w:cs="Calibri"/>
                <w:spacing w:val="-7"/>
              </w:rPr>
              <w:t xml:space="preserve"> </w:t>
            </w:r>
            <w:r w:rsidRPr="00846D34">
              <w:rPr>
                <w:rFonts w:ascii="Calibri" w:hAnsi="Calibri" w:cs="Calibri"/>
                <w:spacing w:val="-1"/>
              </w:rPr>
              <w:t>stressed</w:t>
            </w:r>
            <w:r w:rsidRPr="00846D34">
              <w:rPr>
                <w:rFonts w:ascii="Calibri" w:hAnsi="Calibri" w:cs="Calibri"/>
                <w:spacing w:val="-10"/>
              </w:rPr>
              <w:t xml:space="preserve"> </w:t>
            </w:r>
            <w:r w:rsidRPr="00846D34">
              <w:rPr>
                <w:rFonts w:ascii="Calibri" w:hAnsi="Calibri" w:cs="Calibri"/>
              </w:rPr>
              <w:t>the</w:t>
            </w:r>
            <w:r w:rsidRPr="00846D34">
              <w:rPr>
                <w:rFonts w:ascii="Calibri" w:hAnsi="Calibri" w:cs="Calibri"/>
                <w:spacing w:val="-6"/>
              </w:rPr>
              <w:t xml:space="preserve"> </w:t>
            </w:r>
            <w:r w:rsidRPr="00846D34">
              <w:rPr>
                <w:rFonts w:ascii="Calibri" w:hAnsi="Calibri" w:cs="Calibri"/>
              </w:rPr>
              <w:t>importance</w:t>
            </w:r>
            <w:r w:rsidRPr="00846D34">
              <w:rPr>
                <w:rFonts w:ascii="Calibri" w:hAnsi="Calibri" w:cs="Calibri"/>
                <w:spacing w:val="-10"/>
              </w:rPr>
              <w:t xml:space="preserve"> </w:t>
            </w:r>
            <w:r w:rsidRPr="00846D34">
              <w:rPr>
                <w:rFonts w:ascii="Calibri" w:hAnsi="Calibri" w:cs="Calibri"/>
              </w:rPr>
              <w:t>of</w:t>
            </w:r>
            <w:r w:rsidRPr="00846D34">
              <w:rPr>
                <w:rFonts w:ascii="Calibri" w:hAnsi="Calibri" w:cs="Calibri"/>
                <w:spacing w:val="-7"/>
              </w:rPr>
              <w:t xml:space="preserve"> </w:t>
            </w:r>
            <w:r w:rsidRPr="00846D34">
              <w:rPr>
                <w:rFonts w:ascii="Calibri" w:hAnsi="Calibri" w:cs="Calibri"/>
              </w:rPr>
              <w:t>interventions</w:t>
            </w:r>
            <w:r w:rsidRPr="00846D34">
              <w:rPr>
                <w:rFonts w:ascii="Calibri" w:hAnsi="Calibri" w:cs="Calibri"/>
                <w:spacing w:val="-6"/>
              </w:rPr>
              <w:t xml:space="preserve"> </w:t>
            </w:r>
            <w:r w:rsidRPr="00846D34">
              <w:rPr>
                <w:rFonts w:ascii="Calibri" w:hAnsi="Calibri" w:cs="Calibri"/>
              </w:rPr>
              <w:t>‘feeding</w:t>
            </w:r>
            <w:r w:rsidRPr="00846D34">
              <w:rPr>
                <w:rFonts w:ascii="Calibri" w:hAnsi="Calibri" w:cs="Calibri"/>
                <w:spacing w:val="-8"/>
              </w:rPr>
              <w:t xml:space="preserve"> </w:t>
            </w:r>
            <w:r w:rsidRPr="00846D34">
              <w:rPr>
                <w:rFonts w:ascii="Calibri" w:hAnsi="Calibri" w:cs="Calibri"/>
              </w:rPr>
              <w:t>into</w:t>
            </w:r>
            <w:r w:rsidRPr="00846D34">
              <w:rPr>
                <w:rFonts w:ascii="Calibri" w:hAnsi="Calibri" w:cs="Calibri"/>
                <w:spacing w:val="-10"/>
              </w:rPr>
              <w:t xml:space="preserve"> </w:t>
            </w:r>
            <w:r w:rsidRPr="00846D34">
              <w:rPr>
                <w:rFonts w:ascii="Calibri" w:hAnsi="Calibri" w:cs="Calibri"/>
              </w:rPr>
              <w:t>the</w:t>
            </w:r>
            <w:r w:rsidRPr="00846D34">
              <w:rPr>
                <w:rFonts w:ascii="Calibri" w:hAnsi="Calibri" w:cs="Calibri"/>
                <w:spacing w:val="-9"/>
              </w:rPr>
              <w:t xml:space="preserve"> </w:t>
            </w:r>
            <w:r w:rsidRPr="00846D34">
              <w:rPr>
                <w:rFonts w:ascii="Calibri" w:hAnsi="Calibri" w:cs="Calibri"/>
              </w:rPr>
              <w:t>development</w:t>
            </w:r>
            <w:r w:rsidRPr="00846D34">
              <w:rPr>
                <w:rFonts w:ascii="Calibri" w:hAnsi="Calibri" w:cs="Calibri"/>
                <w:spacing w:val="1"/>
              </w:rPr>
              <w:t xml:space="preserve"> </w:t>
            </w:r>
            <w:r w:rsidRPr="00846D34">
              <w:rPr>
                <w:rFonts w:ascii="Calibri" w:hAnsi="Calibri" w:cs="Calibri"/>
              </w:rPr>
              <w:t>of early</w:t>
            </w:r>
            <w:r w:rsidRPr="00846D34">
              <w:rPr>
                <w:rFonts w:ascii="Calibri" w:hAnsi="Calibri" w:cs="Calibri"/>
                <w:spacing w:val="-3"/>
              </w:rPr>
              <w:t xml:space="preserve"> </w:t>
            </w:r>
            <w:r w:rsidRPr="00846D34">
              <w:rPr>
                <w:rFonts w:ascii="Calibri" w:hAnsi="Calibri" w:cs="Calibri"/>
              </w:rPr>
              <w:t>literacy’</w:t>
            </w:r>
            <w:r w:rsidRPr="00846D34">
              <w:rPr>
                <w:rFonts w:ascii="Calibri" w:hAnsi="Calibri" w:cs="Calibri"/>
                <w:spacing w:val="-1"/>
              </w:rPr>
              <w:t xml:space="preserve"> </w:t>
            </w:r>
            <w:r w:rsidRPr="00846D34">
              <w:rPr>
                <w:rFonts w:ascii="Calibri" w:hAnsi="Calibri" w:cs="Calibri"/>
              </w:rPr>
              <w:t>to</w:t>
            </w:r>
            <w:r w:rsidRPr="00846D34">
              <w:rPr>
                <w:rFonts w:ascii="Calibri" w:hAnsi="Calibri" w:cs="Calibri"/>
                <w:spacing w:val="-2"/>
              </w:rPr>
              <w:t xml:space="preserve"> </w:t>
            </w:r>
            <w:r w:rsidRPr="00846D34">
              <w:rPr>
                <w:rFonts w:ascii="Calibri" w:hAnsi="Calibri" w:cs="Calibri"/>
              </w:rPr>
              <w:t>improve oral</w:t>
            </w:r>
            <w:r w:rsidRPr="00846D34">
              <w:rPr>
                <w:rFonts w:ascii="Calibri" w:hAnsi="Calibri" w:cs="Calibri"/>
                <w:spacing w:val="-1"/>
              </w:rPr>
              <w:t xml:space="preserve"> </w:t>
            </w:r>
            <w:r w:rsidRPr="00846D34">
              <w:rPr>
                <w:rFonts w:ascii="Calibri" w:hAnsi="Calibri" w:cs="Calibri"/>
              </w:rPr>
              <w:t>language</w:t>
            </w:r>
            <w:r w:rsidRPr="00846D34">
              <w:rPr>
                <w:rFonts w:ascii="Calibri" w:hAnsi="Calibri" w:cs="Calibri"/>
                <w:spacing w:val="-3"/>
              </w:rPr>
              <w:t xml:space="preserve"> </w:t>
            </w:r>
            <w:r w:rsidRPr="00846D34">
              <w:rPr>
                <w:rFonts w:ascii="Calibri" w:hAnsi="Calibri" w:cs="Calibri"/>
              </w:rPr>
              <w:t>skills</w:t>
            </w:r>
            <w:r w:rsidRPr="00846D34">
              <w:rPr>
                <w:rFonts w:ascii="Calibri" w:hAnsi="Calibri" w:cs="Calibri"/>
                <w:spacing w:val="-1"/>
              </w:rPr>
              <w:t xml:space="preserve"> </w:t>
            </w:r>
            <w:r w:rsidRPr="00846D34">
              <w:rPr>
                <w:rFonts w:ascii="Calibri" w:hAnsi="Calibri" w:cs="Calibri"/>
              </w:rPr>
              <w:t>in</w:t>
            </w:r>
            <w:r w:rsidRPr="00846D34">
              <w:rPr>
                <w:rFonts w:ascii="Calibri" w:hAnsi="Calibri" w:cs="Calibri"/>
                <w:spacing w:val="-2"/>
              </w:rPr>
              <w:t xml:space="preserve"> </w:t>
            </w:r>
            <w:r w:rsidRPr="00846D34">
              <w:rPr>
                <w:rFonts w:ascii="Calibri" w:hAnsi="Calibri" w:cs="Calibri"/>
              </w:rPr>
              <w:t>the</w:t>
            </w:r>
            <w:r w:rsidRPr="00846D34">
              <w:rPr>
                <w:rFonts w:ascii="Calibri" w:hAnsi="Calibri" w:cs="Calibri"/>
                <w:spacing w:val="-2"/>
              </w:rPr>
              <w:t xml:space="preserve"> </w:t>
            </w:r>
            <w:r w:rsidRPr="00846D34">
              <w:rPr>
                <w:rFonts w:ascii="Calibri" w:hAnsi="Calibri" w:cs="Calibri"/>
              </w:rPr>
              <w:t>early</w:t>
            </w:r>
            <w:r w:rsidRPr="00846D34">
              <w:rPr>
                <w:rFonts w:ascii="Calibri" w:hAnsi="Calibri" w:cs="Calibri"/>
                <w:spacing w:val="-1"/>
              </w:rPr>
              <w:t xml:space="preserve"> </w:t>
            </w:r>
            <w:r w:rsidRPr="00846D34">
              <w:rPr>
                <w:rFonts w:ascii="Calibri" w:hAnsi="Calibri" w:cs="Calibri"/>
              </w:rPr>
              <w:t>years setting.</w:t>
            </w:r>
          </w:p>
        </w:tc>
      </w:tr>
      <w:tr w:rsidR="00CC6385" w14:paraId="69C0D755" w14:textId="77777777">
        <w:trPr>
          <w:trHeight w:val="585"/>
        </w:trPr>
        <w:tc>
          <w:tcPr>
            <w:tcW w:w="10766" w:type="dxa"/>
            <w:gridSpan w:val="2"/>
            <w:shd w:val="clear" w:color="auto" w:fill="E1EED9"/>
          </w:tcPr>
          <w:p w14:paraId="77D0EED0" w14:textId="77777777" w:rsidR="00CC6385" w:rsidRDefault="00FB286F">
            <w:pPr>
              <w:pStyle w:val="TableParagraph"/>
              <w:spacing w:line="292" w:lineRule="exact"/>
              <w:ind w:left="244" w:right="235"/>
              <w:jc w:val="center"/>
              <w:rPr>
                <w:rFonts w:ascii="Calibri"/>
                <w:b/>
                <w:sz w:val="24"/>
              </w:rPr>
            </w:pPr>
            <w:r>
              <w:rPr>
                <w:rFonts w:ascii="Calibri"/>
                <w:b/>
                <w:sz w:val="24"/>
              </w:rPr>
              <w:t>CHALLENGES</w:t>
            </w:r>
            <w:r>
              <w:rPr>
                <w:rFonts w:ascii="Calibri"/>
                <w:b/>
                <w:spacing w:val="-1"/>
                <w:sz w:val="24"/>
              </w:rPr>
              <w:t xml:space="preserve"> </w:t>
            </w:r>
            <w:r>
              <w:rPr>
                <w:rFonts w:ascii="Calibri"/>
                <w:b/>
                <w:sz w:val="24"/>
              </w:rPr>
              <w:t>ctd</w:t>
            </w:r>
          </w:p>
          <w:p w14:paraId="256689CA" w14:textId="77777777" w:rsidR="00CC6385" w:rsidRDefault="00FB286F">
            <w:pPr>
              <w:pStyle w:val="TableParagraph"/>
              <w:spacing w:line="273" w:lineRule="exact"/>
              <w:ind w:left="244" w:right="237"/>
              <w:jc w:val="center"/>
              <w:rPr>
                <w:rFonts w:ascii="Calibri"/>
                <w:sz w:val="24"/>
              </w:rPr>
            </w:pPr>
            <w:r>
              <w:rPr>
                <w:rFonts w:ascii="Calibri"/>
                <w:sz w:val="24"/>
              </w:rPr>
              <w:t>(This</w:t>
            </w:r>
            <w:r>
              <w:rPr>
                <w:rFonts w:ascii="Calibri"/>
                <w:spacing w:val="-3"/>
                <w:sz w:val="24"/>
              </w:rPr>
              <w:t xml:space="preserve"> </w:t>
            </w:r>
            <w:r>
              <w:rPr>
                <w:rFonts w:ascii="Calibri"/>
                <w:sz w:val="24"/>
              </w:rPr>
              <w:t>details</w:t>
            </w:r>
            <w:r>
              <w:rPr>
                <w:rFonts w:ascii="Calibri"/>
                <w:spacing w:val="-3"/>
                <w:sz w:val="24"/>
              </w:rPr>
              <w:t xml:space="preserve"> </w:t>
            </w:r>
            <w:r>
              <w:rPr>
                <w:rFonts w:ascii="Calibri"/>
                <w:sz w:val="24"/>
              </w:rPr>
              <w:t>the</w:t>
            </w:r>
            <w:r>
              <w:rPr>
                <w:rFonts w:ascii="Calibri"/>
                <w:spacing w:val="-2"/>
                <w:sz w:val="24"/>
              </w:rPr>
              <w:t xml:space="preserve"> </w:t>
            </w:r>
            <w:r>
              <w:rPr>
                <w:rFonts w:ascii="Calibri"/>
                <w:sz w:val="24"/>
              </w:rPr>
              <w:t>key</w:t>
            </w:r>
            <w:r>
              <w:rPr>
                <w:rFonts w:ascii="Calibri"/>
                <w:spacing w:val="-1"/>
                <w:sz w:val="24"/>
              </w:rPr>
              <w:t xml:space="preserve"> </w:t>
            </w:r>
            <w:r>
              <w:rPr>
                <w:rFonts w:ascii="Calibri"/>
                <w:sz w:val="24"/>
              </w:rPr>
              <w:t>challenges</w:t>
            </w:r>
            <w:r>
              <w:rPr>
                <w:rFonts w:ascii="Calibri"/>
                <w:spacing w:val="-5"/>
                <w:sz w:val="24"/>
              </w:rPr>
              <w:t xml:space="preserve"> </w:t>
            </w:r>
            <w:r>
              <w:rPr>
                <w:rFonts w:ascii="Calibri"/>
                <w:sz w:val="24"/>
              </w:rPr>
              <w:t>to achievement</w:t>
            </w:r>
            <w:r>
              <w:rPr>
                <w:rFonts w:ascii="Calibri"/>
                <w:spacing w:val="-4"/>
                <w:sz w:val="24"/>
              </w:rPr>
              <w:t xml:space="preserve"> </w:t>
            </w:r>
            <w:r>
              <w:rPr>
                <w:rFonts w:ascii="Calibri"/>
                <w:sz w:val="24"/>
              </w:rPr>
              <w:t>that</w:t>
            </w:r>
            <w:r>
              <w:rPr>
                <w:rFonts w:ascii="Calibri"/>
                <w:spacing w:val="-1"/>
                <w:sz w:val="24"/>
              </w:rPr>
              <w:t xml:space="preserve"> </w:t>
            </w:r>
            <w:r>
              <w:rPr>
                <w:rFonts w:ascii="Calibri"/>
                <w:sz w:val="24"/>
              </w:rPr>
              <w:t>we</w:t>
            </w:r>
            <w:r>
              <w:rPr>
                <w:rFonts w:ascii="Calibri"/>
                <w:spacing w:val="-4"/>
                <w:sz w:val="24"/>
              </w:rPr>
              <w:t xml:space="preserve"> </w:t>
            </w:r>
            <w:r>
              <w:rPr>
                <w:rFonts w:ascii="Calibri"/>
                <w:sz w:val="24"/>
              </w:rPr>
              <w:t>have</w:t>
            </w:r>
            <w:r>
              <w:rPr>
                <w:rFonts w:ascii="Calibri"/>
                <w:spacing w:val="1"/>
                <w:sz w:val="24"/>
              </w:rPr>
              <w:t xml:space="preserve"> </w:t>
            </w:r>
            <w:r>
              <w:rPr>
                <w:rFonts w:ascii="Calibri"/>
                <w:sz w:val="24"/>
              </w:rPr>
              <w:t>identified</w:t>
            </w:r>
            <w:r>
              <w:rPr>
                <w:rFonts w:ascii="Calibri"/>
                <w:spacing w:val="-3"/>
                <w:sz w:val="24"/>
              </w:rPr>
              <w:t xml:space="preserve"> </w:t>
            </w:r>
            <w:r>
              <w:rPr>
                <w:rFonts w:ascii="Calibri"/>
                <w:sz w:val="24"/>
              </w:rPr>
              <w:t>among</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disadvantaged</w:t>
            </w:r>
            <w:r>
              <w:rPr>
                <w:rFonts w:ascii="Calibri"/>
                <w:spacing w:val="-4"/>
                <w:sz w:val="24"/>
              </w:rPr>
              <w:t xml:space="preserve"> </w:t>
            </w:r>
            <w:r>
              <w:rPr>
                <w:rFonts w:ascii="Calibri"/>
                <w:sz w:val="24"/>
              </w:rPr>
              <w:t>pupils.)</w:t>
            </w:r>
          </w:p>
        </w:tc>
      </w:tr>
      <w:tr w:rsidR="00CC6385" w14:paraId="1A30DCC5" w14:textId="77777777">
        <w:trPr>
          <w:trHeight w:val="585"/>
        </w:trPr>
        <w:tc>
          <w:tcPr>
            <w:tcW w:w="1980" w:type="dxa"/>
            <w:shd w:val="clear" w:color="auto" w:fill="F1F1F1"/>
          </w:tcPr>
          <w:p w14:paraId="2611C6A0" w14:textId="77777777" w:rsidR="00CC6385" w:rsidRDefault="00FB286F">
            <w:pPr>
              <w:pStyle w:val="TableParagraph"/>
              <w:spacing w:line="292" w:lineRule="exact"/>
              <w:ind w:left="501"/>
              <w:rPr>
                <w:rFonts w:ascii="Calibri"/>
                <w:b/>
                <w:sz w:val="24"/>
              </w:rPr>
            </w:pPr>
            <w:r>
              <w:rPr>
                <w:rFonts w:ascii="Calibri"/>
                <w:b/>
                <w:sz w:val="24"/>
              </w:rPr>
              <w:t>Challenge</w:t>
            </w:r>
          </w:p>
          <w:p w14:paraId="12FDAD70" w14:textId="77777777" w:rsidR="00CC6385" w:rsidRDefault="00FB286F">
            <w:pPr>
              <w:pStyle w:val="TableParagraph"/>
              <w:spacing w:line="273" w:lineRule="exact"/>
              <w:ind w:left="580"/>
              <w:rPr>
                <w:rFonts w:ascii="Calibri"/>
                <w:b/>
                <w:sz w:val="24"/>
              </w:rPr>
            </w:pPr>
            <w:r>
              <w:rPr>
                <w:rFonts w:ascii="Calibri"/>
                <w:b/>
                <w:sz w:val="24"/>
              </w:rPr>
              <w:t>Number</w:t>
            </w:r>
          </w:p>
        </w:tc>
        <w:tc>
          <w:tcPr>
            <w:tcW w:w="8786" w:type="dxa"/>
            <w:shd w:val="clear" w:color="auto" w:fill="F1F1F1"/>
          </w:tcPr>
          <w:p w14:paraId="28F355D7" w14:textId="77777777" w:rsidR="00CC6385" w:rsidRDefault="00FB286F">
            <w:pPr>
              <w:pStyle w:val="TableParagraph"/>
              <w:spacing w:before="145"/>
              <w:ind w:left="3433" w:right="3425"/>
              <w:jc w:val="center"/>
              <w:rPr>
                <w:rFonts w:ascii="Calibri"/>
                <w:b/>
                <w:sz w:val="24"/>
              </w:rPr>
            </w:pPr>
            <w:r>
              <w:rPr>
                <w:rFonts w:ascii="Calibri"/>
                <w:b/>
                <w:sz w:val="24"/>
              </w:rPr>
              <w:t>Detail</w:t>
            </w:r>
            <w:r>
              <w:rPr>
                <w:rFonts w:ascii="Calibri"/>
                <w:b/>
                <w:spacing w:val="-1"/>
                <w:sz w:val="24"/>
              </w:rPr>
              <w:t xml:space="preserve"> </w:t>
            </w:r>
            <w:r>
              <w:rPr>
                <w:rFonts w:ascii="Calibri"/>
                <w:b/>
                <w:sz w:val="24"/>
              </w:rPr>
              <w:t>of</w:t>
            </w:r>
            <w:r>
              <w:rPr>
                <w:rFonts w:ascii="Calibri"/>
                <w:b/>
                <w:spacing w:val="-3"/>
                <w:sz w:val="24"/>
              </w:rPr>
              <w:t xml:space="preserve"> </w:t>
            </w:r>
            <w:r>
              <w:rPr>
                <w:rFonts w:ascii="Calibri"/>
                <w:b/>
                <w:sz w:val="24"/>
              </w:rPr>
              <w:t>Challenge</w:t>
            </w:r>
          </w:p>
        </w:tc>
      </w:tr>
      <w:tr w:rsidR="00CC6385" w14:paraId="3C6FA1FB" w14:textId="77777777">
        <w:trPr>
          <w:trHeight w:val="4831"/>
        </w:trPr>
        <w:tc>
          <w:tcPr>
            <w:tcW w:w="1980" w:type="dxa"/>
          </w:tcPr>
          <w:p w14:paraId="5F9225DD" w14:textId="77777777" w:rsidR="00CC6385" w:rsidRDefault="00CC6385">
            <w:pPr>
              <w:pStyle w:val="TableParagraph"/>
              <w:spacing w:before="11"/>
              <w:rPr>
                <w:rFonts w:ascii="Calibri"/>
                <w:sz w:val="23"/>
              </w:rPr>
            </w:pPr>
          </w:p>
          <w:p w14:paraId="04C38740" w14:textId="77777777" w:rsidR="00CC6385" w:rsidRDefault="00FB286F">
            <w:pPr>
              <w:pStyle w:val="TableParagraph"/>
              <w:ind w:left="9"/>
              <w:jc w:val="center"/>
              <w:rPr>
                <w:rFonts w:ascii="Calibri"/>
                <w:sz w:val="24"/>
              </w:rPr>
            </w:pPr>
            <w:r>
              <w:rPr>
                <w:rFonts w:ascii="Calibri"/>
                <w:sz w:val="24"/>
              </w:rPr>
              <w:t>5</w:t>
            </w:r>
          </w:p>
        </w:tc>
        <w:tc>
          <w:tcPr>
            <w:tcW w:w="8786" w:type="dxa"/>
          </w:tcPr>
          <w:p w14:paraId="5C284E4E" w14:textId="77777777" w:rsidR="00CC6385" w:rsidRPr="00F222A4" w:rsidRDefault="00CC6385">
            <w:pPr>
              <w:pStyle w:val="TableParagraph"/>
              <w:spacing w:before="7"/>
              <w:rPr>
                <w:rFonts w:ascii="Calibri" w:hAnsi="Calibri" w:cs="Calibri"/>
              </w:rPr>
            </w:pPr>
          </w:p>
          <w:p w14:paraId="1150FF0C" w14:textId="77777777" w:rsidR="00CC6385" w:rsidRPr="00F222A4" w:rsidRDefault="00FB286F">
            <w:pPr>
              <w:pStyle w:val="TableParagraph"/>
              <w:ind w:left="108"/>
              <w:jc w:val="both"/>
              <w:rPr>
                <w:rFonts w:ascii="Calibri" w:hAnsi="Calibri" w:cs="Calibri"/>
              </w:rPr>
            </w:pPr>
            <w:r w:rsidRPr="00F222A4">
              <w:rPr>
                <w:rFonts w:ascii="Calibri" w:hAnsi="Calibri" w:cs="Calibri"/>
                <w:b/>
                <w:u w:val="thick"/>
              </w:rPr>
              <w:t>Limited</w:t>
            </w:r>
            <w:r w:rsidRPr="00F222A4">
              <w:rPr>
                <w:rFonts w:ascii="Calibri" w:hAnsi="Calibri" w:cs="Calibri"/>
                <w:b/>
                <w:spacing w:val="-4"/>
                <w:u w:val="thick"/>
              </w:rPr>
              <w:t xml:space="preserve"> </w:t>
            </w:r>
            <w:r w:rsidRPr="00F222A4">
              <w:rPr>
                <w:rFonts w:ascii="Calibri" w:hAnsi="Calibri" w:cs="Calibri"/>
                <w:b/>
                <w:u w:val="thick"/>
              </w:rPr>
              <w:t>Life</w:t>
            </w:r>
            <w:r w:rsidRPr="00F222A4">
              <w:rPr>
                <w:rFonts w:ascii="Calibri" w:hAnsi="Calibri" w:cs="Calibri"/>
                <w:b/>
                <w:spacing w:val="-3"/>
                <w:u w:val="thick"/>
              </w:rPr>
              <w:t xml:space="preserve"> </w:t>
            </w:r>
            <w:r w:rsidRPr="00F222A4">
              <w:rPr>
                <w:rFonts w:ascii="Calibri" w:hAnsi="Calibri" w:cs="Calibri"/>
                <w:b/>
                <w:u w:val="thick"/>
              </w:rPr>
              <w:t>Experiences</w:t>
            </w:r>
            <w:r w:rsidRPr="00F222A4">
              <w:rPr>
                <w:rFonts w:ascii="Calibri" w:hAnsi="Calibri" w:cs="Calibri"/>
                <w:b/>
                <w:spacing w:val="-1"/>
                <w:u w:val="thick"/>
              </w:rPr>
              <w:t xml:space="preserve"> </w:t>
            </w:r>
            <w:r w:rsidRPr="00F222A4">
              <w:rPr>
                <w:rFonts w:ascii="Calibri" w:hAnsi="Calibri" w:cs="Calibri"/>
                <w:b/>
                <w:u w:val="thick"/>
              </w:rPr>
              <w:t>and</w:t>
            </w:r>
            <w:r w:rsidRPr="00F222A4">
              <w:rPr>
                <w:rFonts w:ascii="Calibri" w:hAnsi="Calibri" w:cs="Calibri"/>
                <w:b/>
                <w:spacing w:val="-2"/>
                <w:u w:val="thick"/>
              </w:rPr>
              <w:t xml:space="preserve"> </w:t>
            </w:r>
            <w:r w:rsidRPr="00F222A4">
              <w:rPr>
                <w:rFonts w:ascii="Calibri" w:hAnsi="Calibri" w:cs="Calibri"/>
                <w:b/>
                <w:u w:val="thick"/>
              </w:rPr>
              <w:t>Opportunities</w:t>
            </w:r>
            <w:r w:rsidRPr="00F222A4">
              <w:rPr>
                <w:rFonts w:ascii="Calibri" w:hAnsi="Calibri" w:cs="Calibri"/>
              </w:rPr>
              <w:t>:</w:t>
            </w:r>
            <w:r w:rsidRPr="00F222A4">
              <w:rPr>
                <w:rFonts w:ascii="Calibri" w:hAnsi="Calibri" w:cs="Calibri"/>
                <w:spacing w:val="-3"/>
              </w:rPr>
              <w:t xml:space="preserve"> </w:t>
            </w:r>
            <w:r w:rsidRPr="00F222A4">
              <w:rPr>
                <w:rFonts w:ascii="Calibri" w:hAnsi="Calibri" w:cs="Calibri"/>
              </w:rPr>
              <w:t>risk</w:t>
            </w:r>
            <w:r w:rsidRPr="00F222A4">
              <w:rPr>
                <w:rFonts w:ascii="Calibri" w:hAnsi="Calibri" w:cs="Calibri"/>
                <w:spacing w:val="1"/>
              </w:rPr>
              <w:t xml:space="preserve"> </w:t>
            </w:r>
            <w:r w:rsidRPr="00F222A4">
              <w:rPr>
                <w:rFonts w:ascii="Calibri" w:hAnsi="Calibri" w:cs="Calibri"/>
              </w:rPr>
              <w:t>of</w:t>
            </w:r>
            <w:r w:rsidRPr="00F222A4">
              <w:rPr>
                <w:rFonts w:ascii="Calibri" w:hAnsi="Calibri" w:cs="Calibri"/>
                <w:spacing w:val="-4"/>
              </w:rPr>
              <w:t xml:space="preserve"> </w:t>
            </w:r>
            <w:r w:rsidRPr="00F222A4">
              <w:rPr>
                <w:rFonts w:ascii="Calibri" w:hAnsi="Calibri" w:cs="Calibri"/>
              </w:rPr>
              <w:t>child</w:t>
            </w:r>
            <w:r w:rsidRPr="00F222A4">
              <w:rPr>
                <w:rFonts w:ascii="Calibri" w:hAnsi="Calibri" w:cs="Calibri"/>
                <w:spacing w:val="-2"/>
              </w:rPr>
              <w:t xml:space="preserve"> </w:t>
            </w:r>
            <w:r w:rsidRPr="00F222A4">
              <w:rPr>
                <w:rFonts w:ascii="Calibri" w:hAnsi="Calibri" w:cs="Calibri"/>
              </w:rPr>
              <w:t>exploitation</w:t>
            </w:r>
          </w:p>
          <w:p w14:paraId="6B553ABC" w14:textId="77777777" w:rsidR="00CC6385" w:rsidRPr="00F222A4" w:rsidRDefault="00CC6385">
            <w:pPr>
              <w:pStyle w:val="TableParagraph"/>
              <w:spacing w:before="2"/>
              <w:rPr>
                <w:rFonts w:ascii="Calibri" w:hAnsi="Calibri" w:cs="Calibri"/>
              </w:rPr>
            </w:pPr>
          </w:p>
          <w:p w14:paraId="3FBB3429" w14:textId="77777777" w:rsidR="007D2994" w:rsidRPr="00F222A4" w:rsidRDefault="00B242E5" w:rsidP="00B242E5">
            <w:pPr>
              <w:ind w:left="142" w:right="142"/>
              <w:jc w:val="both"/>
              <w:rPr>
                <w:rFonts w:ascii="Calibri" w:hAnsi="Calibri" w:cs="Calibri"/>
              </w:rPr>
            </w:pPr>
            <w:r w:rsidRPr="00F222A4">
              <w:rPr>
                <w:rFonts w:ascii="Calibri" w:hAnsi="Calibri" w:cs="Calibri"/>
              </w:rPr>
              <w:t>Pupils have very limited life experiences: incidents of gang related crime, domestic violence, drug and alcohol abuse, involvement with social care services and criminal convictions amongst our families are high</w:t>
            </w:r>
            <w:r w:rsidR="007D2994" w:rsidRPr="00F222A4">
              <w:rPr>
                <w:rFonts w:ascii="Calibri" w:hAnsi="Calibri" w:cs="Calibri"/>
              </w:rPr>
              <w:t>:</w:t>
            </w:r>
          </w:p>
          <w:p w14:paraId="0BCCD819" w14:textId="77777777" w:rsidR="007D2994" w:rsidRPr="00F222A4" w:rsidRDefault="007D2994" w:rsidP="007D2994">
            <w:pPr>
              <w:pStyle w:val="ListParagraph"/>
              <w:numPr>
                <w:ilvl w:val="0"/>
                <w:numId w:val="17"/>
              </w:numPr>
              <w:ind w:right="142"/>
              <w:jc w:val="both"/>
            </w:pPr>
            <w:r w:rsidRPr="00F222A4">
              <w:t xml:space="preserve">Violent and sexual offences account for the highest number of reported crimes (50%) followed by anti-social behaviour at 14% and criminal damage/arson at 10%.  </w:t>
            </w:r>
          </w:p>
          <w:p w14:paraId="4C8AEA55" w14:textId="77777777" w:rsidR="007D2994" w:rsidRPr="00F222A4" w:rsidRDefault="007D2994" w:rsidP="007D2994">
            <w:pPr>
              <w:pStyle w:val="ListParagraph"/>
              <w:numPr>
                <w:ilvl w:val="0"/>
                <w:numId w:val="17"/>
              </w:numPr>
              <w:ind w:right="142"/>
              <w:jc w:val="both"/>
            </w:pPr>
            <w:r w:rsidRPr="00F222A4">
              <w:t>Of the reported offences 128 incidents relate to drugs offences and possession of weapons, with drugs and possession of weapons rising by 200%</w:t>
            </w:r>
            <w:r w:rsidR="00B242E5" w:rsidRPr="00F222A4">
              <w:t xml:space="preserve">.  </w:t>
            </w:r>
          </w:p>
          <w:p w14:paraId="084CA203" w14:textId="77777777" w:rsidR="007D2994" w:rsidRPr="00F222A4" w:rsidRDefault="007D2994" w:rsidP="007D2994">
            <w:pPr>
              <w:pStyle w:val="ListParagraph"/>
              <w:ind w:left="862" w:right="142" w:firstLine="0"/>
              <w:jc w:val="both"/>
            </w:pPr>
          </w:p>
          <w:p w14:paraId="7EF00C7A" w14:textId="5A8EBD00" w:rsidR="007D2994" w:rsidRPr="00F222A4" w:rsidRDefault="00B242E5" w:rsidP="007D2994">
            <w:pPr>
              <w:ind w:right="142"/>
              <w:jc w:val="both"/>
              <w:rPr>
                <w:rFonts w:ascii="Calibri" w:hAnsi="Calibri" w:cs="Calibri"/>
              </w:rPr>
            </w:pPr>
            <w:r w:rsidRPr="00F222A4">
              <w:rPr>
                <w:rFonts w:ascii="Calibri" w:hAnsi="Calibri" w:cs="Calibri"/>
              </w:rPr>
              <w:t xml:space="preserve">The temptation for our young people to become involved in gang related crime is high and ex-pupils of Christ Church, within 3-4 years of leaving our school, have been known to become local gang members in possession of weapons. One, at the age of 14, has recently been reported by police to be a ‘high ranking’ gang member. </w:t>
            </w:r>
            <w:r w:rsidR="003D73E1" w:rsidRPr="00F222A4">
              <w:rPr>
                <w:rFonts w:ascii="Calibri" w:hAnsi="Calibri" w:cs="Calibri"/>
              </w:rPr>
              <w:t xml:space="preserve">There are also 4 ex-pupils who have recently </w:t>
            </w:r>
            <w:r w:rsidR="005E2312" w:rsidRPr="00F222A4">
              <w:rPr>
                <w:rFonts w:ascii="Calibri" w:hAnsi="Calibri" w:cs="Calibri"/>
              </w:rPr>
              <w:t>been jailed for murder. These are separate incidents. Some of these pupils still have siblings in school.</w:t>
            </w:r>
          </w:p>
          <w:p w14:paraId="5A1B97C9" w14:textId="77777777" w:rsidR="007D2994" w:rsidRPr="00F222A4" w:rsidRDefault="007D2994" w:rsidP="007D2994">
            <w:pPr>
              <w:ind w:right="142"/>
              <w:jc w:val="both"/>
              <w:rPr>
                <w:rFonts w:ascii="Calibri" w:hAnsi="Calibri" w:cs="Calibri"/>
              </w:rPr>
            </w:pPr>
          </w:p>
          <w:p w14:paraId="6F9AD069" w14:textId="77777777" w:rsidR="007D2994" w:rsidRPr="00F222A4" w:rsidRDefault="00B242E5" w:rsidP="007D2994">
            <w:pPr>
              <w:pStyle w:val="ListParagraph"/>
              <w:numPr>
                <w:ilvl w:val="0"/>
                <w:numId w:val="18"/>
              </w:numPr>
              <w:ind w:right="142"/>
              <w:jc w:val="both"/>
            </w:pPr>
            <w:r w:rsidRPr="00F222A4">
              <w:t>The % of children in the social care system within the community we serve is three times hig</w:t>
            </w:r>
            <w:r w:rsidR="007D2994" w:rsidRPr="00F222A4">
              <w:t xml:space="preserve">her than the Kirklees average. </w:t>
            </w:r>
          </w:p>
          <w:p w14:paraId="213A368B" w14:textId="77777777" w:rsidR="007D2994" w:rsidRPr="00F222A4" w:rsidRDefault="00B242E5" w:rsidP="007D2994">
            <w:pPr>
              <w:pStyle w:val="ListParagraph"/>
              <w:numPr>
                <w:ilvl w:val="0"/>
                <w:numId w:val="18"/>
              </w:numPr>
              <w:ind w:right="142"/>
              <w:jc w:val="both"/>
            </w:pPr>
            <w:r w:rsidRPr="00F222A4">
              <w:t>Adult obesity is well above the</w:t>
            </w:r>
            <w:r w:rsidR="007D2994" w:rsidRPr="00F222A4">
              <w:t xml:space="preserve"> Kirklees and England averages.</w:t>
            </w:r>
          </w:p>
          <w:p w14:paraId="514B49A3" w14:textId="77777777" w:rsidR="007D2994" w:rsidRPr="00F222A4" w:rsidRDefault="007D2994" w:rsidP="007D2994">
            <w:pPr>
              <w:pStyle w:val="ListParagraph"/>
              <w:numPr>
                <w:ilvl w:val="0"/>
                <w:numId w:val="18"/>
              </w:numPr>
              <w:ind w:right="142"/>
              <w:jc w:val="both"/>
            </w:pPr>
            <w:r w:rsidRPr="00F222A4">
              <w:t>Life-</w:t>
            </w:r>
            <w:r w:rsidR="00B242E5" w:rsidRPr="00F222A4">
              <w:t>skills and training are within the most deprived 10% area</w:t>
            </w:r>
            <w:r w:rsidRPr="00F222A4">
              <w:t>s</w:t>
            </w:r>
            <w:r w:rsidR="00B242E5" w:rsidRPr="00F222A4">
              <w:t> and emotional wellbeing is withi</w:t>
            </w:r>
            <w:r w:rsidRPr="00F222A4">
              <w:t xml:space="preserve">n the 205 most deprived areas. </w:t>
            </w:r>
          </w:p>
          <w:p w14:paraId="5054D592" w14:textId="77777777" w:rsidR="00B242E5" w:rsidRPr="00F222A4" w:rsidRDefault="00B242E5" w:rsidP="007D2994">
            <w:pPr>
              <w:pStyle w:val="ListParagraph"/>
              <w:numPr>
                <w:ilvl w:val="0"/>
                <w:numId w:val="18"/>
              </w:numPr>
              <w:ind w:right="142"/>
              <w:jc w:val="both"/>
            </w:pPr>
            <w:r w:rsidRPr="00F222A4">
              <w:t xml:space="preserve">18% of children (1 in 5 under 16) are now living in low income families compared to national at 17%.  </w:t>
            </w:r>
          </w:p>
          <w:p w14:paraId="61921655" w14:textId="77777777" w:rsidR="00CC6385" w:rsidRPr="00F222A4" w:rsidRDefault="00CC6385">
            <w:pPr>
              <w:pStyle w:val="TableParagraph"/>
              <w:ind w:left="108" w:right="98"/>
              <w:jc w:val="both"/>
              <w:rPr>
                <w:rFonts w:ascii="Calibri" w:hAnsi="Calibri" w:cs="Calibri"/>
              </w:rPr>
            </w:pPr>
          </w:p>
        </w:tc>
      </w:tr>
      <w:tr w:rsidR="00CC6385" w14:paraId="6A2DD5A5" w14:textId="77777777">
        <w:trPr>
          <w:trHeight w:val="3218"/>
        </w:trPr>
        <w:tc>
          <w:tcPr>
            <w:tcW w:w="1980" w:type="dxa"/>
          </w:tcPr>
          <w:p w14:paraId="21A5F1A1" w14:textId="77777777" w:rsidR="00CC6385" w:rsidRDefault="00CC6385">
            <w:pPr>
              <w:pStyle w:val="TableParagraph"/>
              <w:spacing w:before="11"/>
              <w:rPr>
                <w:rFonts w:ascii="Calibri"/>
                <w:sz w:val="23"/>
              </w:rPr>
            </w:pPr>
          </w:p>
          <w:p w14:paraId="76335FFD" w14:textId="77777777" w:rsidR="00CC6385" w:rsidRDefault="00FB286F">
            <w:pPr>
              <w:pStyle w:val="TableParagraph"/>
              <w:ind w:left="9"/>
              <w:jc w:val="center"/>
              <w:rPr>
                <w:rFonts w:ascii="Calibri"/>
                <w:sz w:val="24"/>
              </w:rPr>
            </w:pPr>
            <w:r>
              <w:rPr>
                <w:rFonts w:ascii="Calibri"/>
                <w:sz w:val="24"/>
              </w:rPr>
              <w:t>6</w:t>
            </w:r>
          </w:p>
        </w:tc>
        <w:tc>
          <w:tcPr>
            <w:tcW w:w="8786" w:type="dxa"/>
          </w:tcPr>
          <w:p w14:paraId="2BF65716" w14:textId="77777777" w:rsidR="00CC6385" w:rsidRDefault="00CC6385">
            <w:pPr>
              <w:pStyle w:val="TableParagraph"/>
              <w:spacing w:before="5"/>
              <w:rPr>
                <w:rFonts w:ascii="Calibri"/>
                <w:sz w:val="18"/>
              </w:rPr>
            </w:pPr>
          </w:p>
          <w:p w14:paraId="2477A94E" w14:textId="77777777" w:rsidR="00CC6385" w:rsidRPr="002F6F26" w:rsidRDefault="00FB286F">
            <w:pPr>
              <w:pStyle w:val="TableParagraph"/>
              <w:ind w:left="108"/>
              <w:jc w:val="both"/>
              <w:rPr>
                <w:rFonts w:ascii="Calibri" w:hAnsi="Calibri" w:cs="Calibri"/>
              </w:rPr>
            </w:pPr>
            <w:r w:rsidRPr="002F6F26">
              <w:rPr>
                <w:rFonts w:ascii="Calibri" w:hAnsi="Calibri" w:cs="Calibri"/>
                <w:b/>
                <w:u w:val="thick"/>
              </w:rPr>
              <w:t>Limited</w:t>
            </w:r>
            <w:r w:rsidRPr="002F6F26">
              <w:rPr>
                <w:rFonts w:ascii="Calibri" w:hAnsi="Calibri" w:cs="Calibri"/>
                <w:b/>
                <w:spacing w:val="-3"/>
                <w:u w:val="thick"/>
              </w:rPr>
              <w:t xml:space="preserve"> </w:t>
            </w:r>
            <w:r w:rsidRPr="002F6F26">
              <w:rPr>
                <w:rFonts w:ascii="Calibri" w:hAnsi="Calibri" w:cs="Calibri"/>
                <w:b/>
                <w:u w:val="thick"/>
              </w:rPr>
              <w:t>active Parental</w:t>
            </w:r>
            <w:r w:rsidRPr="002F6F26">
              <w:rPr>
                <w:rFonts w:ascii="Calibri" w:hAnsi="Calibri" w:cs="Calibri"/>
                <w:b/>
                <w:spacing w:val="-1"/>
                <w:u w:val="thick"/>
              </w:rPr>
              <w:t xml:space="preserve"> </w:t>
            </w:r>
            <w:r w:rsidRPr="002F6F26">
              <w:rPr>
                <w:rFonts w:ascii="Calibri" w:hAnsi="Calibri" w:cs="Calibri"/>
                <w:b/>
                <w:u w:val="thick"/>
              </w:rPr>
              <w:t>Engagement</w:t>
            </w:r>
            <w:r w:rsidRPr="002F6F26">
              <w:rPr>
                <w:rFonts w:ascii="Calibri" w:hAnsi="Calibri" w:cs="Calibri"/>
              </w:rPr>
              <w:t>:</w:t>
            </w:r>
          </w:p>
          <w:p w14:paraId="1DA6E5A9" w14:textId="77777777" w:rsidR="00CC6385" w:rsidRPr="002F6F26" w:rsidRDefault="00CC6385">
            <w:pPr>
              <w:pStyle w:val="TableParagraph"/>
              <w:spacing w:before="1"/>
              <w:rPr>
                <w:rFonts w:ascii="Calibri" w:hAnsi="Calibri" w:cs="Calibri"/>
              </w:rPr>
            </w:pPr>
          </w:p>
          <w:p w14:paraId="26C55372" w14:textId="77777777" w:rsidR="00CC6385" w:rsidRPr="002F6F26" w:rsidRDefault="00FB286F">
            <w:pPr>
              <w:pStyle w:val="TableParagraph"/>
              <w:ind w:left="108" w:right="103"/>
              <w:jc w:val="both"/>
              <w:rPr>
                <w:rFonts w:ascii="Calibri" w:hAnsi="Calibri" w:cs="Calibri"/>
              </w:rPr>
            </w:pPr>
            <w:r w:rsidRPr="002F6F26">
              <w:rPr>
                <w:rFonts w:ascii="Calibri" w:hAnsi="Calibri" w:cs="Calibri"/>
              </w:rPr>
              <w:t>In closing the disadvantage gap, EEF acknowledge that disadvantaged pupils are less likely to</w:t>
            </w:r>
            <w:r w:rsidRPr="002F6F26">
              <w:rPr>
                <w:rFonts w:ascii="Calibri" w:hAnsi="Calibri" w:cs="Calibri"/>
                <w:spacing w:val="1"/>
              </w:rPr>
              <w:t xml:space="preserve"> </w:t>
            </w:r>
            <w:r w:rsidRPr="002F6F26">
              <w:rPr>
                <w:rFonts w:ascii="Calibri" w:hAnsi="Calibri" w:cs="Calibri"/>
                <w:w w:val="95"/>
              </w:rPr>
              <w:t>benefit from having a space to conduct home learning. Evidence also suggests that disadvantaged</w:t>
            </w:r>
            <w:r w:rsidRPr="002F6F26">
              <w:rPr>
                <w:rFonts w:ascii="Calibri" w:hAnsi="Calibri" w:cs="Calibri"/>
                <w:spacing w:val="1"/>
                <w:w w:val="95"/>
              </w:rPr>
              <w:t xml:space="preserve"> </w:t>
            </w:r>
            <w:r w:rsidRPr="002F6F26">
              <w:rPr>
                <w:rFonts w:ascii="Calibri" w:hAnsi="Calibri" w:cs="Calibri"/>
              </w:rPr>
              <w:t>pupils make less academic progress, and sometimes attainment levels even regress during the</w:t>
            </w:r>
            <w:r w:rsidRPr="002F6F26">
              <w:rPr>
                <w:rFonts w:ascii="Calibri" w:hAnsi="Calibri" w:cs="Calibri"/>
                <w:spacing w:val="1"/>
              </w:rPr>
              <w:t xml:space="preserve"> </w:t>
            </w:r>
            <w:r w:rsidRPr="002F6F26">
              <w:rPr>
                <w:rFonts w:ascii="Calibri" w:hAnsi="Calibri" w:cs="Calibri"/>
              </w:rPr>
              <w:t>summer holidays, due to the level of formal and informal learning activities they do or do not</w:t>
            </w:r>
            <w:r w:rsidRPr="002F6F26">
              <w:rPr>
                <w:rFonts w:ascii="Calibri" w:hAnsi="Calibri" w:cs="Calibri"/>
                <w:spacing w:val="1"/>
              </w:rPr>
              <w:t xml:space="preserve"> </w:t>
            </w:r>
            <w:r w:rsidRPr="002F6F26">
              <w:rPr>
                <w:rFonts w:ascii="Calibri" w:hAnsi="Calibri" w:cs="Calibri"/>
              </w:rPr>
              <w:t>participate</w:t>
            </w:r>
            <w:r w:rsidRPr="002F6F26">
              <w:rPr>
                <w:rFonts w:ascii="Calibri" w:hAnsi="Calibri" w:cs="Calibri"/>
                <w:spacing w:val="-2"/>
              </w:rPr>
              <w:t xml:space="preserve"> </w:t>
            </w:r>
            <w:r w:rsidRPr="002F6F26">
              <w:rPr>
                <w:rFonts w:ascii="Calibri" w:hAnsi="Calibri" w:cs="Calibri"/>
              </w:rPr>
              <w:t>in.</w:t>
            </w:r>
          </w:p>
          <w:p w14:paraId="7B1F0817" w14:textId="77777777" w:rsidR="00CC6385" w:rsidRPr="002F6F26" w:rsidRDefault="00CC6385">
            <w:pPr>
              <w:pStyle w:val="TableParagraph"/>
              <w:spacing w:before="11"/>
              <w:rPr>
                <w:rFonts w:ascii="Calibri" w:hAnsi="Calibri" w:cs="Calibri"/>
              </w:rPr>
            </w:pPr>
          </w:p>
          <w:p w14:paraId="708645BA" w14:textId="5F6E9537" w:rsidR="00CC6385" w:rsidRDefault="00FB286F">
            <w:pPr>
              <w:pStyle w:val="TableParagraph"/>
              <w:ind w:left="108" w:right="96"/>
              <w:jc w:val="both"/>
              <w:rPr>
                <w:sz w:val="20"/>
              </w:rPr>
            </w:pPr>
            <w:r w:rsidRPr="002F6F26">
              <w:rPr>
                <w:rFonts w:ascii="Calibri" w:hAnsi="Calibri" w:cs="Calibri"/>
              </w:rPr>
              <w:t>This is evidenced through school data with regard to low attendance at parent consultations and</w:t>
            </w:r>
            <w:r w:rsidRPr="002F6F26">
              <w:rPr>
                <w:rFonts w:ascii="Calibri" w:hAnsi="Calibri" w:cs="Calibri"/>
                <w:spacing w:val="1"/>
              </w:rPr>
              <w:t xml:space="preserve"> </w:t>
            </w:r>
            <w:r w:rsidRPr="002F6F26">
              <w:rPr>
                <w:rFonts w:ascii="Calibri" w:hAnsi="Calibri" w:cs="Calibri"/>
              </w:rPr>
              <w:t>parent workshops (reading, phonics and number).</w:t>
            </w:r>
            <w:r w:rsidRPr="002F6F26">
              <w:rPr>
                <w:rFonts w:ascii="Calibri" w:hAnsi="Calibri" w:cs="Calibri"/>
                <w:spacing w:val="1"/>
              </w:rPr>
              <w:t xml:space="preserve"> </w:t>
            </w:r>
            <w:r w:rsidRPr="002F6F26">
              <w:rPr>
                <w:rFonts w:ascii="Calibri" w:hAnsi="Calibri" w:cs="Calibri"/>
              </w:rPr>
              <w:t xml:space="preserve">Many of our children (as evidenced </w:t>
            </w:r>
            <w:r w:rsidR="00513626" w:rsidRPr="002F6F26">
              <w:rPr>
                <w:rFonts w:ascii="Calibri" w:hAnsi="Calibri" w:cs="Calibri"/>
              </w:rPr>
              <w:t>through pupil voice and some home visits</w:t>
            </w:r>
            <w:r w:rsidRPr="002F6F26">
              <w:rPr>
                <w:rFonts w:ascii="Calibri" w:hAnsi="Calibri" w:cs="Calibri"/>
              </w:rPr>
              <w:t xml:space="preserve"> have limited access to books,</w:t>
            </w:r>
            <w:r w:rsidRPr="002F6F26">
              <w:rPr>
                <w:rFonts w:ascii="Calibri" w:hAnsi="Calibri" w:cs="Calibri"/>
                <w:spacing w:val="1"/>
              </w:rPr>
              <w:t xml:space="preserve"> </w:t>
            </w:r>
            <w:r w:rsidRPr="002F6F26">
              <w:rPr>
                <w:rFonts w:ascii="Calibri" w:hAnsi="Calibri" w:cs="Calibri"/>
              </w:rPr>
              <w:t>libraries</w:t>
            </w:r>
            <w:r w:rsidRPr="002F6F26">
              <w:rPr>
                <w:rFonts w:ascii="Calibri" w:hAnsi="Calibri" w:cs="Calibri"/>
                <w:spacing w:val="-1"/>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technology</w:t>
            </w:r>
            <w:r w:rsidRPr="002F6F26">
              <w:rPr>
                <w:rFonts w:ascii="Calibri" w:hAnsi="Calibri" w:cs="Calibri"/>
                <w:spacing w:val="-4"/>
              </w:rPr>
              <w:t xml:space="preserve"> </w:t>
            </w:r>
            <w:r w:rsidRPr="002F6F26">
              <w:rPr>
                <w:rFonts w:ascii="Calibri" w:hAnsi="Calibri" w:cs="Calibri"/>
              </w:rPr>
              <w:t>(such</w:t>
            </w:r>
            <w:r w:rsidRPr="002F6F26">
              <w:rPr>
                <w:rFonts w:ascii="Calibri" w:hAnsi="Calibri" w:cs="Calibri"/>
                <w:spacing w:val="-1"/>
              </w:rPr>
              <w:t xml:space="preserve"> </w:t>
            </w:r>
            <w:r w:rsidRPr="002F6F26">
              <w:rPr>
                <w:rFonts w:ascii="Calibri" w:hAnsi="Calibri" w:cs="Calibri"/>
              </w:rPr>
              <w:t>as</w:t>
            </w:r>
            <w:r w:rsidRPr="002F6F26">
              <w:rPr>
                <w:rFonts w:ascii="Calibri" w:hAnsi="Calibri" w:cs="Calibri"/>
                <w:spacing w:val="-1"/>
              </w:rPr>
              <w:t xml:space="preserve"> </w:t>
            </w:r>
            <w:r w:rsidRPr="002F6F26">
              <w:rPr>
                <w:rFonts w:ascii="Calibri" w:hAnsi="Calibri" w:cs="Calibri"/>
              </w:rPr>
              <w:t>computers,</w:t>
            </w:r>
            <w:r w:rsidRPr="002F6F26">
              <w:rPr>
                <w:rFonts w:ascii="Calibri" w:hAnsi="Calibri" w:cs="Calibri"/>
                <w:spacing w:val="4"/>
              </w:rPr>
              <w:t xml:space="preserve"> </w:t>
            </w:r>
            <w:r w:rsidRPr="002F6F26">
              <w:rPr>
                <w:rFonts w:ascii="Calibri" w:hAnsi="Calibri" w:cs="Calibri"/>
              </w:rPr>
              <w:t>laptops,</w:t>
            </w:r>
            <w:r w:rsidRPr="002F6F26">
              <w:rPr>
                <w:rFonts w:ascii="Calibri" w:hAnsi="Calibri" w:cs="Calibri"/>
                <w:spacing w:val="2"/>
              </w:rPr>
              <w:t xml:space="preserve"> </w:t>
            </w:r>
            <w:r w:rsidRPr="002F6F26">
              <w:rPr>
                <w:rFonts w:ascii="Calibri" w:hAnsi="Calibri" w:cs="Calibri"/>
              </w:rPr>
              <w:t>Wi-Fi</w:t>
            </w:r>
            <w:r w:rsidR="007D2994" w:rsidRPr="002F6F26">
              <w:rPr>
                <w:rFonts w:ascii="Calibri" w:hAnsi="Calibri" w:cs="Calibri"/>
              </w:rPr>
              <w:t>,</w:t>
            </w:r>
            <w:r w:rsidRPr="002F6F26">
              <w:rPr>
                <w:rFonts w:ascii="Calibri" w:hAnsi="Calibri" w:cs="Calibri"/>
                <w:spacing w:val="-2"/>
              </w:rPr>
              <w:t xml:space="preserve"> </w:t>
            </w:r>
            <w:r w:rsidRPr="002F6F26">
              <w:rPr>
                <w:rFonts w:ascii="Calibri" w:hAnsi="Calibri" w:cs="Calibri"/>
              </w:rPr>
              <w:t>etc).</w:t>
            </w:r>
          </w:p>
        </w:tc>
      </w:tr>
      <w:tr w:rsidR="00CC6385" w14:paraId="3615A071" w14:textId="77777777">
        <w:trPr>
          <w:trHeight w:val="3619"/>
        </w:trPr>
        <w:tc>
          <w:tcPr>
            <w:tcW w:w="1980" w:type="dxa"/>
          </w:tcPr>
          <w:p w14:paraId="7B6A1C7D" w14:textId="77777777" w:rsidR="00CC6385" w:rsidRDefault="00CC6385">
            <w:pPr>
              <w:pStyle w:val="TableParagraph"/>
              <w:spacing w:before="1"/>
              <w:rPr>
                <w:rFonts w:ascii="Calibri"/>
                <w:sz w:val="24"/>
              </w:rPr>
            </w:pPr>
          </w:p>
          <w:p w14:paraId="30D3E9C9" w14:textId="77777777" w:rsidR="00CC6385" w:rsidRDefault="00FB286F">
            <w:pPr>
              <w:pStyle w:val="TableParagraph"/>
              <w:ind w:left="9"/>
              <w:jc w:val="center"/>
              <w:rPr>
                <w:rFonts w:ascii="Calibri"/>
                <w:sz w:val="24"/>
              </w:rPr>
            </w:pPr>
            <w:r>
              <w:rPr>
                <w:rFonts w:ascii="Calibri"/>
                <w:sz w:val="24"/>
              </w:rPr>
              <w:t>7</w:t>
            </w:r>
          </w:p>
        </w:tc>
        <w:tc>
          <w:tcPr>
            <w:tcW w:w="8786" w:type="dxa"/>
          </w:tcPr>
          <w:p w14:paraId="4CBC9FF5" w14:textId="77777777" w:rsidR="00CC6385" w:rsidRDefault="00CC6385">
            <w:pPr>
              <w:pStyle w:val="TableParagraph"/>
              <w:spacing w:before="7"/>
              <w:rPr>
                <w:rFonts w:ascii="Calibri"/>
                <w:sz w:val="18"/>
              </w:rPr>
            </w:pPr>
          </w:p>
          <w:p w14:paraId="7B514EF8" w14:textId="77777777" w:rsidR="00CC6385" w:rsidRPr="002F6F26" w:rsidRDefault="00FB286F">
            <w:pPr>
              <w:pStyle w:val="TableParagraph"/>
              <w:ind w:left="108"/>
              <w:rPr>
                <w:rFonts w:ascii="Calibri" w:hAnsi="Calibri" w:cs="Calibri"/>
                <w:b/>
              </w:rPr>
            </w:pPr>
            <w:r w:rsidRPr="002F6F26">
              <w:rPr>
                <w:rFonts w:ascii="Calibri" w:hAnsi="Calibri" w:cs="Calibri"/>
                <w:b/>
                <w:u w:val="thick"/>
              </w:rPr>
              <w:t>Attendance</w:t>
            </w:r>
          </w:p>
          <w:p w14:paraId="794F7F8B" w14:textId="77777777" w:rsidR="00CC6385" w:rsidRPr="002F6F26" w:rsidRDefault="00CC6385">
            <w:pPr>
              <w:pStyle w:val="TableParagraph"/>
              <w:spacing w:before="1"/>
              <w:rPr>
                <w:rFonts w:ascii="Calibri" w:hAnsi="Calibri" w:cs="Calibri"/>
              </w:rPr>
            </w:pPr>
          </w:p>
          <w:p w14:paraId="79DCF6A5" w14:textId="64499D76" w:rsidR="00CC6385" w:rsidRPr="002F6F26" w:rsidRDefault="00FB286F">
            <w:pPr>
              <w:pStyle w:val="TableParagraph"/>
              <w:spacing w:before="1"/>
              <w:ind w:left="108"/>
              <w:rPr>
                <w:rFonts w:ascii="Calibri" w:hAnsi="Calibri" w:cs="Calibri"/>
              </w:rPr>
            </w:pPr>
            <w:r w:rsidRPr="002F6F26">
              <w:rPr>
                <w:rFonts w:ascii="Calibri" w:hAnsi="Calibri" w:cs="Calibri"/>
              </w:rPr>
              <w:t>Attendance</w:t>
            </w:r>
            <w:r w:rsidRPr="002F6F26">
              <w:rPr>
                <w:rFonts w:ascii="Calibri" w:hAnsi="Calibri" w:cs="Calibri"/>
                <w:spacing w:val="9"/>
              </w:rPr>
              <w:t xml:space="preserve"> </w:t>
            </w:r>
            <w:r w:rsidRPr="002F6F26">
              <w:rPr>
                <w:rFonts w:ascii="Calibri" w:hAnsi="Calibri" w:cs="Calibri"/>
              </w:rPr>
              <w:t>(and</w:t>
            </w:r>
            <w:r w:rsidRPr="002F6F26">
              <w:rPr>
                <w:rFonts w:ascii="Calibri" w:hAnsi="Calibri" w:cs="Calibri"/>
                <w:spacing w:val="9"/>
              </w:rPr>
              <w:t xml:space="preserve"> </w:t>
            </w:r>
            <w:r w:rsidRPr="002F6F26">
              <w:rPr>
                <w:rFonts w:ascii="Calibri" w:hAnsi="Calibri" w:cs="Calibri"/>
              </w:rPr>
              <w:t>gaining</w:t>
            </w:r>
            <w:r w:rsidRPr="002F6F26">
              <w:rPr>
                <w:rFonts w:ascii="Calibri" w:hAnsi="Calibri" w:cs="Calibri"/>
                <w:spacing w:val="9"/>
              </w:rPr>
              <w:t xml:space="preserve"> </w:t>
            </w:r>
            <w:r w:rsidRPr="002F6F26">
              <w:rPr>
                <w:rFonts w:ascii="Calibri" w:hAnsi="Calibri" w:cs="Calibri"/>
              </w:rPr>
              <w:t>support</w:t>
            </w:r>
            <w:r w:rsidRPr="002F6F26">
              <w:rPr>
                <w:rFonts w:ascii="Calibri" w:hAnsi="Calibri" w:cs="Calibri"/>
                <w:spacing w:val="11"/>
              </w:rPr>
              <w:t xml:space="preserve"> </w:t>
            </w:r>
            <w:r w:rsidRPr="002F6F26">
              <w:rPr>
                <w:rFonts w:ascii="Calibri" w:hAnsi="Calibri" w:cs="Calibri"/>
              </w:rPr>
              <w:t>of</w:t>
            </w:r>
            <w:r w:rsidRPr="002F6F26">
              <w:rPr>
                <w:rFonts w:ascii="Calibri" w:hAnsi="Calibri" w:cs="Calibri"/>
                <w:spacing w:val="12"/>
              </w:rPr>
              <w:t xml:space="preserve"> </w:t>
            </w:r>
            <w:r w:rsidRPr="002F6F26">
              <w:rPr>
                <w:rFonts w:ascii="Calibri" w:hAnsi="Calibri" w:cs="Calibri"/>
              </w:rPr>
              <w:t>parents</w:t>
            </w:r>
            <w:r w:rsidRPr="002F6F26">
              <w:rPr>
                <w:rFonts w:ascii="Calibri" w:hAnsi="Calibri" w:cs="Calibri"/>
                <w:spacing w:val="9"/>
              </w:rPr>
              <w:t xml:space="preserve"> </w:t>
            </w:r>
            <w:r w:rsidRPr="002F6F26">
              <w:rPr>
                <w:rFonts w:ascii="Calibri" w:hAnsi="Calibri" w:cs="Calibri"/>
              </w:rPr>
              <w:t>to</w:t>
            </w:r>
            <w:r w:rsidRPr="002F6F26">
              <w:rPr>
                <w:rFonts w:ascii="Calibri" w:hAnsi="Calibri" w:cs="Calibri"/>
                <w:spacing w:val="10"/>
              </w:rPr>
              <w:t xml:space="preserve"> </w:t>
            </w:r>
            <w:r w:rsidRPr="002F6F26">
              <w:rPr>
                <w:rFonts w:ascii="Calibri" w:hAnsi="Calibri" w:cs="Calibri"/>
              </w:rPr>
              <w:t>ensure</w:t>
            </w:r>
            <w:r w:rsidRPr="002F6F26">
              <w:rPr>
                <w:rFonts w:ascii="Calibri" w:hAnsi="Calibri" w:cs="Calibri"/>
                <w:spacing w:val="12"/>
              </w:rPr>
              <w:t xml:space="preserve"> </w:t>
            </w:r>
            <w:r w:rsidRPr="002F6F26">
              <w:rPr>
                <w:rFonts w:ascii="Calibri" w:hAnsi="Calibri" w:cs="Calibri"/>
              </w:rPr>
              <w:t>good</w:t>
            </w:r>
            <w:r w:rsidRPr="002F6F26">
              <w:rPr>
                <w:rFonts w:ascii="Calibri" w:hAnsi="Calibri" w:cs="Calibri"/>
                <w:spacing w:val="9"/>
              </w:rPr>
              <w:t xml:space="preserve"> </w:t>
            </w:r>
            <w:r w:rsidRPr="002F6F26">
              <w:rPr>
                <w:rFonts w:ascii="Calibri" w:hAnsi="Calibri" w:cs="Calibri"/>
              </w:rPr>
              <w:t>attendance)</w:t>
            </w:r>
            <w:r w:rsidRPr="002F6F26">
              <w:rPr>
                <w:rFonts w:ascii="Calibri" w:hAnsi="Calibri" w:cs="Calibri"/>
                <w:spacing w:val="13"/>
              </w:rPr>
              <w:t xml:space="preserve"> </w:t>
            </w:r>
            <w:r w:rsidRPr="002F6F26">
              <w:rPr>
                <w:rFonts w:ascii="Calibri" w:hAnsi="Calibri" w:cs="Calibri"/>
              </w:rPr>
              <w:t>remains</w:t>
            </w:r>
            <w:r w:rsidRPr="002F6F26">
              <w:rPr>
                <w:rFonts w:ascii="Calibri" w:hAnsi="Calibri" w:cs="Calibri"/>
                <w:spacing w:val="9"/>
              </w:rPr>
              <w:t xml:space="preserve"> </w:t>
            </w:r>
            <w:r w:rsidRPr="002F6F26">
              <w:rPr>
                <w:rFonts w:ascii="Calibri" w:hAnsi="Calibri" w:cs="Calibri"/>
              </w:rPr>
              <w:t>a</w:t>
            </w:r>
            <w:r w:rsidRPr="002F6F26">
              <w:rPr>
                <w:rFonts w:ascii="Calibri" w:hAnsi="Calibri" w:cs="Calibri"/>
                <w:spacing w:val="10"/>
              </w:rPr>
              <w:t xml:space="preserve"> </w:t>
            </w:r>
            <w:r w:rsidRPr="002F6F26">
              <w:rPr>
                <w:rFonts w:ascii="Calibri" w:hAnsi="Calibri" w:cs="Calibri"/>
              </w:rPr>
              <w:t>challenge</w:t>
            </w:r>
            <w:r w:rsidRPr="002F6F26">
              <w:rPr>
                <w:rFonts w:ascii="Calibri" w:hAnsi="Calibri" w:cs="Calibri"/>
                <w:spacing w:val="9"/>
              </w:rPr>
              <w:t xml:space="preserve"> </w:t>
            </w:r>
            <w:r w:rsidRPr="002F6F26">
              <w:rPr>
                <w:rFonts w:ascii="Calibri" w:hAnsi="Calibri" w:cs="Calibri"/>
              </w:rPr>
              <w:t>at</w:t>
            </w:r>
            <w:r w:rsidRPr="002F6F26">
              <w:rPr>
                <w:rFonts w:ascii="Calibri" w:hAnsi="Calibri" w:cs="Calibri"/>
                <w:spacing w:val="-53"/>
              </w:rPr>
              <w:t xml:space="preserve"> </w:t>
            </w:r>
            <w:r w:rsidRPr="002F6F26">
              <w:rPr>
                <w:rFonts w:ascii="Calibri" w:hAnsi="Calibri" w:cs="Calibri"/>
              </w:rPr>
              <w:t>Christ</w:t>
            </w:r>
            <w:r w:rsidRPr="002F6F26">
              <w:rPr>
                <w:rFonts w:ascii="Calibri" w:hAnsi="Calibri" w:cs="Calibri"/>
                <w:spacing w:val="-2"/>
              </w:rPr>
              <w:t xml:space="preserve"> </w:t>
            </w:r>
            <w:r w:rsidRPr="002F6F26">
              <w:rPr>
                <w:rFonts w:ascii="Calibri" w:hAnsi="Calibri" w:cs="Calibri"/>
              </w:rPr>
              <w:t>Church</w:t>
            </w:r>
            <w:r w:rsidR="00123FDF" w:rsidRPr="002F6F26">
              <w:rPr>
                <w:rFonts w:ascii="Calibri" w:hAnsi="Calibri" w:cs="Calibri"/>
              </w:rPr>
              <w:t xml:space="preserve"> although positive data</w:t>
            </w:r>
            <w:r w:rsidR="00297F13" w:rsidRPr="002F6F26">
              <w:rPr>
                <w:rFonts w:ascii="Calibri" w:hAnsi="Calibri" w:cs="Calibri"/>
              </w:rPr>
              <w:t xml:space="preserve"> shows increased attendance and decre</w:t>
            </w:r>
            <w:r w:rsidR="006362F9" w:rsidRPr="002F6F26">
              <w:rPr>
                <w:rFonts w:ascii="Calibri" w:hAnsi="Calibri" w:cs="Calibri"/>
              </w:rPr>
              <w:t>ased PA</w:t>
            </w:r>
            <w:r w:rsidRPr="002F6F26">
              <w:rPr>
                <w:rFonts w:ascii="Calibri" w:hAnsi="Calibri" w:cs="Calibri"/>
              </w:rPr>
              <w:t>.</w:t>
            </w:r>
          </w:p>
          <w:p w14:paraId="2CEF2196" w14:textId="77777777" w:rsidR="007D2994" w:rsidRPr="002F6F26" w:rsidRDefault="007D2994">
            <w:pPr>
              <w:pStyle w:val="TableParagraph"/>
              <w:spacing w:before="1"/>
              <w:ind w:left="108"/>
              <w:rPr>
                <w:rFonts w:ascii="Calibri" w:hAnsi="Calibri" w:cs="Calibri"/>
              </w:rPr>
            </w:pPr>
          </w:p>
          <w:p w14:paraId="6CE844E4" w14:textId="758FA73F" w:rsidR="007D2994" w:rsidRPr="002F6F26" w:rsidRDefault="007D2994" w:rsidP="007D2994">
            <w:pPr>
              <w:ind w:left="142" w:right="142"/>
              <w:jc w:val="both"/>
              <w:rPr>
                <w:rFonts w:ascii="Calibri" w:hAnsi="Calibri" w:cs="Calibri"/>
              </w:rPr>
            </w:pPr>
            <w:r w:rsidRPr="002F6F26">
              <w:rPr>
                <w:rFonts w:ascii="Calibri" w:hAnsi="Calibri" w:cs="Calibri"/>
              </w:rPr>
              <w:t xml:space="preserve">Our </w:t>
            </w:r>
            <w:r w:rsidR="00C153A3" w:rsidRPr="002F6F26">
              <w:rPr>
                <w:rFonts w:ascii="Calibri" w:hAnsi="Calibri" w:cs="Calibri"/>
              </w:rPr>
              <w:t>attendance</w:t>
            </w:r>
            <w:r w:rsidRPr="002F6F26">
              <w:rPr>
                <w:rFonts w:ascii="Calibri" w:hAnsi="Calibri" w:cs="Calibri"/>
              </w:rPr>
              <w:t xml:space="preserve"> for the period September 202</w:t>
            </w:r>
            <w:r w:rsidR="00164165" w:rsidRPr="002F6F26">
              <w:rPr>
                <w:rFonts w:ascii="Calibri" w:hAnsi="Calibri" w:cs="Calibri"/>
              </w:rPr>
              <w:t>3</w:t>
            </w:r>
            <w:r w:rsidRPr="002F6F26">
              <w:rPr>
                <w:rFonts w:ascii="Calibri" w:hAnsi="Calibri" w:cs="Calibri"/>
              </w:rPr>
              <w:t xml:space="preserve"> – the end of Summer </w:t>
            </w:r>
            <w:r w:rsidR="00164165" w:rsidRPr="002F6F26">
              <w:rPr>
                <w:rFonts w:ascii="Calibri" w:hAnsi="Calibri" w:cs="Calibri"/>
              </w:rPr>
              <w:t>2</w:t>
            </w:r>
            <w:r w:rsidRPr="002F6F26">
              <w:rPr>
                <w:rFonts w:ascii="Calibri" w:hAnsi="Calibri" w:cs="Calibri"/>
              </w:rPr>
              <w:t xml:space="preserve"> </w:t>
            </w:r>
            <w:r w:rsidR="00EB1756" w:rsidRPr="002F6F26">
              <w:rPr>
                <w:rFonts w:ascii="Calibri" w:hAnsi="Calibri" w:cs="Calibri"/>
              </w:rPr>
              <w:t xml:space="preserve">2024 </w:t>
            </w:r>
            <w:r w:rsidRPr="002F6F26">
              <w:rPr>
                <w:rFonts w:ascii="Calibri" w:hAnsi="Calibri" w:cs="Calibri"/>
              </w:rPr>
              <w:t>was 9</w:t>
            </w:r>
            <w:r w:rsidR="001E6614" w:rsidRPr="002F6F26">
              <w:rPr>
                <w:rFonts w:ascii="Calibri" w:hAnsi="Calibri" w:cs="Calibri"/>
              </w:rPr>
              <w:t>3.9</w:t>
            </w:r>
            <w:r w:rsidRPr="002F6F26">
              <w:rPr>
                <w:rFonts w:ascii="Calibri" w:hAnsi="Calibri" w:cs="Calibri"/>
              </w:rPr>
              <w:t>% (</w:t>
            </w:r>
            <w:r w:rsidR="00EB1756" w:rsidRPr="002F6F26">
              <w:rPr>
                <w:rFonts w:ascii="Calibri" w:hAnsi="Calibri" w:cs="Calibri"/>
              </w:rPr>
              <w:t>N</w:t>
            </w:r>
            <w:r w:rsidRPr="002F6F26">
              <w:rPr>
                <w:rFonts w:ascii="Calibri" w:hAnsi="Calibri" w:cs="Calibri"/>
              </w:rPr>
              <w:t>ational 9</w:t>
            </w:r>
            <w:r w:rsidR="001E6614" w:rsidRPr="002F6F26">
              <w:rPr>
                <w:rFonts w:ascii="Calibri" w:hAnsi="Calibri" w:cs="Calibri"/>
              </w:rPr>
              <w:t>4.5</w:t>
            </w:r>
            <w:r w:rsidRPr="002F6F26">
              <w:rPr>
                <w:rFonts w:ascii="Calibri" w:hAnsi="Calibri" w:cs="Calibri"/>
              </w:rPr>
              <w:t xml:space="preserve">% and </w:t>
            </w:r>
            <w:r w:rsidR="00EB1756" w:rsidRPr="002F6F26">
              <w:rPr>
                <w:rFonts w:ascii="Calibri" w:hAnsi="Calibri" w:cs="Calibri"/>
              </w:rPr>
              <w:t>Kirklees</w:t>
            </w:r>
            <w:r w:rsidRPr="002F6F26">
              <w:rPr>
                <w:rFonts w:ascii="Calibri" w:hAnsi="Calibri" w:cs="Calibri"/>
              </w:rPr>
              <w:t xml:space="preserve"> 9</w:t>
            </w:r>
            <w:r w:rsidR="00EB1756" w:rsidRPr="002F6F26">
              <w:rPr>
                <w:rFonts w:ascii="Calibri" w:hAnsi="Calibri" w:cs="Calibri"/>
              </w:rPr>
              <w:t>4.1</w:t>
            </w:r>
            <w:r w:rsidRPr="002F6F26">
              <w:rPr>
                <w:rFonts w:ascii="Calibri" w:hAnsi="Calibri" w:cs="Calibri"/>
              </w:rPr>
              <w:t>%).  Persistent absentees: 1</w:t>
            </w:r>
            <w:r w:rsidR="00565F17" w:rsidRPr="002F6F26">
              <w:rPr>
                <w:rFonts w:ascii="Calibri" w:hAnsi="Calibri" w:cs="Calibri"/>
              </w:rPr>
              <w:t>7.2</w:t>
            </w:r>
            <w:r w:rsidRPr="002F6F26">
              <w:rPr>
                <w:rFonts w:ascii="Calibri" w:hAnsi="Calibri" w:cs="Calibri"/>
              </w:rPr>
              <w:t>% (1</w:t>
            </w:r>
            <w:r w:rsidR="00565F17" w:rsidRPr="002F6F26">
              <w:rPr>
                <w:rFonts w:ascii="Calibri" w:hAnsi="Calibri" w:cs="Calibri"/>
              </w:rPr>
              <w:t>5.2% National</w:t>
            </w:r>
            <w:r w:rsidRPr="002F6F26">
              <w:rPr>
                <w:rFonts w:ascii="Calibri" w:hAnsi="Calibri" w:cs="Calibri"/>
              </w:rPr>
              <w:t>).</w:t>
            </w:r>
          </w:p>
          <w:p w14:paraId="25A7D105" w14:textId="77777777" w:rsidR="007D2994" w:rsidRPr="002F6F26" w:rsidRDefault="007D2994">
            <w:pPr>
              <w:pStyle w:val="TableParagraph"/>
              <w:spacing w:before="1"/>
              <w:ind w:left="108"/>
              <w:rPr>
                <w:rFonts w:ascii="Calibri" w:hAnsi="Calibri" w:cs="Calibri"/>
              </w:rPr>
            </w:pPr>
          </w:p>
          <w:p w14:paraId="320A7FC3" w14:textId="77777777" w:rsidR="00CC6385" w:rsidRPr="002F6F26" w:rsidRDefault="00CC6385">
            <w:pPr>
              <w:pStyle w:val="TableParagraph"/>
              <w:spacing w:before="7"/>
              <w:rPr>
                <w:rFonts w:ascii="Calibri" w:hAnsi="Calibri" w:cs="Calibri"/>
              </w:rPr>
            </w:pPr>
          </w:p>
          <w:p w14:paraId="57D4389A" w14:textId="4E836B47" w:rsidR="00CC6385" w:rsidRPr="002F6F26" w:rsidRDefault="008B679A" w:rsidP="008B679A">
            <w:pPr>
              <w:pStyle w:val="TableParagraph"/>
              <w:numPr>
                <w:ilvl w:val="0"/>
                <w:numId w:val="9"/>
              </w:numPr>
              <w:tabs>
                <w:tab w:val="left" w:pos="828"/>
                <w:tab w:val="left" w:pos="829"/>
              </w:tabs>
              <w:ind w:right="389"/>
              <w:rPr>
                <w:rFonts w:ascii="Calibri" w:hAnsi="Calibri" w:cs="Calibri"/>
              </w:rPr>
            </w:pPr>
            <w:r w:rsidRPr="002F6F26">
              <w:rPr>
                <w:rFonts w:ascii="Calibri" w:hAnsi="Calibri" w:cs="Calibri"/>
              </w:rPr>
              <w:t>Attendance for FSM pupils was 93.1% and (19.3% PA)</w:t>
            </w:r>
            <w:r w:rsidR="00300CCE" w:rsidRPr="002F6F26">
              <w:rPr>
                <w:rFonts w:ascii="Calibri" w:hAnsi="Calibri" w:cs="Calibri"/>
              </w:rPr>
              <w:t xml:space="preserve"> compared to NON-FSM 95.4% and (13.3% PA)</w:t>
            </w:r>
          </w:p>
          <w:p w14:paraId="038C40D8" w14:textId="77777777" w:rsidR="00CC6385" w:rsidRPr="002F6F26" w:rsidRDefault="00CC6385">
            <w:pPr>
              <w:pStyle w:val="TableParagraph"/>
              <w:spacing w:before="8"/>
              <w:rPr>
                <w:rFonts w:ascii="Calibri" w:hAnsi="Calibri" w:cs="Calibri"/>
                <w:highlight w:val="yellow"/>
              </w:rPr>
            </w:pPr>
          </w:p>
          <w:p w14:paraId="3E4C6FE8" w14:textId="3F4B3505" w:rsidR="00CC6385" w:rsidRPr="002F6F26" w:rsidRDefault="004134FC">
            <w:pPr>
              <w:pStyle w:val="TableParagraph"/>
              <w:spacing w:before="4"/>
              <w:rPr>
                <w:rFonts w:ascii="Calibri" w:hAnsi="Calibri" w:cs="Calibri"/>
              </w:rPr>
            </w:pPr>
            <w:r w:rsidRPr="002F6F26">
              <w:rPr>
                <w:rFonts w:ascii="Calibri" w:hAnsi="Calibri" w:cs="Calibri"/>
              </w:rPr>
              <w:t>IDSR</w:t>
            </w:r>
            <w:r w:rsidR="00A27D23" w:rsidRPr="002F6F26">
              <w:rPr>
                <w:rFonts w:ascii="Calibri" w:hAnsi="Calibri" w:cs="Calibri"/>
              </w:rPr>
              <w:t xml:space="preserve"> – School Absence</w:t>
            </w:r>
          </w:p>
          <w:p w14:paraId="34CC89CB" w14:textId="77777777" w:rsidR="00A27D23" w:rsidRPr="002F6F26" w:rsidRDefault="00A27D23">
            <w:pPr>
              <w:pStyle w:val="TableParagraph"/>
              <w:spacing w:before="4"/>
              <w:rPr>
                <w:rFonts w:ascii="Calibri" w:hAnsi="Calibri" w:cs="Calibri"/>
              </w:rPr>
            </w:pPr>
          </w:p>
          <w:p w14:paraId="11D8F98C" w14:textId="4D7B49D5" w:rsidR="00A27D23" w:rsidRPr="002F6F26" w:rsidRDefault="00A27D23">
            <w:pPr>
              <w:pStyle w:val="TableParagraph"/>
              <w:spacing w:before="4"/>
              <w:rPr>
                <w:rFonts w:ascii="Calibri" w:hAnsi="Calibri" w:cs="Calibri"/>
              </w:rPr>
            </w:pPr>
            <w:r w:rsidRPr="002F6F26">
              <w:rPr>
                <w:rFonts w:ascii="Calibri" w:hAnsi="Calibri" w:cs="Calibri"/>
              </w:rPr>
              <w:t>21/22 – 93.1%       22/23- 92.7%      23/24 94.7%</w:t>
            </w:r>
          </w:p>
          <w:p w14:paraId="64630715" w14:textId="77777777" w:rsidR="0082677C" w:rsidRPr="002F6F26" w:rsidRDefault="0082677C">
            <w:pPr>
              <w:pStyle w:val="TableParagraph"/>
              <w:spacing w:before="4"/>
              <w:rPr>
                <w:rFonts w:ascii="Calibri" w:hAnsi="Calibri" w:cs="Calibri"/>
              </w:rPr>
            </w:pPr>
          </w:p>
          <w:p w14:paraId="7BEC9320" w14:textId="5D2C4346" w:rsidR="0082677C" w:rsidRPr="002F6F26" w:rsidRDefault="0082677C">
            <w:pPr>
              <w:pStyle w:val="TableParagraph"/>
              <w:spacing w:before="4"/>
              <w:rPr>
                <w:rFonts w:ascii="Calibri" w:hAnsi="Calibri" w:cs="Calibri"/>
              </w:rPr>
            </w:pPr>
            <w:r w:rsidRPr="002F6F26">
              <w:rPr>
                <w:rFonts w:ascii="Calibri" w:hAnsi="Calibri" w:cs="Calibri"/>
              </w:rPr>
              <w:t xml:space="preserve">PA -     22.8%                   24.9%          </w:t>
            </w:r>
            <w:r w:rsidR="00074BF4" w:rsidRPr="002F6F26">
              <w:rPr>
                <w:rFonts w:ascii="Calibri" w:hAnsi="Calibri" w:cs="Calibri"/>
              </w:rPr>
              <w:t xml:space="preserve">      14.2%</w:t>
            </w:r>
          </w:p>
          <w:p w14:paraId="156DF325" w14:textId="77777777" w:rsidR="00CC6385" w:rsidRDefault="00CC6385" w:rsidP="007D2994">
            <w:pPr>
              <w:pStyle w:val="TableParagraph"/>
              <w:spacing w:line="228" w:lineRule="exact"/>
              <w:rPr>
                <w:sz w:val="20"/>
              </w:rPr>
            </w:pPr>
          </w:p>
        </w:tc>
      </w:tr>
      <w:tr w:rsidR="00E42C81" w14:paraId="683B8146" w14:textId="77777777">
        <w:trPr>
          <w:trHeight w:val="3619"/>
        </w:trPr>
        <w:tc>
          <w:tcPr>
            <w:tcW w:w="1980" w:type="dxa"/>
          </w:tcPr>
          <w:p w14:paraId="3CD1DD16" w14:textId="03D1D9B4" w:rsidR="00E42C81" w:rsidRDefault="00CD2429" w:rsidP="00E42C81">
            <w:pPr>
              <w:pStyle w:val="TableParagraph"/>
              <w:spacing w:before="1"/>
              <w:jc w:val="center"/>
              <w:rPr>
                <w:rFonts w:ascii="Calibri"/>
                <w:sz w:val="24"/>
              </w:rPr>
            </w:pPr>
            <w:r>
              <w:rPr>
                <w:rFonts w:ascii="Calibri"/>
                <w:sz w:val="24"/>
              </w:rPr>
              <w:t>8</w:t>
            </w:r>
          </w:p>
        </w:tc>
        <w:tc>
          <w:tcPr>
            <w:tcW w:w="8786" w:type="dxa"/>
          </w:tcPr>
          <w:p w14:paraId="0969D144" w14:textId="77777777" w:rsidR="00E42C81" w:rsidRDefault="00CD2429">
            <w:pPr>
              <w:pStyle w:val="TableParagraph"/>
              <w:spacing w:before="7"/>
              <w:rPr>
                <w:rFonts w:ascii="Calibri"/>
                <w:b/>
                <w:bCs/>
                <w:u w:val="single"/>
              </w:rPr>
            </w:pPr>
            <w:r>
              <w:rPr>
                <w:rFonts w:ascii="Calibri"/>
              </w:rPr>
              <w:t xml:space="preserve"> </w:t>
            </w:r>
            <w:r w:rsidRPr="00CD2429">
              <w:rPr>
                <w:rFonts w:ascii="Calibri"/>
                <w:b/>
                <w:bCs/>
                <w:u w:val="single"/>
              </w:rPr>
              <w:t>Mobility</w:t>
            </w:r>
          </w:p>
          <w:p w14:paraId="4945B2E7" w14:textId="77777777" w:rsidR="00CD2429" w:rsidRDefault="00CD2429">
            <w:pPr>
              <w:pStyle w:val="TableParagraph"/>
              <w:spacing w:before="7"/>
              <w:rPr>
                <w:rFonts w:ascii="Calibri"/>
                <w:b/>
                <w:bCs/>
                <w:u w:val="single"/>
              </w:rPr>
            </w:pPr>
          </w:p>
          <w:p w14:paraId="7C4EFA1E" w14:textId="77777777" w:rsidR="00CD2429" w:rsidRDefault="00CD2429">
            <w:pPr>
              <w:pStyle w:val="TableParagraph"/>
              <w:spacing w:before="7"/>
              <w:rPr>
                <w:rFonts w:ascii="Calibri"/>
              </w:rPr>
            </w:pPr>
            <w:r w:rsidRPr="00CD2429">
              <w:rPr>
                <w:rFonts w:ascii="Calibri"/>
              </w:rPr>
              <w:t>School stability</w:t>
            </w:r>
            <w:r>
              <w:rPr>
                <w:rFonts w:ascii="Calibri"/>
              </w:rPr>
              <w:t xml:space="preserve"> </w:t>
            </w:r>
            <w:r w:rsidR="003A114A">
              <w:rPr>
                <w:rFonts w:ascii="Calibri"/>
              </w:rPr>
              <w:t>is a challenge. In 2022 and 2023 the school stability was Below Average</w:t>
            </w:r>
            <w:r w:rsidR="006A6FC1">
              <w:rPr>
                <w:rFonts w:ascii="Calibri"/>
              </w:rPr>
              <w:t>. In 2024 the school stability is WELL BELOW AVERAGE at 69%. This data comes from the IDSR.</w:t>
            </w:r>
          </w:p>
          <w:p w14:paraId="78F99742" w14:textId="77777777" w:rsidR="006A6FC1" w:rsidRDefault="006A6FC1">
            <w:pPr>
              <w:pStyle w:val="TableParagraph"/>
              <w:spacing w:before="7"/>
              <w:rPr>
                <w:rFonts w:ascii="Calibri"/>
              </w:rPr>
            </w:pPr>
          </w:p>
          <w:p w14:paraId="47AA8BE3" w14:textId="77777777" w:rsidR="006A6FC1" w:rsidRDefault="006A6FC1">
            <w:pPr>
              <w:pStyle w:val="TableParagraph"/>
              <w:spacing w:before="7"/>
              <w:rPr>
                <w:rFonts w:ascii="Calibri"/>
              </w:rPr>
            </w:pPr>
            <w:r>
              <w:rPr>
                <w:rFonts w:ascii="Calibri"/>
              </w:rPr>
              <w:t>Movement of pupils</w:t>
            </w:r>
            <w:r w:rsidR="00B07099">
              <w:rPr>
                <w:rFonts w:ascii="Calibri"/>
              </w:rPr>
              <w:t xml:space="preserve"> who may have achieved attained move on. Pupils new to school- unknown prior learning</w:t>
            </w:r>
            <w:r w:rsidR="00B303D0">
              <w:rPr>
                <w:rFonts w:ascii="Calibri"/>
              </w:rPr>
              <w:t xml:space="preserve">. </w:t>
            </w:r>
          </w:p>
          <w:p w14:paraId="5448779C" w14:textId="77777777" w:rsidR="00B303D0" w:rsidRDefault="00B303D0">
            <w:pPr>
              <w:pStyle w:val="TableParagraph"/>
              <w:spacing w:before="7"/>
              <w:rPr>
                <w:rFonts w:ascii="Calibri"/>
              </w:rPr>
            </w:pPr>
          </w:p>
          <w:p w14:paraId="5A1B6696" w14:textId="24B696F8" w:rsidR="00B303D0" w:rsidRPr="00CD2429" w:rsidRDefault="00B303D0">
            <w:pPr>
              <w:pStyle w:val="TableParagraph"/>
              <w:spacing w:before="7"/>
              <w:rPr>
                <w:rFonts w:ascii="Calibri"/>
              </w:rPr>
            </w:pPr>
            <w:r>
              <w:rPr>
                <w:rFonts w:ascii="Calibri"/>
              </w:rPr>
              <w:t xml:space="preserve">Home grown pupils </w:t>
            </w:r>
            <w:r w:rsidR="00A47DF2">
              <w:rPr>
                <w:rFonts w:ascii="Calibri"/>
              </w:rPr>
              <w:t>low. In Year 6  62% of pupils are homegrown.</w:t>
            </w:r>
          </w:p>
        </w:tc>
      </w:tr>
    </w:tbl>
    <w:p w14:paraId="76B8EC42" w14:textId="77777777" w:rsidR="00CC6385" w:rsidRDefault="00CC6385">
      <w:pPr>
        <w:spacing w:line="228" w:lineRule="exact"/>
        <w:rPr>
          <w:sz w:val="20"/>
        </w:rPr>
        <w:sectPr w:rsidR="00CC6385">
          <w:pgSz w:w="11910" w:h="16840"/>
          <w:pgMar w:top="1740" w:right="0" w:bottom="780" w:left="0" w:header="264" w:footer="582" w:gutter="0"/>
          <w:cols w:space="720"/>
        </w:sectPr>
      </w:pPr>
    </w:p>
    <w:p w14:paraId="2F4C9EAF" w14:textId="77777777" w:rsidR="00CC6385" w:rsidRDefault="00CC6385">
      <w:pPr>
        <w:pStyle w:val="BodyText"/>
        <w:rPr>
          <w:sz w:val="20"/>
        </w:rPr>
      </w:pPr>
    </w:p>
    <w:p w14:paraId="2970590C" w14:textId="77777777" w:rsidR="00CC6385" w:rsidRDefault="00CC6385">
      <w:pPr>
        <w:pStyle w:val="BodyText"/>
        <w:spacing w:before="4"/>
        <w:rPr>
          <w:sz w:val="12"/>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7DD11312" w14:textId="77777777">
        <w:trPr>
          <w:trHeight w:val="880"/>
        </w:trPr>
        <w:tc>
          <w:tcPr>
            <w:tcW w:w="10766" w:type="dxa"/>
            <w:gridSpan w:val="2"/>
            <w:shd w:val="clear" w:color="auto" w:fill="E1EED9"/>
          </w:tcPr>
          <w:p w14:paraId="5614E10C" w14:textId="77777777" w:rsidR="00CC6385" w:rsidRDefault="00FB286F">
            <w:pPr>
              <w:pStyle w:val="TableParagraph"/>
              <w:spacing w:line="292" w:lineRule="exact"/>
              <w:ind w:left="244" w:right="236"/>
              <w:jc w:val="center"/>
              <w:rPr>
                <w:rFonts w:ascii="Calibri"/>
                <w:b/>
                <w:sz w:val="24"/>
              </w:rPr>
            </w:pPr>
            <w:r>
              <w:rPr>
                <w:rFonts w:ascii="Calibri"/>
                <w:b/>
                <w:sz w:val="24"/>
              </w:rPr>
              <w:t>INTENDED</w:t>
            </w:r>
            <w:r>
              <w:rPr>
                <w:rFonts w:ascii="Calibri"/>
                <w:b/>
                <w:spacing w:val="-4"/>
                <w:sz w:val="24"/>
              </w:rPr>
              <w:t xml:space="preserve"> </w:t>
            </w:r>
            <w:r>
              <w:rPr>
                <w:rFonts w:ascii="Calibri"/>
                <w:b/>
                <w:sz w:val="24"/>
              </w:rPr>
              <w:t>OUTCOMES</w:t>
            </w:r>
          </w:p>
          <w:p w14:paraId="7A0A7255" w14:textId="77777777" w:rsidR="00CC6385" w:rsidRDefault="00FB286F">
            <w:pPr>
              <w:pStyle w:val="TableParagraph"/>
              <w:spacing w:line="290" w:lineRule="atLeast"/>
              <w:ind w:left="244" w:right="236"/>
              <w:jc w:val="center"/>
              <w:rPr>
                <w:rFonts w:ascii="Calibri"/>
                <w:sz w:val="24"/>
              </w:rPr>
            </w:pPr>
            <w:r>
              <w:rPr>
                <w:rFonts w:ascii="Calibri"/>
                <w:sz w:val="24"/>
              </w:rPr>
              <w:t>(This</w:t>
            </w:r>
            <w:r>
              <w:rPr>
                <w:rFonts w:ascii="Calibri"/>
                <w:spacing w:val="-2"/>
                <w:sz w:val="24"/>
              </w:rPr>
              <w:t xml:space="preserve"> </w:t>
            </w:r>
            <w:r>
              <w:rPr>
                <w:rFonts w:ascii="Calibri"/>
                <w:sz w:val="24"/>
              </w:rPr>
              <w:t>explains</w:t>
            </w:r>
            <w:r>
              <w:rPr>
                <w:rFonts w:ascii="Calibri"/>
                <w:spacing w:val="-3"/>
                <w:sz w:val="24"/>
              </w:rPr>
              <w:t xml:space="preserve"> </w:t>
            </w:r>
            <w:r>
              <w:rPr>
                <w:rFonts w:ascii="Calibri"/>
                <w:sz w:val="24"/>
              </w:rPr>
              <w:t>the</w:t>
            </w:r>
            <w:r>
              <w:rPr>
                <w:rFonts w:ascii="Calibri"/>
                <w:spacing w:val="-4"/>
                <w:sz w:val="24"/>
              </w:rPr>
              <w:t xml:space="preserve"> </w:t>
            </w:r>
            <w:r>
              <w:rPr>
                <w:rFonts w:ascii="Calibri"/>
                <w:sz w:val="24"/>
              </w:rPr>
              <w:t>outcomes we are</w:t>
            </w:r>
            <w:r>
              <w:rPr>
                <w:rFonts w:ascii="Calibri"/>
                <w:spacing w:val="-3"/>
                <w:sz w:val="24"/>
              </w:rPr>
              <w:t xml:space="preserve"> </w:t>
            </w:r>
            <w:r>
              <w:rPr>
                <w:rFonts w:ascii="Calibri"/>
                <w:sz w:val="24"/>
              </w:rPr>
              <w:t>aiming for</w:t>
            </w:r>
            <w:r>
              <w:rPr>
                <w:rFonts w:ascii="Calibri"/>
                <w:spacing w:val="-1"/>
                <w:sz w:val="24"/>
              </w:rPr>
              <w:t xml:space="preserve"> </w:t>
            </w:r>
            <w:r>
              <w:rPr>
                <w:rFonts w:ascii="Calibri"/>
                <w:sz w:val="24"/>
              </w:rPr>
              <w:t>by</w:t>
            </w:r>
            <w:r>
              <w:rPr>
                <w:rFonts w:ascii="Calibri"/>
                <w:spacing w:val="-1"/>
                <w:sz w:val="24"/>
              </w:rPr>
              <w:t xml:space="preserve"> </w:t>
            </w:r>
            <w:r>
              <w:rPr>
                <w:rFonts w:ascii="Calibri"/>
                <w:sz w:val="24"/>
              </w:rPr>
              <w:t>the</w:t>
            </w:r>
            <w:r>
              <w:rPr>
                <w:rFonts w:ascii="Calibri"/>
                <w:spacing w:val="-3"/>
                <w:sz w:val="24"/>
              </w:rPr>
              <w:t xml:space="preserve"> </w:t>
            </w:r>
            <w:r>
              <w:rPr>
                <w:rFonts w:ascii="Calibri"/>
                <w:sz w:val="24"/>
              </w:rPr>
              <w:t>end</w:t>
            </w:r>
            <w:r>
              <w:rPr>
                <w:rFonts w:ascii="Calibri"/>
                <w:spacing w:val="-3"/>
                <w:sz w:val="24"/>
              </w:rPr>
              <w:t xml:space="preserve"> </w:t>
            </w:r>
            <w:r>
              <w:rPr>
                <w:rFonts w:ascii="Calibri"/>
                <w:sz w:val="24"/>
              </w:rPr>
              <w:t>of</w:t>
            </w:r>
            <w:r>
              <w:rPr>
                <w:rFonts w:ascii="Calibri"/>
                <w:spacing w:val="-1"/>
                <w:sz w:val="24"/>
              </w:rPr>
              <w:t xml:space="preserve"> </w:t>
            </w:r>
            <w:r>
              <w:rPr>
                <w:rFonts w:ascii="Calibri"/>
                <w:sz w:val="24"/>
              </w:rPr>
              <w:t>our</w:t>
            </w:r>
            <w:r>
              <w:rPr>
                <w:rFonts w:ascii="Calibri"/>
                <w:spacing w:val="-3"/>
                <w:sz w:val="24"/>
              </w:rPr>
              <w:t xml:space="preserve"> </w:t>
            </w:r>
            <w:r>
              <w:rPr>
                <w:rFonts w:ascii="Calibri"/>
                <w:sz w:val="24"/>
              </w:rPr>
              <w:t>current</w:t>
            </w:r>
            <w:r>
              <w:rPr>
                <w:rFonts w:ascii="Calibri"/>
                <w:spacing w:val="-5"/>
                <w:sz w:val="24"/>
              </w:rPr>
              <w:t xml:space="preserve"> </w:t>
            </w:r>
            <w:r>
              <w:rPr>
                <w:rFonts w:ascii="Calibri"/>
                <w:sz w:val="24"/>
              </w:rPr>
              <w:t>strategy</w:t>
            </w:r>
            <w:r>
              <w:rPr>
                <w:rFonts w:ascii="Calibri"/>
                <w:spacing w:val="-3"/>
                <w:sz w:val="24"/>
              </w:rPr>
              <w:t xml:space="preserve"> </w:t>
            </w:r>
            <w:r>
              <w:rPr>
                <w:rFonts w:ascii="Calibri"/>
                <w:sz w:val="24"/>
              </w:rPr>
              <w:t>plan,</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how</w:t>
            </w:r>
            <w:r>
              <w:rPr>
                <w:rFonts w:ascii="Calibri"/>
                <w:spacing w:val="-4"/>
                <w:sz w:val="24"/>
              </w:rPr>
              <w:t xml:space="preserve"> </w:t>
            </w:r>
            <w:r>
              <w:rPr>
                <w:rFonts w:ascii="Calibri"/>
                <w:sz w:val="24"/>
              </w:rPr>
              <w:t>we will</w:t>
            </w:r>
            <w:r>
              <w:rPr>
                <w:rFonts w:ascii="Calibri"/>
                <w:spacing w:val="-52"/>
                <w:sz w:val="24"/>
              </w:rPr>
              <w:t xml:space="preserve"> </w:t>
            </w:r>
            <w:r>
              <w:rPr>
                <w:rFonts w:ascii="Calibri"/>
                <w:sz w:val="24"/>
              </w:rPr>
              <w:t>measure</w:t>
            </w:r>
            <w:r>
              <w:rPr>
                <w:rFonts w:ascii="Calibri"/>
                <w:spacing w:val="-2"/>
                <w:sz w:val="24"/>
              </w:rPr>
              <w:t xml:space="preserve"> </w:t>
            </w:r>
            <w:r>
              <w:rPr>
                <w:rFonts w:ascii="Calibri"/>
                <w:sz w:val="24"/>
              </w:rPr>
              <w:t>whether</w:t>
            </w:r>
            <w:r>
              <w:rPr>
                <w:rFonts w:ascii="Calibri"/>
                <w:spacing w:val="-2"/>
                <w:sz w:val="24"/>
              </w:rPr>
              <w:t xml:space="preserve"> </w:t>
            </w:r>
            <w:r>
              <w:rPr>
                <w:rFonts w:ascii="Calibri"/>
                <w:sz w:val="24"/>
              </w:rPr>
              <w:t>they have been</w:t>
            </w:r>
            <w:r>
              <w:rPr>
                <w:rFonts w:ascii="Calibri"/>
                <w:spacing w:val="1"/>
                <w:sz w:val="24"/>
              </w:rPr>
              <w:t xml:space="preserve"> </w:t>
            </w:r>
            <w:r>
              <w:rPr>
                <w:rFonts w:ascii="Calibri"/>
                <w:sz w:val="24"/>
              </w:rPr>
              <w:t>achieved.)</w:t>
            </w:r>
          </w:p>
        </w:tc>
      </w:tr>
      <w:tr w:rsidR="00CC6385" w14:paraId="68747436" w14:textId="77777777">
        <w:trPr>
          <w:trHeight w:val="585"/>
        </w:trPr>
        <w:tc>
          <w:tcPr>
            <w:tcW w:w="1980" w:type="dxa"/>
            <w:shd w:val="clear" w:color="auto" w:fill="F1F1F1"/>
          </w:tcPr>
          <w:p w14:paraId="58D5A4D4" w14:textId="77777777" w:rsidR="00CC6385" w:rsidRDefault="00FB286F">
            <w:pPr>
              <w:pStyle w:val="TableParagraph"/>
              <w:spacing w:line="292" w:lineRule="exact"/>
              <w:ind w:left="537"/>
              <w:rPr>
                <w:rFonts w:ascii="Calibri"/>
                <w:b/>
                <w:sz w:val="24"/>
              </w:rPr>
            </w:pPr>
            <w:r>
              <w:rPr>
                <w:rFonts w:ascii="Calibri"/>
                <w:b/>
                <w:sz w:val="24"/>
              </w:rPr>
              <w:t>Intended</w:t>
            </w:r>
          </w:p>
          <w:p w14:paraId="17214CA2" w14:textId="77777777" w:rsidR="00CC6385" w:rsidRDefault="00FB286F">
            <w:pPr>
              <w:pStyle w:val="TableParagraph"/>
              <w:spacing w:line="273" w:lineRule="exact"/>
              <w:ind w:left="482"/>
              <w:rPr>
                <w:rFonts w:ascii="Calibri"/>
                <w:b/>
                <w:sz w:val="24"/>
              </w:rPr>
            </w:pPr>
            <w:r>
              <w:rPr>
                <w:rFonts w:ascii="Calibri"/>
                <w:b/>
                <w:sz w:val="24"/>
              </w:rPr>
              <w:t>Outcomes</w:t>
            </w:r>
          </w:p>
        </w:tc>
        <w:tc>
          <w:tcPr>
            <w:tcW w:w="8786" w:type="dxa"/>
            <w:shd w:val="clear" w:color="auto" w:fill="F1F1F1"/>
          </w:tcPr>
          <w:p w14:paraId="7385A0BD" w14:textId="77777777" w:rsidR="00CC6385" w:rsidRDefault="00FB286F">
            <w:pPr>
              <w:pStyle w:val="TableParagraph"/>
              <w:spacing w:before="145"/>
              <w:ind w:left="3433" w:right="3423"/>
              <w:jc w:val="center"/>
              <w:rPr>
                <w:rFonts w:ascii="Calibri"/>
                <w:b/>
                <w:sz w:val="24"/>
              </w:rPr>
            </w:pPr>
            <w:r>
              <w:rPr>
                <w:rFonts w:ascii="Calibri"/>
                <w:b/>
                <w:sz w:val="24"/>
              </w:rPr>
              <w:t>Success</w:t>
            </w:r>
            <w:r>
              <w:rPr>
                <w:rFonts w:ascii="Calibri"/>
                <w:b/>
                <w:spacing w:val="-1"/>
                <w:sz w:val="24"/>
              </w:rPr>
              <w:t xml:space="preserve"> </w:t>
            </w:r>
            <w:r>
              <w:rPr>
                <w:rFonts w:ascii="Calibri"/>
                <w:b/>
                <w:sz w:val="24"/>
              </w:rPr>
              <w:t>Criteria</w:t>
            </w:r>
          </w:p>
        </w:tc>
      </w:tr>
      <w:tr w:rsidR="00CC6385" w14:paraId="5123FCCF" w14:textId="77777777">
        <w:trPr>
          <w:trHeight w:val="2841"/>
        </w:trPr>
        <w:tc>
          <w:tcPr>
            <w:tcW w:w="1980" w:type="dxa"/>
          </w:tcPr>
          <w:p w14:paraId="569B17B4" w14:textId="77777777" w:rsidR="00CC6385" w:rsidRPr="002F6F26" w:rsidRDefault="00CC6385">
            <w:pPr>
              <w:pStyle w:val="TableParagraph"/>
              <w:spacing w:before="10"/>
              <w:rPr>
                <w:rFonts w:ascii="Calibri" w:hAnsi="Calibri" w:cs="Calibri"/>
              </w:rPr>
            </w:pPr>
          </w:p>
          <w:p w14:paraId="16E9374C" w14:textId="631DFAE8" w:rsidR="00CC6385" w:rsidRPr="002F6F26" w:rsidRDefault="00FB286F">
            <w:pPr>
              <w:pStyle w:val="TableParagraph"/>
              <w:ind w:left="107" w:right="242"/>
              <w:rPr>
                <w:rFonts w:ascii="Calibri" w:hAnsi="Calibri" w:cs="Calibri"/>
              </w:rPr>
            </w:pPr>
            <w:r w:rsidRPr="002F6F26">
              <w:rPr>
                <w:rFonts w:ascii="Calibri" w:hAnsi="Calibri" w:cs="Calibri"/>
              </w:rPr>
              <w:t>Improved Phonics</w:t>
            </w:r>
            <w:r w:rsidRPr="002F6F26">
              <w:rPr>
                <w:rFonts w:ascii="Calibri" w:hAnsi="Calibri" w:cs="Calibri"/>
                <w:spacing w:val="-54"/>
              </w:rPr>
              <w:t xml:space="preserve"> </w:t>
            </w:r>
            <w:r w:rsidRPr="002F6F26">
              <w:rPr>
                <w:rFonts w:ascii="Calibri" w:hAnsi="Calibri" w:cs="Calibri"/>
              </w:rPr>
              <w:t>Screening Check</w:t>
            </w:r>
            <w:r w:rsidRPr="002F6F26">
              <w:rPr>
                <w:rFonts w:ascii="Calibri" w:hAnsi="Calibri" w:cs="Calibri"/>
                <w:spacing w:val="1"/>
              </w:rPr>
              <w:t xml:space="preserve"> </w:t>
            </w:r>
            <w:r w:rsidRPr="002F6F26">
              <w:rPr>
                <w:rFonts w:ascii="Calibri" w:hAnsi="Calibri" w:cs="Calibri"/>
              </w:rPr>
              <w:t>scores for</w:t>
            </w:r>
            <w:r w:rsidRPr="002F6F26">
              <w:rPr>
                <w:rFonts w:ascii="Calibri" w:hAnsi="Calibri" w:cs="Calibri"/>
                <w:spacing w:val="1"/>
              </w:rPr>
              <w:t xml:space="preserve"> </w:t>
            </w:r>
            <w:r w:rsidRPr="002F6F26">
              <w:rPr>
                <w:rFonts w:ascii="Calibri" w:hAnsi="Calibri" w:cs="Calibri"/>
              </w:rPr>
              <w:t>disadvantaged</w:t>
            </w:r>
            <w:r w:rsidRPr="002F6F26">
              <w:rPr>
                <w:rFonts w:ascii="Calibri" w:hAnsi="Calibri" w:cs="Calibri"/>
                <w:spacing w:val="1"/>
              </w:rPr>
              <w:t xml:space="preserve"> </w:t>
            </w:r>
            <w:r w:rsidRPr="002F6F26">
              <w:rPr>
                <w:rFonts w:ascii="Calibri" w:hAnsi="Calibri" w:cs="Calibri"/>
              </w:rPr>
              <w:t>pupils across EY</w:t>
            </w:r>
            <w:r w:rsidRPr="002F6F26">
              <w:rPr>
                <w:rFonts w:ascii="Calibri" w:hAnsi="Calibri" w:cs="Calibri"/>
                <w:spacing w:val="1"/>
              </w:rPr>
              <w:t xml:space="preserve"> </w:t>
            </w:r>
            <w:r w:rsidRPr="002F6F26">
              <w:rPr>
                <w:rFonts w:ascii="Calibri" w:hAnsi="Calibri" w:cs="Calibri"/>
              </w:rPr>
              <w:t>and KS1</w:t>
            </w:r>
            <w:r w:rsidR="00B5609B">
              <w:rPr>
                <w:rFonts w:ascii="Calibri" w:hAnsi="Calibri" w:cs="Calibri"/>
              </w:rPr>
              <w:t>- Year 1 attainment to be closer to National</w:t>
            </w:r>
          </w:p>
        </w:tc>
        <w:tc>
          <w:tcPr>
            <w:tcW w:w="8786" w:type="dxa"/>
          </w:tcPr>
          <w:p w14:paraId="0BFB2F76" w14:textId="77777777" w:rsidR="00CC6385" w:rsidRPr="002F6F26" w:rsidRDefault="00CC6385">
            <w:pPr>
              <w:pStyle w:val="TableParagraph"/>
              <w:spacing w:before="8"/>
              <w:rPr>
                <w:rFonts w:ascii="Calibri" w:hAnsi="Calibri" w:cs="Calibri"/>
              </w:rPr>
            </w:pPr>
          </w:p>
          <w:p w14:paraId="3E5874F8" w14:textId="77777777" w:rsidR="00CC6385" w:rsidRPr="002F6F26" w:rsidRDefault="00FB286F">
            <w:pPr>
              <w:pStyle w:val="TableParagraph"/>
              <w:numPr>
                <w:ilvl w:val="0"/>
                <w:numId w:val="8"/>
              </w:numPr>
              <w:tabs>
                <w:tab w:val="left" w:pos="468"/>
                <w:tab w:val="left" w:pos="469"/>
              </w:tabs>
              <w:ind w:right="100"/>
              <w:rPr>
                <w:rFonts w:ascii="Calibri" w:hAnsi="Calibri" w:cs="Calibri"/>
              </w:rPr>
            </w:pPr>
            <w:r w:rsidRPr="002F6F26">
              <w:rPr>
                <w:rFonts w:ascii="Calibri" w:hAnsi="Calibri" w:cs="Calibri"/>
              </w:rPr>
              <w:t>Little</w:t>
            </w:r>
            <w:r w:rsidRPr="002F6F26">
              <w:rPr>
                <w:rFonts w:ascii="Calibri" w:hAnsi="Calibri" w:cs="Calibri"/>
                <w:spacing w:val="5"/>
              </w:rPr>
              <w:t xml:space="preserve"> </w:t>
            </w:r>
            <w:r w:rsidRPr="002F6F26">
              <w:rPr>
                <w:rFonts w:ascii="Calibri" w:hAnsi="Calibri" w:cs="Calibri"/>
              </w:rPr>
              <w:t>Wandle</w:t>
            </w:r>
            <w:r w:rsidRPr="002F6F26">
              <w:rPr>
                <w:rFonts w:ascii="Calibri" w:hAnsi="Calibri" w:cs="Calibri"/>
                <w:spacing w:val="7"/>
              </w:rPr>
              <w:t xml:space="preserve"> </w:t>
            </w:r>
            <w:r w:rsidRPr="002F6F26">
              <w:rPr>
                <w:rFonts w:ascii="Calibri" w:hAnsi="Calibri" w:cs="Calibri"/>
              </w:rPr>
              <w:t>is</w:t>
            </w:r>
            <w:r w:rsidRPr="002F6F26">
              <w:rPr>
                <w:rFonts w:ascii="Calibri" w:hAnsi="Calibri" w:cs="Calibri"/>
                <w:spacing w:val="9"/>
              </w:rPr>
              <w:t xml:space="preserve"> </w:t>
            </w:r>
            <w:r w:rsidRPr="002F6F26">
              <w:rPr>
                <w:rFonts w:ascii="Calibri" w:hAnsi="Calibri" w:cs="Calibri"/>
              </w:rPr>
              <w:t>followed</w:t>
            </w:r>
            <w:r w:rsidRPr="002F6F26">
              <w:rPr>
                <w:rFonts w:ascii="Calibri" w:hAnsi="Calibri" w:cs="Calibri"/>
                <w:spacing w:val="9"/>
              </w:rPr>
              <w:t xml:space="preserve"> </w:t>
            </w:r>
            <w:r w:rsidRPr="002F6F26">
              <w:rPr>
                <w:rFonts w:ascii="Calibri" w:hAnsi="Calibri" w:cs="Calibri"/>
              </w:rPr>
              <w:t>with</w:t>
            </w:r>
            <w:r w:rsidRPr="002F6F26">
              <w:rPr>
                <w:rFonts w:ascii="Calibri" w:hAnsi="Calibri" w:cs="Calibri"/>
                <w:spacing w:val="7"/>
              </w:rPr>
              <w:t xml:space="preserve"> </w:t>
            </w:r>
            <w:r w:rsidRPr="002F6F26">
              <w:rPr>
                <w:rFonts w:ascii="Calibri" w:hAnsi="Calibri" w:cs="Calibri"/>
              </w:rPr>
              <w:t>rigour,</w:t>
            </w:r>
            <w:r w:rsidRPr="002F6F26">
              <w:rPr>
                <w:rFonts w:ascii="Calibri" w:hAnsi="Calibri" w:cs="Calibri"/>
                <w:spacing w:val="8"/>
              </w:rPr>
              <w:t xml:space="preserve"> </w:t>
            </w:r>
            <w:r w:rsidRPr="002F6F26">
              <w:rPr>
                <w:rFonts w:ascii="Calibri" w:hAnsi="Calibri" w:cs="Calibri"/>
              </w:rPr>
              <w:t>consistency</w:t>
            </w:r>
            <w:r w:rsidRPr="002F6F26">
              <w:rPr>
                <w:rFonts w:ascii="Calibri" w:hAnsi="Calibri" w:cs="Calibri"/>
                <w:spacing w:val="4"/>
              </w:rPr>
              <w:t xml:space="preserve"> </w:t>
            </w:r>
            <w:r w:rsidRPr="002F6F26">
              <w:rPr>
                <w:rFonts w:ascii="Calibri" w:hAnsi="Calibri" w:cs="Calibri"/>
              </w:rPr>
              <w:t>and</w:t>
            </w:r>
            <w:r w:rsidRPr="002F6F26">
              <w:rPr>
                <w:rFonts w:ascii="Calibri" w:hAnsi="Calibri" w:cs="Calibri"/>
                <w:spacing w:val="7"/>
              </w:rPr>
              <w:t xml:space="preserve"> </w:t>
            </w:r>
            <w:r w:rsidRPr="002F6F26">
              <w:rPr>
                <w:rFonts w:ascii="Calibri" w:hAnsi="Calibri" w:cs="Calibri"/>
              </w:rPr>
              <w:t>fidelity</w:t>
            </w:r>
            <w:r w:rsidRPr="002F6F26">
              <w:rPr>
                <w:rFonts w:ascii="Calibri" w:hAnsi="Calibri" w:cs="Calibri"/>
                <w:spacing w:val="6"/>
              </w:rPr>
              <w:t xml:space="preserve"> </w:t>
            </w:r>
            <w:r w:rsidRPr="002F6F26">
              <w:rPr>
                <w:rFonts w:ascii="Calibri" w:hAnsi="Calibri" w:cs="Calibri"/>
              </w:rPr>
              <w:t>with</w:t>
            </w:r>
            <w:r w:rsidRPr="002F6F26">
              <w:rPr>
                <w:rFonts w:ascii="Calibri" w:hAnsi="Calibri" w:cs="Calibri"/>
                <w:spacing w:val="7"/>
              </w:rPr>
              <w:t xml:space="preserve"> </w:t>
            </w:r>
            <w:r w:rsidRPr="002F6F26">
              <w:rPr>
                <w:rFonts w:ascii="Calibri" w:hAnsi="Calibri" w:cs="Calibri"/>
              </w:rPr>
              <w:t>phonics</w:t>
            </w:r>
            <w:r w:rsidRPr="002F6F26">
              <w:rPr>
                <w:rFonts w:ascii="Calibri" w:hAnsi="Calibri" w:cs="Calibri"/>
                <w:spacing w:val="8"/>
              </w:rPr>
              <w:t xml:space="preserve"> </w:t>
            </w:r>
            <w:r w:rsidRPr="002F6F26">
              <w:rPr>
                <w:rFonts w:ascii="Calibri" w:hAnsi="Calibri" w:cs="Calibri"/>
              </w:rPr>
              <w:t>taught</w:t>
            </w:r>
            <w:r w:rsidRPr="002F6F26">
              <w:rPr>
                <w:rFonts w:ascii="Calibri" w:hAnsi="Calibri" w:cs="Calibri"/>
                <w:spacing w:val="9"/>
              </w:rPr>
              <w:t xml:space="preserve"> </w:t>
            </w:r>
            <w:r w:rsidRPr="002F6F26">
              <w:rPr>
                <w:rFonts w:ascii="Calibri" w:hAnsi="Calibri" w:cs="Calibri"/>
              </w:rPr>
              <w:t>as</w:t>
            </w:r>
            <w:r w:rsidRPr="002F6F26">
              <w:rPr>
                <w:rFonts w:ascii="Calibri" w:hAnsi="Calibri" w:cs="Calibri"/>
                <w:spacing w:val="8"/>
              </w:rPr>
              <w:t xml:space="preserve"> </w:t>
            </w:r>
            <w:r w:rsidRPr="002F6F26">
              <w:rPr>
                <w:rFonts w:ascii="Calibri" w:hAnsi="Calibri" w:cs="Calibri"/>
              </w:rPr>
              <w:t>the</w:t>
            </w:r>
            <w:r w:rsidRPr="002F6F26">
              <w:rPr>
                <w:rFonts w:ascii="Calibri" w:hAnsi="Calibri" w:cs="Calibri"/>
                <w:spacing w:val="7"/>
              </w:rPr>
              <w:t xml:space="preserve"> </w:t>
            </w:r>
            <w:r w:rsidRPr="002F6F26">
              <w:rPr>
                <w:rFonts w:ascii="Calibri" w:hAnsi="Calibri" w:cs="Calibri"/>
              </w:rPr>
              <w:t>only</w:t>
            </w:r>
            <w:r w:rsidRPr="002F6F26">
              <w:rPr>
                <w:rFonts w:ascii="Calibri" w:hAnsi="Calibri" w:cs="Calibri"/>
                <w:spacing w:val="-52"/>
              </w:rPr>
              <w:t xml:space="preserve"> </w:t>
            </w:r>
            <w:r w:rsidRPr="002F6F26">
              <w:rPr>
                <w:rFonts w:ascii="Calibri" w:hAnsi="Calibri" w:cs="Calibri"/>
              </w:rPr>
              <w:t>route</w:t>
            </w:r>
            <w:r w:rsidRPr="002F6F26">
              <w:rPr>
                <w:rFonts w:ascii="Calibri" w:hAnsi="Calibri" w:cs="Calibri"/>
                <w:spacing w:val="-2"/>
              </w:rPr>
              <w:t xml:space="preserve"> </w:t>
            </w:r>
            <w:r w:rsidRPr="002F6F26">
              <w:rPr>
                <w:rFonts w:ascii="Calibri" w:hAnsi="Calibri" w:cs="Calibri"/>
              </w:rPr>
              <w:t>to</w:t>
            </w:r>
            <w:r w:rsidRPr="002F6F26">
              <w:rPr>
                <w:rFonts w:ascii="Calibri" w:hAnsi="Calibri" w:cs="Calibri"/>
                <w:spacing w:val="-1"/>
              </w:rPr>
              <w:t xml:space="preserve"> </w:t>
            </w:r>
            <w:r w:rsidRPr="002F6F26">
              <w:rPr>
                <w:rFonts w:ascii="Calibri" w:hAnsi="Calibri" w:cs="Calibri"/>
              </w:rPr>
              <w:t>decoding</w:t>
            </w:r>
          </w:p>
          <w:p w14:paraId="628C2349" w14:textId="77777777" w:rsidR="00CC6385" w:rsidRPr="002F6F26" w:rsidRDefault="00FB286F">
            <w:pPr>
              <w:pStyle w:val="TableParagraph"/>
              <w:numPr>
                <w:ilvl w:val="0"/>
                <w:numId w:val="8"/>
              </w:numPr>
              <w:tabs>
                <w:tab w:val="left" w:pos="468"/>
                <w:tab w:val="left" w:pos="469"/>
              </w:tabs>
              <w:ind w:right="99"/>
              <w:rPr>
                <w:rFonts w:ascii="Calibri" w:hAnsi="Calibri" w:cs="Calibri"/>
              </w:rPr>
            </w:pPr>
            <w:r w:rsidRPr="002F6F26">
              <w:rPr>
                <w:rFonts w:ascii="Calibri" w:hAnsi="Calibri" w:cs="Calibri"/>
              </w:rPr>
              <w:t>Quality</w:t>
            </w:r>
            <w:r w:rsidRPr="002F6F26">
              <w:rPr>
                <w:rFonts w:ascii="Calibri" w:hAnsi="Calibri" w:cs="Calibri"/>
                <w:spacing w:val="40"/>
              </w:rPr>
              <w:t xml:space="preserve"> </w:t>
            </w:r>
            <w:r w:rsidRPr="002F6F26">
              <w:rPr>
                <w:rFonts w:ascii="Calibri" w:hAnsi="Calibri" w:cs="Calibri"/>
              </w:rPr>
              <w:t>of</w:t>
            </w:r>
            <w:r w:rsidRPr="002F6F26">
              <w:rPr>
                <w:rFonts w:ascii="Calibri" w:hAnsi="Calibri" w:cs="Calibri"/>
                <w:spacing w:val="43"/>
              </w:rPr>
              <w:t xml:space="preserve"> </w:t>
            </w:r>
            <w:r w:rsidRPr="002F6F26">
              <w:rPr>
                <w:rFonts w:ascii="Calibri" w:hAnsi="Calibri" w:cs="Calibri"/>
              </w:rPr>
              <w:t>teaching</w:t>
            </w:r>
            <w:r w:rsidRPr="002F6F26">
              <w:rPr>
                <w:rFonts w:ascii="Calibri" w:hAnsi="Calibri" w:cs="Calibri"/>
                <w:spacing w:val="43"/>
              </w:rPr>
              <w:t xml:space="preserve"> </w:t>
            </w:r>
            <w:r w:rsidRPr="002F6F26">
              <w:rPr>
                <w:rFonts w:ascii="Calibri" w:hAnsi="Calibri" w:cs="Calibri"/>
              </w:rPr>
              <w:t>and</w:t>
            </w:r>
            <w:r w:rsidRPr="002F6F26">
              <w:rPr>
                <w:rFonts w:ascii="Calibri" w:hAnsi="Calibri" w:cs="Calibri"/>
                <w:spacing w:val="43"/>
              </w:rPr>
              <w:t xml:space="preserve"> </w:t>
            </w:r>
            <w:r w:rsidRPr="002F6F26">
              <w:rPr>
                <w:rFonts w:ascii="Calibri" w:hAnsi="Calibri" w:cs="Calibri"/>
              </w:rPr>
              <w:t>learning</w:t>
            </w:r>
            <w:r w:rsidRPr="002F6F26">
              <w:rPr>
                <w:rFonts w:ascii="Calibri" w:hAnsi="Calibri" w:cs="Calibri"/>
                <w:spacing w:val="43"/>
              </w:rPr>
              <w:t xml:space="preserve"> </w:t>
            </w:r>
            <w:r w:rsidRPr="002F6F26">
              <w:rPr>
                <w:rFonts w:ascii="Calibri" w:hAnsi="Calibri" w:cs="Calibri"/>
              </w:rPr>
              <w:t>is</w:t>
            </w:r>
            <w:r w:rsidRPr="002F6F26">
              <w:rPr>
                <w:rFonts w:ascii="Calibri" w:hAnsi="Calibri" w:cs="Calibri"/>
                <w:spacing w:val="42"/>
              </w:rPr>
              <w:t xml:space="preserve"> </w:t>
            </w:r>
            <w:r w:rsidRPr="002F6F26">
              <w:rPr>
                <w:rFonts w:ascii="Calibri" w:hAnsi="Calibri" w:cs="Calibri"/>
              </w:rPr>
              <w:t>further</w:t>
            </w:r>
            <w:r w:rsidRPr="002F6F26">
              <w:rPr>
                <w:rFonts w:ascii="Calibri" w:hAnsi="Calibri" w:cs="Calibri"/>
                <w:spacing w:val="42"/>
              </w:rPr>
              <w:t xml:space="preserve"> </w:t>
            </w:r>
            <w:r w:rsidRPr="002F6F26">
              <w:rPr>
                <w:rFonts w:ascii="Calibri" w:hAnsi="Calibri" w:cs="Calibri"/>
              </w:rPr>
              <w:t>strengthened</w:t>
            </w:r>
            <w:r w:rsidRPr="002F6F26">
              <w:rPr>
                <w:rFonts w:ascii="Calibri" w:hAnsi="Calibri" w:cs="Calibri"/>
                <w:spacing w:val="43"/>
              </w:rPr>
              <w:t xml:space="preserve"> </w:t>
            </w:r>
            <w:r w:rsidRPr="002F6F26">
              <w:rPr>
                <w:rFonts w:ascii="Calibri" w:hAnsi="Calibri" w:cs="Calibri"/>
              </w:rPr>
              <w:t>with</w:t>
            </w:r>
            <w:r w:rsidRPr="002F6F26">
              <w:rPr>
                <w:rFonts w:ascii="Calibri" w:hAnsi="Calibri" w:cs="Calibri"/>
                <w:spacing w:val="43"/>
              </w:rPr>
              <w:t xml:space="preserve"> </w:t>
            </w:r>
            <w:r w:rsidRPr="002F6F26">
              <w:rPr>
                <w:rFonts w:ascii="Calibri" w:hAnsi="Calibri" w:cs="Calibri"/>
              </w:rPr>
              <w:t>peer-to-peer</w:t>
            </w:r>
            <w:r w:rsidRPr="002F6F26">
              <w:rPr>
                <w:rFonts w:ascii="Calibri" w:hAnsi="Calibri" w:cs="Calibri"/>
                <w:spacing w:val="42"/>
              </w:rPr>
              <w:t xml:space="preserve"> </w:t>
            </w:r>
            <w:r w:rsidRPr="002F6F26">
              <w:rPr>
                <w:rFonts w:ascii="Calibri" w:hAnsi="Calibri" w:cs="Calibri"/>
              </w:rPr>
              <w:t>support,</w:t>
            </w:r>
            <w:r w:rsidRPr="002F6F26">
              <w:rPr>
                <w:rFonts w:ascii="Calibri" w:hAnsi="Calibri" w:cs="Calibri"/>
                <w:spacing w:val="-53"/>
              </w:rPr>
              <w:t xml:space="preserve"> </w:t>
            </w:r>
            <w:r w:rsidRPr="002F6F26">
              <w:rPr>
                <w:rFonts w:ascii="Calibri" w:hAnsi="Calibri" w:cs="Calibri"/>
              </w:rPr>
              <w:t>observations</w:t>
            </w:r>
            <w:r w:rsidRPr="002F6F26">
              <w:rPr>
                <w:rFonts w:ascii="Calibri" w:hAnsi="Calibri" w:cs="Calibri"/>
                <w:spacing w:val="-1"/>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by</w:t>
            </w:r>
            <w:r w:rsidRPr="002F6F26">
              <w:rPr>
                <w:rFonts w:ascii="Calibri" w:hAnsi="Calibri" w:cs="Calibri"/>
                <w:spacing w:val="-4"/>
              </w:rPr>
              <w:t xml:space="preserve"> </w:t>
            </w:r>
            <w:r w:rsidRPr="002F6F26">
              <w:rPr>
                <w:rFonts w:ascii="Calibri" w:hAnsi="Calibri" w:cs="Calibri"/>
              </w:rPr>
              <w:t>adopting</w:t>
            </w:r>
            <w:r w:rsidRPr="002F6F26">
              <w:rPr>
                <w:rFonts w:ascii="Calibri" w:hAnsi="Calibri" w:cs="Calibri"/>
                <w:spacing w:val="-1"/>
              </w:rPr>
              <w:t xml:space="preserve"> </w:t>
            </w:r>
            <w:r w:rsidRPr="002F6F26">
              <w:rPr>
                <w:rFonts w:ascii="Calibri" w:hAnsi="Calibri" w:cs="Calibri"/>
              </w:rPr>
              <w:t>a</w:t>
            </w:r>
            <w:r w:rsidRPr="002F6F26">
              <w:rPr>
                <w:rFonts w:ascii="Calibri" w:hAnsi="Calibri" w:cs="Calibri"/>
                <w:spacing w:val="-2"/>
              </w:rPr>
              <w:t xml:space="preserve"> </w:t>
            </w:r>
            <w:r w:rsidRPr="002F6F26">
              <w:rPr>
                <w:rFonts w:ascii="Calibri" w:hAnsi="Calibri" w:cs="Calibri"/>
              </w:rPr>
              <w:t>reflective</w:t>
            </w:r>
            <w:r w:rsidRPr="002F6F26">
              <w:rPr>
                <w:rFonts w:ascii="Calibri" w:hAnsi="Calibri" w:cs="Calibri"/>
                <w:spacing w:val="-1"/>
              </w:rPr>
              <w:t xml:space="preserve"> </w:t>
            </w:r>
            <w:r w:rsidRPr="002F6F26">
              <w:rPr>
                <w:rFonts w:ascii="Calibri" w:hAnsi="Calibri" w:cs="Calibri"/>
              </w:rPr>
              <w:t>review</w:t>
            </w:r>
            <w:r w:rsidRPr="002F6F26">
              <w:rPr>
                <w:rFonts w:ascii="Calibri" w:hAnsi="Calibri" w:cs="Calibri"/>
                <w:spacing w:val="-3"/>
              </w:rPr>
              <w:t xml:space="preserve"> </w:t>
            </w:r>
            <w:r w:rsidRPr="002F6F26">
              <w:rPr>
                <w:rFonts w:ascii="Calibri" w:hAnsi="Calibri" w:cs="Calibri"/>
              </w:rPr>
              <w:t>of</w:t>
            </w:r>
            <w:r w:rsidRPr="002F6F26">
              <w:rPr>
                <w:rFonts w:ascii="Calibri" w:hAnsi="Calibri" w:cs="Calibri"/>
                <w:spacing w:val="1"/>
              </w:rPr>
              <w:t xml:space="preserve"> </w:t>
            </w:r>
            <w:r w:rsidRPr="002F6F26">
              <w:rPr>
                <w:rFonts w:ascii="Calibri" w:hAnsi="Calibri" w:cs="Calibri"/>
              </w:rPr>
              <w:t>training</w:t>
            </w:r>
            <w:r w:rsidRPr="002F6F26">
              <w:rPr>
                <w:rFonts w:ascii="Calibri" w:hAnsi="Calibri" w:cs="Calibri"/>
                <w:spacing w:val="-2"/>
              </w:rPr>
              <w:t xml:space="preserve"> </w:t>
            </w:r>
            <w:r w:rsidRPr="002F6F26">
              <w:rPr>
                <w:rFonts w:ascii="Calibri" w:hAnsi="Calibri" w:cs="Calibri"/>
              </w:rPr>
              <w:t>needs</w:t>
            </w:r>
          </w:p>
          <w:p w14:paraId="35329584" w14:textId="77777777" w:rsidR="00CC6385" w:rsidRPr="002F6F26" w:rsidRDefault="00FB286F">
            <w:pPr>
              <w:pStyle w:val="TableParagraph"/>
              <w:numPr>
                <w:ilvl w:val="0"/>
                <w:numId w:val="8"/>
              </w:numPr>
              <w:tabs>
                <w:tab w:val="left" w:pos="468"/>
                <w:tab w:val="left" w:pos="469"/>
              </w:tabs>
              <w:spacing w:line="243" w:lineRule="exact"/>
              <w:ind w:hanging="361"/>
              <w:rPr>
                <w:rFonts w:ascii="Calibri" w:hAnsi="Calibri" w:cs="Calibri"/>
              </w:rPr>
            </w:pPr>
            <w:r w:rsidRPr="002F6F26">
              <w:rPr>
                <w:rFonts w:ascii="Calibri" w:hAnsi="Calibri" w:cs="Calibri"/>
              </w:rPr>
              <w:t>All</w:t>
            </w:r>
            <w:r w:rsidRPr="002F6F26">
              <w:rPr>
                <w:rFonts w:ascii="Calibri" w:hAnsi="Calibri" w:cs="Calibri"/>
                <w:spacing w:val="-5"/>
              </w:rPr>
              <w:t xml:space="preserve"> </w:t>
            </w:r>
            <w:r w:rsidRPr="002F6F26">
              <w:rPr>
                <w:rFonts w:ascii="Calibri" w:hAnsi="Calibri" w:cs="Calibri"/>
              </w:rPr>
              <w:t>children</w:t>
            </w:r>
            <w:r w:rsidRPr="002F6F26">
              <w:rPr>
                <w:rFonts w:ascii="Calibri" w:hAnsi="Calibri" w:cs="Calibri"/>
                <w:spacing w:val="-3"/>
              </w:rPr>
              <w:t xml:space="preserve"> </w:t>
            </w:r>
            <w:r w:rsidRPr="002F6F26">
              <w:rPr>
                <w:rFonts w:ascii="Calibri" w:hAnsi="Calibri" w:cs="Calibri"/>
              </w:rPr>
              <w:t>receive</w:t>
            </w:r>
            <w:r w:rsidRPr="002F6F26">
              <w:rPr>
                <w:rFonts w:ascii="Calibri" w:hAnsi="Calibri" w:cs="Calibri"/>
                <w:spacing w:val="1"/>
              </w:rPr>
              <w:t xml:space="preserve"> </w:t>
            </w:r>
            <w:r w:rsidRPr="002F6F26">
              <w:rPr>
                <w:rFonts w:ascii="Calibri" w:hAnsi="Calibri" w:cs="Calibri"/>
              </w:rPr>
              <w:t>a</w:t>
            </w:r>
            <w:r w:rsidRPr="002F6F26">
              <w:rPr>
                <w:rFonts w:ascii="Calibri" w:hAnsi="Calibri" w:cs="Calibri"/>
                <w:spacing w:val="-3"/>
              </w:rPr>
              <w:t xml:space="preserve"> </w:t>
            </w:r>
            <w:r w:rsidRPr="002F6F26">
              <w:rPr>
                <w:rFonts w:ascii="Calibri" w:hAnsi="Calibri" w:cs="Calibri"/>
              </w:rPr>
              <w:t>daily,</w:t>
            </w:r>
            <w:r w:rsidRPr="002F6F26">
              <w:rPr>
                <w:rFonts w:ascii="Calibri" w:hAnsi="Calibri" w:cs="Calibri"/>
                <w:spacing w:val="1"/>
              </w:rPr>
              <w:t xml:space="preserve"> </w:t>
            </w:r>
            <w:r w:rsidRPr="002F6F26">
              <w:rPr>
                <w:rFonts w:ascii="Calibri" w:hAnsi="Calibri" w:cs="Calibri"/>
              </w:rPr>
              <w:t>direct</w:t>
            </w:r>
            <w:r w:rsidRPr="002F6F26">
              <w:rPr>
                <w:rFonts w:ascii="Calibri" w:hAnsi="Calibri" w:cs="Calibri"/>
                <w:spacing w:val="-3"/>
              </w:rPr>
              <w:t xml:space="preserve"> </w:t>
            </w:r>
            <w:r w:rsidRPr="002F6F26">
              <w:rPr>
                <w:rFonts w:ascii="Calibri" w:hAnsi="Calibri" w:cs="Calibri"/>
              </w:rPr>
              <w:t>teaching</w:t>
            </w:r>
            <w:r w:rsidRPr="002F6F26">
              <w:rPr>
                <w:rFonts w:ascii="Calibri" w:hAnsi="Calibri" w:cs="Calibri"/>
                <w:spacing w:val="-4"/>
              </w:rPr>
              <w:t xml:space="preserve"> </w:t>
            </w:r>
            <w:r w:rsidRPr="002F6F26">
              <w:rPr>
                <w:rFonts w:ascii="Calibri" w:hAnsi="Calibri" w:cs="Calibri"/>
              </w:rPr>
              <w:t>session</w:t>
            </w:r>
            <w:r w:rsidRPr="002F6F26">
              <w:rPr>
                <w:rFonts w:ascii="Calibri" w:hAnsi="Calibri" w:cs="Calibri"/>
                <w:spacing w:val="-1"/>
              </w:rPr>
              <w:t xml:space="preserve"> </w:t>
            </w:r>
            <w:r w:rsidRPr="002F6F26">
              <w:rPr>
                <w:rFonts w:ascii="Calibri" w:hAnsi="Calibri" w:cs="Calibri"/>
              </w:rPr>
              <w:t>with</w:t>
            </w:r>
            <w:r w:rsidRPr="002F6F26">
              <w:rPr>
                <w:rFonts w:ascii="Calibri" w:hAnsi="Calibri" w:cs="Calibri"/>
                <w:spacing w:val="-1"/>
              </w:rPr>
              <w:t xml:space="preserve"> </w:t>
            </w:r>
            <w:r w:rsidRPr="002F6F26">
              <w:rPr>
                <w:rFonts w:ascii="Calibri" w:hAnsi="Calibri" w:cs="Calibri"/>
              </w:rPr>
              <w:t>fast,</w:t>
            </w:r>
            <w:r w:rsidRPr="002F6F26">
              <w:rPr>
                <w:rFonts w:ascii="Calibri" w:hAnsi="Calibri" w:cs="Calibri"/>
                <w:spacing w:val="-3"/>
              </w:rPr>
              <w:t xml:space="preserve"> </w:t>
            </w:r>
            <w:r w:rsidRPr="002F6F26">
              <w:rPr>
                <w:rFonts w:ascii="Calibri" w:hAnsi="Calibri" w:cs="Calibri"/>
              </w:rPr>
              <w:t>repeated</w:t>
            </w:r>
            <w:r w:rsidRPr="002F6F26">
              <w:rPr>
                <w:rFonts w:ascii="Calibri" w:hAnsi="Calibri" w:cs="Calibri"/>
                <w:spacing w:val="-3"/>
              </w:rPr>
              <w:t xml:space="preserve"> </w:t>
            </w:r>
            <w:r w:rsidRPr="002F6F26">
              <w:rPr>
                <w:rFonts w:ascii="Calibri" w:hAnsi="Calibri" w:cs="Calibri"/>
              </w:rPr>
              <w:t>practice</w:t>
            </w:r>
          </w:p>
          <w:p w14:paraId="709EB54D" w14:textId="77777777" w:rsidR="00CC6385" w:rsidRPr="002F6F26" w:rsidRDefault="00FB286F">
            <w:pPr>
              <w:pStyle w:val="TableParagraph"/>
              <w:numPr>
                <w:ilvl w:val="0"/>
                <w:numId w:val="8"/>
              </w:numPr>
              <w:tabs>
                <w:tab w:val="left" w:pos="468"/>
                <w:tab w:val="left" w:pos="469"/>
              </w:tabs>
              <w:ind w:right="107"/>
              <w:rPr>
                <w:rFonts w:ascii="Calibri" w:hAnsi="Calibri" w:cs="Calibri"/>
              </w:rPr>
            </w:pPr>
            <w:r w:rsidRPr="002F6F26">
              <w:rPr>
                <w:rFonts w:ascii="Calibri" w:hAnsi="Calibri" w:cs="Calibri"/>
              </w:rPr>
              <w:t>Children</w:t>
            </w:r>
            <w:r w:rsidRPr="002F6F26">
              <w:rPr>
                <w:rFonts w:ascii="Calibri" w:hAnsi="Calibri" w:cs="Calibri"/>
                <w:spacing w:val="12"/>
              </w:rPr>
              <w:t xml:space="preserve"> </w:t>
            </w:r>
            <w:r w:rsidRPr="002F6F26">
              <w:rPr>
                <w:rFonts w:ascii="Calibri" w:hAnsi="Calibri" w:cs="Calibri"/>
              </w:rPr>
              <w:t>are</w:t>
            </w:r>
            <w:r w:rsidRPr="002F6F26">
              <w:rPr>
                <w:rFonts w:ascii="Calibri" w:hAnsi="Calibri" w:cs="Calibri"/>
                <w:spacing w:val="9"/>
              </w:rPr>
              <w:t xml:space="preserve"> </w:t>
            </w:r>
            <w:r w:rsidRPr="002F6F26">
              <w:rPr>
                <w:rFonts w:ascii="Calibri" w:hAnsi="Calibri" w:cs="Calibri"/>
              </w:rPr>
              <w:t>regularly</w:t>
            </w:r>
            <w:r w:rsidRPr="002F6F26">
              <w:rPr>
                <w:rFonts w:ascii="Calibri" w:hAnsi="Calibri" w:cs="Calibri"/>
                <w:spacing w:val="6"/>
              </w:rPr>
              <w:t xml:space="preserve"> </w:t>
            </w:r>
            <w:r w:rsidRPr="002F6F26">
              <w:rPr>
                <w:rFonts w:ascii="Calibri" w:hAnsi="Calibri" w:cs="Calibri"/>
              </w:rPr>
              <w:t>reading</w:t>
            </w:r>
            <w:r w:rsidRPr="002F6F26">
              <w:rPr>
                <w:rFonts w:ascii="Calibri" w:hAnsi="Calibri" w:cs="Calibri"/>
                <w:spacing w:val="9"/>
              </w:rPr>
              <w:t xml:space="preserve"> </w:t>
            </w:r>
            <w:r w:rsidRPr="002F6F26">
              <w:rPr>
                <w:rFonts w:ascii="Calibri" w:hAnsi="Calibri" w:cs="Calibri"/>
              </w:rPr>
              <w:t>fully</w:t>
            </w:r>
            <w:r w:rsidRPr="002F6F26">
              <w:rPr>
                <w:rFonts w:ascii="Calibri" w:hAnsi="Calibri" w:cs="Calibri"/>
                <w:spacing w:val="5"/>
              </w:rPr>
              <w:t xml:space="preserve"> </w:t>
            </w:r>
            <w:r w:rsidRPr="002F6F26">
              <w:rPr>
                <w:rFonts w:ascii="Calibri" w:hAnsi="Calibri" w:cs="Calibri"/>
              </w:rPr>
              <w:t>decodable</w:t>
            </w:r>
            <w:r w:rsidRPr="002F6F26">
              <w:rPr>
                <w:rFonts w:ascii="Calibri" w:hAnsi="Calibri" w:cs="Calibri"/>
                <w:spacing w:val="10"/>
              </w:rPr>
              <w:t xml:space="preserve"> </w:t>
            </w:r>
            <w:r w:rsidRPr="002F6F26">
              <w:rPr>
                <w:rFonts w:ascii="Calibri" w:hAnsi="Calibri" w:cs="Calibri"/>
              </w:rPr>
              <w:t>books</w:t>
            </w:r>
            <w:r w:rsidRPr="002F6F26">
              <w:rPr>
                <w:rFonts w:ascii="Calibri" w:hAnsi="Calibri" w:cs="Calibri"/>
                <w:spacing w:val="7"/>
              </w:rPr>
              <w:t xml:space="preserve"> </w:t>
            </w:r>
            <w:r w:rsidRPr="002F6F26">
              <w:rPr>
                <w:rFonts w:ascii="Calibri" w:hAnsi="Calibri" w:cs="Calibri"/>
              </w:rPr>
              <w:t>matched</w:t>
            </w:r>
            <w:r w:rsidRPr="002F6F26">
              <w:rPr>
                <w:rFonts w:ascii="Calibri" w:hAnsi="Calibri" w:cs="Calibri"/>
                <w:spacing w:val="10"/>
              </w:rPr>
              <w:t xml:space="preserve"> </w:t>
            </w:r>
            <w:r w:rsidRPr="002F6F26">
              <w:rPr>
                <w:rFonts w:ascii="Calibri" w:hAnsi="Calibri" w:cs="Calibri"/>
              </w:rPr>
              <w:t>to</w:t>
            </w:r>
            <w:r w:rsidRPr="002F6F26">
              <w:rPr>
                <w:rFonts w:ascii="Calibri" w:hAnsi="Calibri" w:cs="Calibri"/>
                <w:spacing w:val="8"/>
              </w:rPr>
              <w:t xml:space="preserve"> </w:t>
            </w:r>
            <w:r w:rsidRPr="002F6F26">
              <w:rPr>
                <w:rFonts w:ascii="Calibri" w:hAnsi="Calibri" w:cs="Calibri"/>
              </w:rPr>
              <w:t>their</w:t>
            </w:r>
            <w:r w:rsidRPr="002F6F26">
              <w:rPr>
                <w:rFonts w:ascii="Calibri" w:hAnsi="Calibri" w:cs="Calibri"/>
                <w:spacing w:val="10"/>
              </w:rPr>
              <w:t xml:space="preserve"> </w:t>
            </w:r>
            <w:r w:rsidRPr="002F6F26">
              <w:rPr>
                <w:rFonts w:ascii="Calibri" w:hAnsi="Calibri" w:cs="Calibri"/>
              </w:rPr>
              <w:t>phonics</w:t>
            </w:r>
            <w:r w:rsidRPr="002F6F26">
              <w:rPr>
                <w:rFonts w:ascii="Calibri" w:hAnsi="Calibri" w:cs="Calibri"/>
                <w:spacing w:val="10"/>
              </w:rPr>
              <w:t xml:space="preserve"> </w:t>
            </w:r>
            <w:r w:rsidRPr="002F6F26">
              <w:rPr>
                <w:rFonts w:ascii="Calibri" w:hAnsi="Calibri" w:cs="Calibri"/>
              </w:rPr>
              <w:t>knowledge</w:t>
            </w:r>
            <w:r w:rsidRPr="002F6F26">
              <w:rPr>
                <w:rFonts w:ascii="Calibri" w:hAnsi="Calibri" w:cs="Calibri"/>
                <w:spacing w:val="10"/>
              </w:rPr>
              <w:t xml:space="preserve"> </w:t>
            </w:r>
            <w:r w:rsidRPr="002F6F26">
              <w:rPr>
                <w:rFonts w:ascii="Calibri" w:hAnsi="Calibri" w:cs="Calibri"/>
              </w:rPr>
              <w:t>in</w:t>
            </w:r>
            <w:r w:rsidRPr="002F6F26">
              <w:rPr>
                <w:rFonts w:ascii="Calibri" w:hAnsi="Calibri" w:cs="Calibri"/>
                <w:spacing w:val="-53"/>
              </w:rPr>
              <w:t xml:space="preserve"> </w:t>
            </w:r>
            <w:r w:rsidRPr="002F6F26">
              <w:rPr>
                <w:rFonts w:ascii="Calibri" w:hAnsi="Calibri" w:cs="Calibri"/>
              </w:rPr>
              <w:t>school</w:t>
            </w:r>
            <w:r w:rsidRPr="002F6F26">
              <w:rPr>
                <w:rFonts w:ascii="Calibri" w:hAnsi="Calibri" w:cs="Calibri"/>
                <w:spacing w:val="-2"/>
              </w:rPr>
              <w:t xml:space="preserve"> </w:t>
            </w:r>
            <w:r w:rsidRPr="002F6F26">
              <w:rPr>
                <w:rFonts w:ascii="Calibri" w:hAnsi="Calibri" w:cs="Calibri"/>
              </w:rPr>
              <w:t>and at</w:t>
            </w:r>
            <w:r w:rsidRPr="002F6F26">
              <w:rPr>
                <w:rFonts w:ascii="Calibri" w:hAnsi="Calibri" w:cs="Calibri"/>
                <w:spacing w:val="-1"/>
              </w:rPr>
              <w:t xml:space="preserve"> </w:t>
            </w:r>
            <w:r w:rsidRPr="002F6F26">
              <w:rPr>
                <w:rFonts w:ascii="Calibri" w:hAnsi="Calibri" w:cs="Calibri"/>
              </w:rPr>
              <w:t>home</w:t>
            </w:r>
          </w:p>
          <w:p w14:paraId="139E4EB3" w14:textId="77777777" w:rsidR="00CC6385" w:rsidRPr="002F6F26" w:rsidRDefault="00FB286F">
            <w:pPr>
              <w:pStyle w:val="TableParagraph"/>
              <w:numPr>
                <w:ilvl w:val="0"/>
                <w:numId w:val="8"/>
              </w:numPr>
              <w:tabs>
                <w:tab w:val="left" w:pos="468"/>
                <w:tab w:val="left" w:pos="469"/>
              </w:tabs>
              <w:spacing w:line="243" w:lineRule="exact"/>
              <w:ind w:hanging="361"/>
              <w:rPr>
                <w:rFonts w:ascii="Calibri" w:hAnsi="Calibri" w:cs="Calibri"/>
              </w:rPr>
            </w:pPr>
            <w:r w:rsidRPr="002F6F26">
              <w:rPr>
                <w:rFonts w:ascii="Calibri" w:hAnsi="Calibri" w:cs="Calibri"/>
              </w:rPr>
              <w:t>Parents</w:t>
            </w:r>
            <w:r w:rsidRPr="002F6F26">
              <w:rPr>
                <w:rFonts w:ascii="Calibri" w:hAnsi="Calibri" w:cs="Calibri"/>
                <w:spacing w:val="-2"/>
              </w:rPr>
              <w:t xml:space="preserve"> </w:t>
            </w:r>
            <w:r w:rsidRPr="002F6F26">
              <w:rPr>
                <w:rFonts w:ascii="Calibri" w:hAnsi="Calibri" w:cs="Calibri"/>
              </w:rPr>
              <w:t>supported</w:t>
            </w:r>
            <w:r w:rsidRPr="002F6F26">
              <w:rPr>
                <w:rFonts w:ascii="Calibri" w:hAnsi="Calibri" w:cs="Calibri"/>
                <w:spacing w:val="-1"/>
              </w:rPr>
              <w:t xml:space="preserve"> </w:t>
            </w:r>
            <w:r w:rsidRPr="002F6F26">
              <w:rPr>
                <w:rFonts w:ascii="Calibri" w:hAnsi="Calibri" w:cs="Calibri"/>
              </w:rPr>
              <w:t>with</w:t>
            </w:r>
            <w:r w:rsidRPr="002F6F26">
              <w:rPr>
                <w:rFonts w:ascii="Calibri" w:hAnsi="Calibri" w:cs="Calibri"/>
                <w:spacing w:val="-1"/>
              </w:rPr>
              <w:t xml:space="preserve"> </w:t>
            </w:r>
            <w:r w:rsidRPr="002F6F26">
              <w:rPr>
                <w:rFonts w:ascii="Calibri" w:hAnsi="Calibri" w:cs="Calibri"/>
              </w:rPr>
              <w:t>on-line</w:t>
            </w:r>
            <w:r w:rsidRPr="002F6F26">
              <w:rPr>
                <w:rFonts w:ascii="Calibri" w:hAnsi="Calibri" w:cs="Calibri"/>
                <w:spacing w:val="-1"/>
              </w:rPr>
              <w:t xml:space="preserve"> </w:t>
            </w:r>
            <w:r w:rsidRPr="002F6F26">
              <w:rPr>
                <w:rFonts w:ascii="Calibri" w:hAnsi="Calibri" w:cs="Calibri"/>
              </w:rPr>
              <w:t>videos</w:t>
            </w:r>
            <w:r w:rsidRPr="002F6F26">
              <w:rPr>
                <w:rFonts w:ascii="Calibri" w:hAnsi="Calibri" w:cs="Calibri"/>
                <w:spacing w:val="-1"/>
              </w:rPr>
              <w:t xml:space="preserve"> </w:t>
            </w:r>
            <w:r w:rsidRPr="002F6F26">
              <w:rPr>
                <w:rFonts w:ascii="Calibri" w:hAnsi="Calibri" w:cs="Calibri"/>
              </w:rPr>
              <w:t>to</w:t>
            </w:r>
            <w:r w:rsidRPr="002F6F26">
              <w:rPr>
                <w:rFonts w:ascii="Calibri" w:hAnsi="Calibri" w:cs="Calibri"/>
                <w:spacing w:val="-3"/>
              </w:rPr>
              <w:t xml:space="preserve"> </w:t>
            </w:r>
            <w:r w:rsidRPr="002F6F26">
              <w:rPr>
                <w:rFonts w:ascii="Calibri" w:hAnsi="Calibri" w:cs="Calibri"/>
              </w:rPr>
              <w:t>enable</w:t>
            </w:r>
            <w:r w:rsidRPr="002F6F26">
              <w:rPr>
                <w:rFonts w:ascii="Calibri" w:hAnsi="Calibri" w:cs="Calibri"/>
                <w:spacing w:val="-1"/>
              </w:rPr>
              <w:t xml:space="preserve"> </w:t>
            </w:r>
            <w:r w:rsidRPr="002F6F26">
              <w:rPr>
                <w:rFonts w:ascii="Calibri" w:hAnsi="Calibri" w:cs="Calibri"/>
              </w:rPr>
              <w:t>home</w:t>
            </w:r>
            <w:r w:rsidRPr="002F6F26">
              <w:rPr>
                <w:rFonts w:ascii="Calibri" w:hAnsi="Calibri" w:cs="Calibri"/>
                <w:spacing w:val="-3"/>
              </w:rPr>
              <w:t xml:space="preserve"> </w:t>
            </w:r>
            <w:r w:rsidRPr="002F6F26">
              <w:rPr>
                <w:rFonts w:ascii="Calibri" w:hAnsi="Calibri" w:cs="Calibri"/>
              </w:rPr>
              <w:t>learning and</w:t>
            </w:r>
            <w:r w:rsidRPr="002F6F26">
              <w:rPr>
                <w:rFonts w:ascii="Calibri" w:hAnsi="Calibri" w:cs="Calibri"/>
                <w:spacing w:val="-1"/>
              </w:rPr>
              <w:t xml:space="preserve"> </w:t>
            </w:r>
            <w:r w:rsidRPr="002F6F26">
              <w:rPr>
                <w:rFonts w:ascii="Calibri" w:hAnsi="Calibri" w:cs="Calibri"/>
              </w:rPr>
              <w:t>practice</w:t>
            </w:r>
          </w:p>
          <w:p w14:paraId="3B3DE917" w14:textId="77777777" w:rsidR="00CC6385" w:rsidRPr="002F6F26" w:rsidRDefault="00FB286F">
            <w:pPr>
              <w:pStyle w:val="TableParagraph"/>
              <w:numPr>
                <w:ilvl w:val="0"/>
                <w:numId w:val="8"/>
              </w:numPr>
              <w:tabs>
                <w:tab w:val="left" w:pos="468"/>
                <w:tab w:val="left" w:pos="469"/>
              </w:tabs>
              <w:ind w:right="107"/>
              <w:rPr>
                <w:rFonts w:ascii="Calibri" w:hAnsi="Calibri" w:cs="Calibri"/>
              </w:rPr>
            </w:pPr>
            <w:r w:rsidRPr="002F6F26">
              <w:rPr>
                <w:rFonts w:ascii="Calibri" w:hAnsi="Calibri" w:cs="Calibri"/>
              </w:rPr>
              <w:t>Early</w:t>
            </w:r>
            <w:r w:rsidRPr="002F6F26">
              <w:rPr>
                <w:rFonts w:ascii="Calibri" w:hAnsi="Calibri" w:cs="Calibri"/>
                <w:spacing w:val="17"/>
              </w:rPr>
              <w:t xml:space="preserve"> </w:t>
            </w:r>
            <w:r w:rsidRPr="002F6F26">
              <w:rPr>
                <w:rFonts w:ascii="Calibri" w:hAnsi="Calibri" w:cs="Calibri"/>
              </w:rPr>
              <w:t>identification</w:t>
            </w:r>
            <w:r w:rsidRPr="002F6F26">
              <w:rPr>
                <w:rFonts w:ascii="Calibri" w:hAnsi="Calibri" w:cs="Calibri"/>
                <w:spacing w:val="24"/>
              </w:rPr>
              <w:t xml:space="preserve"> </w:t>
            </w:r>
            <w:r w:rsidRPr="002F6F26">
              <w:rPr>
                <w:rFonts w:ascii="Calibri" w:hAnsi="Calibri" w:cs="Calibri"/>
              </w:rPr>
              <w:t>of</w:t>
            </w:r>
            <w:r w:rsidRPr="002F6F26">
              <w:rPr>
                <w:rFonts w:ascii="Calibri" w:hAnsi="Calibri" w:cs="Calibri"/>
                <w:spacing w:val="24"/>
              </w:rPr>
              <w:t xml:space="preserve"> </w:t>
            </w:r>
            <w:r w:rsidRPr="002F6F26">
              <w:rPr>
                <w:rFonts w:ascii="Calibri" w:hAnsi="Calibri" w:cs="Calibri"/>
              </w:rPr>
              <w:t>children</w:t>
            </w:r>
            <w:r w:rsidRPr="002F6F26">
              <w:rPr>
                <w:rFonts w:ascii="Calibri" w:hAnsi="Calibri" w:cs="Calibri"/>
                <w:spacing w:val="20"/>
              </w:rPr>
              <w:t xml:space="preserve"> </w:t>
            </w:r>
            <w:r w:rsidRPr="002F6F26">
              <w:rPr>
                <w:rFonts w:ascii="Calibri" w:hAnsi="Calibri" w:cs="Calibri"/>
              </w:rPr>
              <w:t>in</w:t>
            </w:r>
            <w:r w:rsidRPr="002F6F26">
              <w:rPr>
                <w:rFonts w:ascii="Calibri" w:hAnsi="Calibri" w:cs="Calibri"/>
                <w:spacing w:val="22"/>
              </w:rPr>
              <w:t xml:space="preserve"> </w:t>
            </w:r>
            <w:r w:rsidRPr="002F6F26">
              <w:rPr>
                <w:rFonts w:ascii="Calibri" w:hAnsi="Calibri" w:cs="Calibri"/>
              </w:rPr>
              <w:t>danger</w:t>
            </w:r>
            <w:r w:rsidRPr="002F6F26">
              <w:rPr>
                <w:rFonts w:ascii="Calibri" w:hAnsi="Calibri" w:cs="Calibri"/>
                <w:spacing w:val="22"/>
              </w:rPr>
              <w:t xml:space="preserve"> </w:t>
            </w:r>
            <w:r w:rsidRPr="002F6F26">
              <w:rPr>
                <w:rFonts w:ascii="Calibri" w:hAnsi="Calibri" w:cs="Calibri"/>
              </w:rPr>
              <w:t>of</w:t>
            </w:r>
            <w:r w:rsidRPr="002F6F26">
              <w:rPr>
                <w:rFonts w:ascii="Calibri" w:hAnsi="Calibri" w:cs="Calibri"/>
                <w:spacing w:val="47"/>
              </w:rPr>
              <w:t xml:space="preserve"> </w:t>
            </w:r>
            <w:r w:rsidRPr="002F6F26">
              <w:rPr>
                <w:rFonts w:ascii="Calibri" w:hAnsi="Calibri" w:cs="Calibri"/>
              </w:rPr>
              <w:t>falling</w:t>
            </w:r>
            <w:r w:rsidRPr="002F6F26">
              <w:rPr>
                <w:rFonts w:ascii="Calibri" w:hAnsi="Calibri" w:cs="Calibri"/>
                <w:spacing w:val="21"/>
              </w:rPr>
              <w:t xml:space="preserve"> </w:t>
            </w:r>
            <w:r w:rsidRPr="002F6F26">
              <w:rPr>
                <w:rFonts w:ascii="Calibri" w:hAnsi="Calibri" w:cs="Calibri"/>
              </w:rPr>
              <w:t>behind</w:t>
            </w:r>
            <w:r w:rsidRPr="002F6F26">
              <w:rPr>
                <w:rFonts w:ascii="Calibri" w:hAnsi="Calibri" w:cs="Calibri"/>
                <w:spacing w:val="24"/>
              </w:rPr>
              <w:t xml:space="preserve"> </w:t>
            </w:r>
            <w:r w:rsidRPr="002F6F26">
              <w:rPr>
                <w:rFonts w:ascii="Calibri" w:hAnsi="Calibri" w:cs="Calibri"/>
              </w:rPr>
              <w:t>with</w:t>
            </w:r>
            <w:r w:rsidRPr="002F6F26">
              <w:rPr>
                <w:rFonts w:ascii="Calibri" w:hAnsi="Calibri" w:cs="Calibri"/>
                <w:spacing w:val="21"/>
              </w:rPr>
              <w:t xml:space="preserve"> </w:t>
            </w:r>
            <w:r w:rsidRPr="002F6F26">
              <w:rPr>
                <w:rFonts w:ascii="Calibri" w:hAnsi="Calibri" w:cs="Calibri"/>
              </w:rPr>
              <w:t>effective</w:t>
            </w:r>
            <w:r w:rsidRPr="002F6F26">
              <w:rPr>
                <w:rFonts w:ascii="Calibri" w:hAnsi="Calibri" w:cs="Calibri"/>
                <w:spacing w:val="21"/>
              </w:rPr>
              <w:t xml:space="preserve"> </w:t>
            </w:r>
            <w:r w:rsidRPr="002F6F26">
              <w:rPr>
                <w:rFonts w:ascii="Calibri" w:hAnsi="Calibri" w:cs="Calibri"/>
              </w:rPr>
              <w:t>keep</w:t>
            </w:r>
            <w:r w:rsidRPr="002F6F26">
              <w:rPr>
                <w:rFonts w:ascii="Calibri" w:hAnsi="Calibri" w:cs="Calibri"/>
                <w:spacing w:val="24"/>
              </w:rPr>
              <w:t xml:space="preserve"> </w:t>
            </w:r>
            <w:r w:rsidRPr="002F6F26">
              <w:rPr>
                <w:rFonts w:ascii="Calibri" w:hAnsi="Calibri" w:cs="Calibri"/>
              </w:rPr>
              <w:t>up,</w:t>
            </w:r>
            <w:r w:rsidRPr="002F6F26">
              <w:rPr>
                <w:rFonts w:ascii="Calibri" w:hAnsi="Calibri" w:cs="Calibri"/>
                <w:spacing w:val="22"/>
              </w:rPr>
              <w:t xml:space="preserve"> </w:t>
            </w:r>
            <w:r w:rsidRPr="002F6F26">
              <w:rPr>
                <w:rFonts w:ascii="Calibri" w:hAnsi="Calibri" w:cs="Calibri"/>
              </w:rPr>
              <w:t>catch</w:t>
            </w:r>
            <w:r w:rsidRPr="002F6F26">
              <w:rPr>
                <w:rFonts w:ascii="Calibri" w:hAnsi="Calibri" w:cs="Calibri"/>
                <w:spacing w:val="21"/>
              </w:rPr>
              <w:t xml:space="preserve"> </w:t>
            </w:r>
            <w:r w:rsidRPr="002F6F26">
              <w:rPr>
                <w:rFonts w:ascii="Calibri" w:hAnsi="Calibri" w:cs="Calibri"/>
              </w:rPr>
              <w:t>up</w:t>
            </w:r>
            <w:r w:rsidRPr="002F6F26">
              <w:rPr>
                <w:rFonts w:ascii="Calibri" w:hAnsi="Calibri" w:cs="Calibri"/>
                <w:spacing w:val="-53"/>
              </w:rPr>
              <w:t xml:space="preserve"> </w:t>
            </w:r>
            <w:r w:rsidRPr="002F6F26">
              <w:rPr>
                <w:rFonts w:ascii="Calibri" w:hAnsi="Calibri" w:cs="Calibri"/>
              </w:rPr>
              <w:t>sessions</w:t>
            </w:r>
            <w:r w:rsidRPr="002F6F26">
              <w:rPr>
                <w:rFonts w:ascii="Calibri" w:hAnsi="Calibri" w:cs="Calibri"/>
                <w:spacing w:val="-1"/>
              </w:rPr>
              <w:t xml:space="preserve"> </w:t>
            </w:r>
            <w:r w:rsidRPr="002F6F26">
              <w:rPr>
                <w:rFonts w:ascii="Calibri" w:hAnsi="Calibri" w:cs="Calibri"/>
              </w:rPr>
              <w:t>built into</w:t>
            </w:r>
            <w:r w:rsidRPr="002F6F26">
              <w:rPr>
                <w:rFonts w:ascii="Calibri" w:hAnsi="Calibri" w:cs="Calibri"/>
                <w:spacing w:val="-1"/>
              </w:rPr>
              <w:t xml:space="preserve"> </w:t>
            </w:r>
            <w:r w:rsidRPr="002F6F26">
              <w:rPr>
                <w:rFonts w:ascii="Calibri" w:hAnsi="Calibri" w:cs="Calibri"/>
              </w:rPr>
              <w:t>the</w:t>
            </w:r>
            <w:r w:rsidRPr="002F6F26">
              <w:rPr>
                <w:rFonts w:ascii="Calibri" w:hAnsi="Calibri" w:cs="Calibri"/>
                <w:spacing w:val="-2"/>
              </w:rPr>
              <w:t xml:space="preserve"> </w:t>
            </w:r>
            <w:r w:rsidRPr="002F6F26">
              <w:rPr>
                <w:rFonts w:ascii="Calibri" w:hAnsi="Calibri" w:cs="Calibri"/>
              </w:rPr>
              <w:t>daily timetable in addition</w:t>
            </w:r>
            <w:r w:rsidRPr="002F6F26">
              <w:rPr>
                <w:rFonts w:ascii="Calibri" w:hAnsi="Calibri" w:cs="Calibri"/>
                <w:spacing w:val="1"/>
              </w:rPr>
              <w:t xml:space="preserve"> </w:t>
            </w:r>
            <w:r w:rsidRPr="002F6F26">
              <w:rPr>
                <w:rFonts w:ascii="Calibri" w:hAnsi="Calibri" w:cs="Calibri"/>
              </w:rPr>
              <w:t>to</w:t>
            </w:r>
            <w:r w:rsidRPr="002F6F26">
              <w:rPr>
                <w:rFonts w:ascii="Calibri" w:hAnsi="Calibri" w:cs="Calibri"/>
                <w:spacing w:val="-2"/>
              </w:rPr>
              <w:t xml:space="preserve"> </w:t>
            </w:r>
            <w:r w:rsidRPr="002F6F26">
              <w:rPr>
                <w:rFonts w:ascii="Calibri" w:hAnsi="Calibri" w:cs="Calibri"/>
              </w:rPr>
              <w:t>the</w:t>
            </w:r>
            <w:r w:rsidRPr="002F6F26">
              <w:rPr>
                <w:rFonts w:ascii="Calibri" w:hAnsi="Calibri" w:cs="Calibri"/>
                <w:spacing w:val="1"/>
              </w:rPr>
              <w:t xml:space="preserve"> </w:t>
            </w:r>
            <w:r w:rsidRPr="002F6F26">
              <w:rPr>
                <w:rFonts w:ascii="Calibri" w:hAnsi="Calibri" w:cs="Calibri"/>
              </w:rPr>
              <w:t>usual</w:t>
            </w:r>
            <w:r w:rsidRPr="002F6F26">
              <w:rPr>
                <w:rFonts w:ascii="Calibri" w:hAnsi="Calibri" w:cs="Calibri"/>
                <w:spacing w:val="-1"/>
              </w:rPr>
              <w:t xml:space="preserve"> </w:t>
            </w:r>
            <w:r w:rsidRPr="002F6F26">
              <w:rPr>
                <w:rFonts w:ascii="Calibri" w:hAnsi="Calibri" w:cs="Calibri"/>
              </w:rPr>
              <w:t>phonics</w:t>
            </w:r>
            <w:r w:rsidRPr="002F6F26">
              <w:rPr>
                <w:rFonts w:ascii="Calibri" w:hAnsi="Calibri" w:cs="Calibri"/>
                <w:spacing w:val="-1"/>
              </w:rPr>
              <w:t xml:space="preserve"> </w:t>
            </w:r>
            <w:r w:rsidRPr="002F6F26">
              <w:rPr>
                <w:rFonts w:ascii="Calibri" w:hAnsi="Calibri" w:cs="Calibri"/>
              </w:rPr>
              <w:t>session</w:t>
            </w:r>
          </w:p>
        </w:tc>
      </w:tr>
      <w:tr w:rsidR="00CC6385" w14:paraId="3E9E77A6" w14:textId="77777777">
        <w:trPr>
          <w:trHeight w:val="1907"/>
        </w:trPr>
        <w:tc>
          <w:tcPr>
            <w:tcW w:w="1980" w:type="dxa"/>
          </w:tcPr>
          <w:p w14:paraId="6CA668CA" w14:textId="77777777" w:rsidR="00CC6385" w:rsidRPr="002F6F26" w:rsidRDefault="00CC6385">
            <w:pPr>
              <w:pStyle w:val="TableParagraph"/>
              <w:spacing w:before="10"/>
              <w:rPr>
                <w:rFonts w:ascii="Calibri" w:hAnsi="Calibri" w:cs="Calibri"/>
              </w:rPr>
            </w:pPr>
          </w:p>
          <w:p w14:paraId="470EF42F" w14:textId="77777777" w:rsidR="00CC6385" w:rsidRPr="002F6F26" w:rsidRDefault="00FB286F">
            <w:pPr>
              <w:pStyle w:val="TableParagraph"/>
              <w:ind w:left="107" w:right="286"/>
              <w:rPr>
                <w:rFonts w:ascii="Calibri" w:hAnsi="Calibri" w:cs="Calibri"/>
              </w:rPr>
            </w:pPr>
            <w:r w:rsidRPr="002F6F26">
              <w:rPr>
                <w:rFonts w:ascii="Calibri" w:hAnsi="Calibri" w:cs="Calibri"/>
              </w:rPr>
              <w:t>Improved reading</w:t>
            </w:r>
            <w:r w:rsidRPr="002F6F26">
              <w:rPr>
                <w:rFonts w:ascii="Calibri" w:hAnsi="Calibri" w:cs="Calibri"/>
                <w:spacing w:val="-54"/>
              </w:rPr>
              <w:t xml:space="preserve"> </w:t>
            </w:r>
            <w:r w:rsidRPr="002F6F26">
              <w:rPr>
                <w:rFonts w:ascii="Calibri" w:hAnsi="Calibri" w:cs="Calibri"/>
              </w:rPr>
              <w:t>and writing</w:t>
            </w:r>
            <w:r w:rsidRPr="002F6F26">
              <w:rPr>
                <w:rFonts w:ascii="Calibri" w:hAnsi="Calibri" w:cs="Calibri"/>
                <w:spacing w:val="1"/>
              </w:rPr>
              <w:t xml:space="preserve"> </w:t>
            </w:r>
            <w:r w:rsidRPr="002F6F26">
              <w:rPr>
                <w:rFonts w:ascii="Calibri" w:hAnsi="Calibri" w:cs="Calibri"/>
              </w:rPr>
              <w:t>attainment for</w:t>
            </w:r>
            <w:r w:rsidRPr="002F6F26">
              <w:rPr>
                <w:rFonts w:ascii="Calibri" w:hAnsi="Calibri" w:cs="Calibri"/>
                <w:spacing w:val="1"/>
              </w:rPr>
              <w:t xml:space="preserve"> </w:t>
            </w:r>
            <w:r w:rsidRPr="002F6F26">
              <w:rPr>
                <w:rFonts w:ascii="Calibri" w:hAnsi="Calibri" w:cs="Calibri"/>
              </w:rPr>
              <w:t>disadvantaged</w:t>
            </w:r>
            <w:r w:rsidRPr="002F6F26">
              <w:rPr>
                <w:rFonts w:ascii="Calibri" w:hAnsi="Calibri" w:cs="Calibri"/>
                <w:spacing w:val="1"/>
              </w:rPr>
              <w:t xml:space="preserve"> </w:t>
            </w:r>
            <w:r w:rsidRPr="002F6F26">
              <w:rPr>
                <w:rFonts w:ascii="Calibri" w:hAnsi="Calibri" w:cs="Calibri"/>
              </w:rPr>
              <w:t>pupils.</w:t>
            </w:r>
          </w:p>
        </w:tc>
        <w:tc>
          <w:tcPr>
            <w:tcW w:w="8786" w:type="dxa"/>
          </w:tcPr>
          <w:p w14:paraId="23BA9102" w14:textId="77777777" w:rsidR="00CC6385" w:rsidRPr="002F6F26" w:rsidRDefault="00CC6385">
            <w:pPr>
              <w:pStyle w:val="TableParagraph"/>
              <w:spacing w:before="8"/>
              <w:rPr>
                <w:rFonts w:ascii="Calibri" w:hAnsi="Calibri" w:cs="Calibri"/>
              </w:rPr>
            </w:pPr>
          </w:p>
          <w:p w14:paraId="4759BCB6" w14:textId="745AD8F0" w:rsidR="00CC6385" w:rsidRPr="002F6F26" w:rsidRDefault="00FB286F">
            <w:pPr>
              <w:pStyle w:val="TableParagraph"/>
              <w:numPr>
                <w:ilvl w:val="0"/>
                <w:numId w:val="7"/>
              </w:numPr>
              <w:tabs>
                <w:tab w:val="left" w:pos="468"/>
                <w:tab w:val="left" w:pos="469"/>
              </w:tabs>
              <w:spacing w:line="244" w:lineRule="exact"/>
              <w:ind w:hanging="361"/>
              <w:rPr>
                <w:rFonts w:ascii="Calibri" w:hAnsi="Calibri" w:cs="Calibri"/>
              </w:rPr>
            </w:pPr>
            <w:r w:rsidRPr="002F6F26">
              <w:rPr>
                <w:rFonts w:ascii="Calibri" w:hAnsi="Calibri" w:cs="Calibri"/>
              </w:rPr>
              <w:t>As</w:t>
            </w:r>
            <w:r w:rsidRPr="002F6F26">
              <w:rPr>
                <w:rFonts w:ascii="Calibri" w:hAnsi="Calibri" w:cs="Calibri"/>
                <w:spacing w:val="-3"/>
              </w:rPr>
              <w:t xml:space="preserve"> </w:t>
            </w:r>
            <w:r w:rsidRPr="002F6F26">
              <w:rPr>
                <w:rFonts w:ascii="Calibri" w:hAnsi="Calibri" w:cs="Calibri"/>
              </w:rPr>
              <w:t>above</w:t>
            </w:r>
            <w:r w:rsidRPr="002F6F26">
              <w:rPr>
                <w:rFonts w:ascii="Calibri" w:hAnsi="Calibri" w:cs="Calibri"/>
                <w:spacing w:val="-1"/>
              </w:rPr>
              <w:t xml:space="preserve"> </w:t>
            </w:r>
            <w:r w:rsidRPr="002F6F26">
              <w:rPr>
                <w:rFonts w:ascii="Calibri" w:hAnsi="Calibri" w:cs="Calibri"/>
              </w:rPr>
              <w:t>for</w:t>
            </w:r>
            <w:r w:rsidRPr="002F6F26">
              <w:rPr>
                <w:rFonts w:ascii="Calibri" w:hAnsi="Calibri" w:cs="Calibri"/>
                <w:spacing w:val="-3"/>
              </w:rPr>
              <w:t xml:space="preserve"> </w:t>
            </w:r>
            <w:r w:rsidRPr="002F6F26">
              <w:rPr>
                <w:rFonts w:ascii="Calibri" w:hAnsi="Calibri" w:cs="Calibri"/>
              </w:rPr>
              <w:t>all</w:t>
            </w:r>
            <w:r w:rsidRPr="002F6F26">
              <w:rPr>
                <w:rFonts w:ascii="Calibri" w:hAnsi="Calibri" w:cs="Calibri"/>
                <w:spacing w:val="-1"/>
              </w:rPr>
              <w:t xml:space="preserve"> </w:t>
            </w:r>
            <w:r w:rsidRPr="002F6F26">
              <w:rPr>
                <w:rFonts w:ascii="Calibri" w:hAnsi="Calibri" w:cs="Calibri"/>
              </w:rPr>
              <w:t>success</w:t>
            </w:r>
            <w:r w:rsidRPr="002F6F26">
              <w:rPr>
                <w:rFonts w:ascii="Calibri" w:hAnsi="Calibri" w:cs="Calibri"/>
                <w:spacing w:val="-3"/>
              </w:rPr>
              <w:t xml:space="preserve"> </w:t>
            </w:r>
            <w:r w:rsidRPr="002F6F26">
              <w:rPr>
                <w:rFonts w:ascii="Calibri" w:hAnsi="Calibri" w:cs="Calibri"/>
              </w:rPr>
              <w:t>criteria</w:t>
            </w:r>
            <w:r w:rsidRPr="002F6F26">
              <w:rPr>
                <w:rFonts w:ascii="Calibri" w:hAnsi="Calibri" w:cs="Calibri"/>
                <w:spacing w:val="-1"/>
              </w:rPr>
              <w:t xml:space="preserve"> </w:t>
            </w:r>
            <w:r w:rsidRPr="002F6F26">
              <w:rPr>
                <w:rFonts w:ascii="Calibri" w:hAnsi="Calibri" w:cs="Calibri"/>
              </w:rPr>
              <w:t>in</w:t>
            </w:r>
            <w:r w:rsidRPr="002F6F26">
              <w:rPr>
                <w:rFonts w:ascii="Calibri" w:hAnsi="Calibri" w:cs="Calibri"/>
                <w:spacing w:val="-1"/>
              </w:rPr>
              <w:t xml:space="preserve"> </w:t>
            </w:r>
            <w:r w:rsidRPr="002F6F26">
              <w:rPr>
                <w:rFonts w:ascii="Calibri" w:hAnsi="Calibri" w:cs="Calibri"/>
              </w:rPr>
              <w:t>Y</w:t>
            </w:r>
            <w:r w:rsidR="00971B25" w:rsidRPr="002F6F26">
              <w:rPr>
                <w:rFonts w:ascii="Calibri" w:hAnsi="Calibri" w:cs="Calibri"/>
              </w:rPr>
              <w:t>r</w:t>
            </w:r>
            <w:r w:rsidRPr="002F6F26">
              <w:rPr>
                <w:rFonts w:ascii="Calibri" w:hAnsi="Calibri" w:cs="Calibri"/>
              </w:rPr>
              <w:t>2</w:t>
            </w:r>
            <w:r w:rsidR="00971B25" w:rsidRPr="002F6F26">
              <w:rPr>
                <w:rFonts w:ascii="Calibri" w:hAnsi="Calibri" w:cs="Calibri"/>
              </w:rPr>
              <w:t xml:space="preserve"> and Yr6</w:t>
            </w:r>
          </w:p>
          <w:p w14:paraId="58A97ACA" w14:textId="77777777" w:rsidR="00CC6385" w:rsidRPr="002F6F26" w:rsidRDefault="00FB286F">
            <w:pPr>
              <w:pStyle w:val="TableParagraph"/>
              <w:numPr>
                <w:ilvl w:val="0"/>
                <w:numId w:val="7"/>
              </w:numPr>
              <w:tabs>
                <w:tab w:val="left" w:pos="468"/>
                <w:tab w:val="left" w:pos="469"/>
              </w:tabs>
              <w:spacing w:line="244" w:lineRule="exact"/>
              <w:ind w:hanging="361"/>
              <w:rPr>
                <w:rFonts w:ascii="Calibri" w:hAnsi="Calibri" w:cs="Calibri"/>
              </w:rPr>
            </w:pPr>
            <w:r w:rsidRPr="002F6F26">
              <w:rPr>
                <w:rFonts w:ascii="Calibri" w:hAnsi="Calibri" w:cs="Calibri"/>
              </w:rPr>
              <w:t>Pupil</w:t>
            </w:r>
            <w:r w:rsidRPr="002F6F26">
              <w:rPr>
                <w:rFonts w:ascii="Calibri" w:hAnsi="Calibri" w:cs="Calibri"/>
                <w:spacing w:val="-2"/>
              </w:rPr>
              <w:t xml:space="preserve"> </w:t>
            </w:r>
            <w:r w:rsidRPr="002F6F26">
              <w:rPr>
                <w:rFonts w:ascii="Calibri" w:hAnsi="Calibri" w:cs="Calibri"/>
              </w:rPr>
              <w:t>Progress</w:t>
            </w:r>
            <w:r w:rsidRPr="002F6F26">
              <w:rPr>
                <w:rFonts w:ascii="Calibri" w:hAnsi="Calibri" w:cs="Calibri"/>
                <w:spacing w:val="-2"/>
              </w:rPr>
              <w:t xml:space="preserve"> </w:t>
            </w:r>
            <w:r w:rsidRPr="002F6F26">
              <w:rPr>
                <w:rFonts w:ascii="Calibri" w:hAnsi="Calibri" w:cs="Calibri"/>
              </w:rPr>
              <w:t>Meetings</w:t>
            </w:r>
            <w:r w:rsidRPr="002F6F26">
              <w:rPr>
                <w:rFonts w:ascii="Calibri" w:hAnsi="Calibri" w:cs="Calibri"/>
                <w:spacing w:val="-2"/>
              </w:rPr>
              <w:t xml:space="preserve"> </w:t>
            </w:r>
            <w:r w:rsidRPr="002F6F26">
              <w:rPr>
                <w:rFonts w:ascii="Calibri" w:hAnsi="Calibri" w:cs="Calibri"/>
              </w:rPr>
              <w:t>held</w:t>
            </w:r>
            <w:r w:rsidRPr="002F6F26">
              <w:rPr>
                <w:rFonts w:ascii="Calibri" w:hAnsi="Calibri" w:cs="Calibri"/>
                <w:spacing w:val="-3"/>
              </w:rPr>
              <w:t xml:space="preserve"> </w:t>
            </w:r>
            <w:r w:rsidRPr="002F6F26">
              <w:rPr>
                <w:rFonts w:ascii="Calibri" w:hAnsi="Calibri" w:cs="Calibri"/>
              </w:rPr>
              <w:t>termly</w:t>
            </w:r>
            <w:r w:rsidRPr="002F6F26">
              <w:rPr>
                <w:rFonts w:ascii="Calibri" w:hAnsi="Calibri" w:cs="Calibri"/>
                <w:spacing w:val="-7"/>
              </w:rPr>
              <w:t xml:space="preserve"> </w:t>
            </w:r>
            <w:r w:rsidRPr="002F6F26">
              <w:rPr>
                <w:rFonts w:ascii="Calibri" w:hAnsi="Calibri" w:cs="Calibri"/>
              </w:rPr>
              <w:t>identify</w:t>
            </w:r>
            <w:r w:rsidRPr="002F6F26">
              <w:rPr>
                <w:rFonts w:ascii="Calibri" w:hAnsi="Calibri" w:cs="Calibri"/>
                <w:spacing w:val="-7"/>
              </w:rPr>
              <w:t xml:space="preserve"> </w:t>
            </w:r>
            <w:r w:rsidRPr="002F6F26">
              <w:rPr>
                <w:rFonts w:ascii="Calibri" w:hAnsi="Calibri" w:cs="Calibri"/>
              </w:rPr>
              <w:t>progress</w:t>
            </w:r>
            <w:r w:rsidRPr="002F6F26">
              <w:rPr>
                <w:rFonts w:ascii="Calibri" w:hAnsi="Calibri" w:cs="Calibri"/>
                <w:spacing w:val="-2"/>
              </w:rPr>
              <w:t xml:space="preserve"> </w:t>
            </w:r>
            <w:r w:rsidRPr="002F6F26">
              <w:rPr>
                <w:rFonts w:ascii="Calibri" w:hAnsi="Calibri" w:cs="Calibri"/>
              </w:rPr>
              <w:t>and</w:t>
            </w:r>
            <w:r w:rsidRPr="002F6F26">
              <w:rPr>
                <w:rFonts w:ascii="Calibri" w:hAnsi="Calibri" w:cs="Calibri"/>
                <w:spacing w:val="-3"/>
              </w:rPr>
              <w:t xml:space="preserve"> </w:t>
            </w:r>
            <w:r w:rsidRPr="002F6F26">
              <w:rPr>
                <w:rFonts w:ascii="Calibri" w:hAnsi="Calibri" w:cs="Calibri"/>
              </w:rPr>
              <w:t>children</w:t>
            </w:r>
            <w:r w:rsidRPr="002F6F26">
              <w:rPr>
                <w:rFonts w:ascii="Calibri" w:hAnsi="Calibri" w:cs="Calibri"/>
                <w:spacing w:val="-1"/>
              </w:rPr>
              <w:t xml:space="preserve"> </w:t>
            </w:r>
            <w:r w:rsidRPr="002F6F26">
              <w:rPr>
                <w:rFonts w:ascii="Calibri" w:hAnsi="Calibri" w:cs="Calibri"/>
              </w:rPr>
              <w:t>in</w:t>
            </w:r>
            <w:r w:rsidRPr="002F6F26">
              <w:rPr>
                <w:rFonts w:ascii="Calibri" w:hAnsi="Calibri" w:cs="Calibri"/>
                <w:spacing w:val="-3"/>
              </w:rPr>
              <w:t xml:space="preserve"> </w:t>
            </w:r>
            <w:r w:rsidRPr="002F6F26">
              <w:rPr>
                <w:rFonts w:ascii="Calibri" w:hAnsi="Calibri" w:cs="Calibri"/>
              </w:rPr>
              <w:t>danger</w:t>
            </w:r>
            <w:r w:rsidRPr="002F6F26">
              <w:rPr>
                <w:rFonts w:ascii="Calibri" w:hAnsi="Calibri" w:cs="Calibri"/>
                <w:spacing w:val="-3"/>
              </w:rPr>
              <w:t xml:space="preserve"> </w:t>
            </w:r>
            <w:r w:rsidRPr="002F6F26">
              <w:rPr>
                <w:rFonts w:ascii="Calibri" w:hAnsi="Calibri" w:cs="Calibri"/>
              </w:rPr>
              <w:t>of</w:t>
            </w:r>
            <w:r w:rsidRPr="002F6F26">
              <w:rPr>
                <w:rFonts w:ascii="Calibri" w:hAnsi="Calibri" w:cs="Calibri"/>
                <w:spacing w:val="-1"/>
              </w:rPr>
              <w:t xml:space="preserve"> </w:t>
            </w:r>
            <w:r w:rsidRPr="002F6F26">
              <w:rPr>
                <w:rFonts w:ascii="Calibri" w:hAnsi="Calibri" w:cs="Calibri"/>
              </w:rPr>
              <w:t>falling</w:t>
            </w:r>
            <w:r w:rsidRPr="002F6F26">
              <w:rPr>
                <w:rFonts w:ascii="Calibri" w:hAnsi="Calibri" w:cs="Calibri"/>
                <w:spacing w:val="-3"/>
              </w:rPr>
              <w:t xml:space="preserve"> </w:t>
            </w:r>
            <w:r w:rsidRPr="002F6F26">
              <w:rPr>
                <w:rFonts w:ascii="Calibri" w:hAnsi="Calibri" w:cs="Calibri"/>
              </w:rPr>
              <w:t>behind</w:t>
            </w:r>
          </w:p>
          <w:p w14:paraId="78D88E11" w14:textId="77777777" w:rsidR="00CC6385" w:rsidRPr="002F6F26" w:rsidRDefault="00FB286F">
            <w:pPr>
              <w:pStyle w:val="TableParagraph"/>
              <w:numPr>
                <w:ilvl w:val="0"/>
                <w:numId w:val="7"/>
              </w:numPr>
              <w:tabs>
                <w:tab w:val="left" w:pos="468"/>
                <w:tab w:val="left" w:pos="469"/>
              </w:tabs>
              <w:ind w:right="111"/>
              <w:rPr>
                <w:rFonts w:ascii="Calibri" w:hAnsi="Calibri" w:cs="Calibri"/>
              </w:rPr>
            </w:pPr>
            <w:r w:rsidRPr="002F6F26">
              <w:rPr>
                <w:rFonts w:ascii="Calibri" w:hAnsi="Calibri" w:cs="Calibri"/>
              </w:rPr>
              <w:t>Early</w:t>
            </w:r>
            <w:r w:rsidRPr="002F6F26">
              <w:rPr>
                <w:rFonts w:ascii="Calibri" w:hAnsi="Calibri" w:cs="Calibri"/>
                <w:spacing w:val="42"/>
              </w:rPr>
              <w:t xml:space="preserve"> </w:t>
            </w:r>
            <w:r w:rsidRPr="002F6F26">
              <w:rPr>
                <w:rFonts w:ascii="Calibri" w:hAnsi="Calibri" w:cs="Calibri"/>
              </w:rPr>
              <w:t>identification</w:t>
            </w:r>
            <w:r w:rsidRPr="002F6F26">
              <w:rPr>
                <w:rFonts w:ascii="Calibri" w:hAnsi="Calibri" w:cs="Calibri"/>
                <w:spacing w:val="43"/>
              </w:rPr>
              <w:t xml:space="preserve"> </w:t>
            </w:r>
            <w:r w:rsidRPr="002F6F26">
              <w:rPr>
                <w:rFonts w:ascii="Calibri" w:hAnsi="Calibri" w:cs="Calibri"/>
              </w:rPr>
              <w:t>of</w:t>
            </w:r>
            <w:r w:rsidRPr="002F6F26">
              <w:rPr>
                <w:rFonts w:ascii="Calibri" w:hAnsi="Calibri" w:cs="Calibri"/>
                <w:spacing w:val="45"/>
              </w:rPr>
              <w:t xml:space="preserve"> </w:t>
            </w:r>
            <w:r w:rsidRPr="002F6F26">
              <w:rPr>
                <w:rFonts w:ascii="Calibri" w:hAnsi="Calibri" w:cs="Calibri"/>
              </w:rPr>
              <w:t>pupils</w:t>
            </w:r>
            <w:r w:rsidRPr="002F6F26">
              <w:rPr>
                <w:rFonts w:ascii="Calibri" w:hAnsi="Calibri" w:cs="Calibri"/>
                <w:spacing w:val="44"/>
              </w:rPr>
              <w:t xml:space="preserve"> </w:t>
            </w:r>
            <w:r w:rsidRPr="002F6F26">
              <w:rPr>
                <w:rFonts w:ascii="Calibri" w:hAnsi="Calibri" w:cs="Calibri"/>
              </w:rPr>
              <w:t>in</w:t>
            </w:r>
            <w:r w:rsidRPr="002F6F26">
              <w:rPr>
                <w:rFonts w:ascii="Calibri" w:hAnsi="Calibri" w:cs="Calibri"/>
                <w:spacing w:val="45"/>
              </w:rPr>
              <w:t xml:space="preserve"> </w:t>
            </w:r>
            <w:r w:rsidRPr="002F6F26">
              <w:rPr>
                <w:rFonts w:ascii="Calibri" w:hAnsi="Calibri" w:cs="Calibri"/>
              </w:rPr>
              <w:t>danger</w:t>
            </w:r>
            <w:r w:rsidRPr="002F6F26">
              <w:rPr>
                <w:rFonts w:ascii="Calibri" w:hAnsi="Calibri" w:cs="Calibri"/>
                <w:spacing w:val="45"/>
              </w:rPr>
              <w:t xml:space="preserve"> </w:t>
            </w:r>
            <w:r w:rsidRPr="002F6F26">
              <w:rPr>
                <w:rFonts w:ascii="Calibri" w:hAnsi="Calibri" w:cs="Calibri"/>
              </w:rPr>
              <w:t>of</w:t>
            </w:r>
            <w:r w:rsidRPr="002F6F26">
              <w:rPr>
                <w:rFonts w:ascii="Calibri" w:hAnsi="Calibri" w:cs="Calibri"/>
                <w:spacing w:val="45"/>
              </w:rPr>
              <w:t xml:space="preserve"> </w:t>
            </w:r>
            <w:r w:rsidRPr="002F6F26">
              <w:rPr>
                <w:rFonts w:ascii="Calibri" w:hAnsi="Calibri" w:cs="Calibri"/>
              </w:rPr>
              <w:t>falling</w:t>
            </w:r>
            <w:r w:rsidRPr="002F6F26">
              <w:rPr>
                <w:rFonts w:ascii="Calibri" w:hAnsi="Calibri" w:cs="Calibri"/>
                <w:spacing w:val="44"/>
              </w:rPr>
              <w:t xml:space="preserve"> </w:t>
            </w:r>
            <w:r w:rsidRPr="002F6F26">
              <w:rPr>
                <w:rFonts w:ascii="Calibri" w:hAnsi="Calibri" w:cs="Calibri"/>
              </w:rPr>
              <w:t>behind</w:t>
            </w:r>
            <w:r w:rsidRPr="002F6F26">
              <w:rPr>
                <w:rFonts w:ascii="Calibri" w:hAnsi="Calibri" w:cs="Calibri"/>
                <w:spacing w:val="47"/>
              </w:rPr>
              <w:t xml:space="preserve"> </w:t>
            </w:r>
            <w:r w:rsidRPr="002F6F26">
              <w:rPr>
                <w:rFonts w:ascii="Calibri" w:hAnsi="Calibri" w:cs="Calibri"/>
              </w:rPr>
              <w:t>with</w:t>
            </w:r>
            <w:r w:rsidRPr="002F6F26">
              <w:rPr>
                <w:rFonts w:ascii="Calibri" w:hAnsi="Calibri" w:cs="Calibri"/>
                <w:spacing w:val="43"/>
              </w:rPr>
              <w:t xml:space="preserve"> </w:t>
            </w:r>
            <w:r w:rsidRPr="002F6F26">
              <w:rPr>
                <w:rFonts w:ascii="Calibri" w:hAnsi="Calibri" w:cs="Calibri"/>
              </w:rPr>
              <w:t>swift</w:t>
            </w:r>
            <w:r w:rsidRPr="002F6F26">
              <w:rPr>
                <w:rFonts w:ascii="Calibri" w:hAnsi="Calibri" w:cs="Calibri"/>
                <w:spacing w:val="44"/>
              </w:rPr>
              <w:t xml:space="preserve"> </w:t>
            </w:r>
            <w:r w:rsidRPr="002F6F26">
              <w:rPr>
                <w:rFonts w:ascii="Calibri" w:hAnsi="Calibri" w:cs="Calibri"/>
              </w:rPr>
              <w:t>catch</w:t>
            </w:r>
            <w:r w:rsidRPr="002F6F26">
              <w:rPr>
                <w:rFonts w:ascii="Calibri" w:hAnsi="Calibri" w:cs="Calibri"/>
                <w:spacing w:val="43"/>
              </w:rPr>
              <w:t xml:space="preserve"> </w:t>
            </w:r>
            <w:r w:rsidRPr="002F6F26">
              <w:rPr>
                <w:rFonts w:ascii="Calibri" w:hAnsi="Calibri" w:cs="Calibri"/>
              </w:rPr>
              <w:t>up</w:t>
            </w:r>
            <w:r w:rsidRPr="002F6F26">
              <w:rPr>
                <w:rFonts w:ascii="Calibri" w:hAnsi="Calibri" w:cs="Calibri"/>
                <w:spacing w:val="43"/>
              </w:rPr>
              <w:t xml:space="preserve"> </w:t>
            </w:r>
            <w:r w:rsidRPr="002F6F26">
              <w:rPr>
                <w:rFonts w:ascii="Calibri" w:hAnsi="Calibri" w:cs="Calibri"/>
              </w:rPr>
              <w:t>support</w:t>
            </w:r>
            <w:r w:rsidRPr="002F6F26">
              <w:rPr>
                <w:rFonts w:ascii="Calibri" w:hAnsi="Calibri" w:cs="Calibri"/>
                <w:spacing w:val="46"/>
              </w:rPr>
              <w:t xml:space="preserve"> </w:t>
            </w:r>
            <w:r w:rsidRPr="002F6F26">
              <w:rPr>
                <w:rFonts w:ascii="Calibri" w:hAnsi="Calibri" w:cs="Calibri"/>
              </w:rPr>
              <w:t>and</w:t>
            </w:r>
            <w:r w:rsidRPr="002F6F26">
              <w:rPr>
                <w:rFonts w:ascii="Calibri" w:hAnsi="Calibri" w:cs="Calibri"/>
                <w:spacing w:val="-52"/>
              </w:rPr>
              <w:t xml:space="preserve"> </w:t>
            </w:r>
            <w:r w:rsidRPr="002F6F26">
              <w:rPr>
                <w:rFonts w:ascii="Calibri" w:hAnsi="Calibri" w:cs="Calibri"/>
              </w:rPr>
              <w:t>intervention</w:t>
            </w:r>
            <w:r w:rsidRPr="002F6F26">
              <w:rPr>
                <w:rFonts w:ascii="Calibri" w:hAnsi="Calibri" w:cs="Calibri"/>
                <w:spacing w:val="-2"/>
              </w:rPr>
              <w:t xml:space="preserve"> </w:t>
            </w:r>
            <w:r w:rsidRPr="002F6F26">
              <w:rPr>
                <w:rFonts w:ascii="Calibri" w:hAnsi="Calibri" w:cs="Calibri"/>
              </w:rPr>
              <w:t>effectively</w:t>
            </w:r>
            <w:r w:rsidRPr="002F6F26">
              <w:rPr>
                <w:rFonts w:ascii="Calibri" w:hAnsi="Calibri" w:cs="Calibri"/>
                <w:spacing w:val="-4"/>
              </w:rPr>
              <w:t xml:space="preserve"> </w:t>
            </w:r>
            <w:r w:rsidRPr="002F6F26">
              <w:rPr>
                <w:rFonts w:ascii="Calibri" w:hAnsi="Calibri" w:cs="Calibri"/>
              </w:rPr>
              <w:t>implemented</w:t>
            </w:r>
          </w:p>
          <w:p w14:paraId="26CF1797" w14:textId="77777777" w:rsidR="00CC6385" w:rsidRPr="002F6F26" w:rsidRDefault="00FB286F">
            <w:pPr>
              <w:pStyle w:val="TableParagraph"/>
              <w:numPr>
                <w:ilvl w:val="0"/>
                <w:numId w:val="7"/>
              </w:numPr>
              <w:tabs>
                <w:tab w:val="left" w:pos="468"/>
                <w:tab w:val="left" w:pos="469"/>
              </w:tabs>
              <w:spacing w:line="242" w:lineRule="exact"/>
              <w:ind w:hanging="361"/>
              <w:rPr>
                <w:rFonts w:ascii="Calibri" w:hAnsi="Calibri" w:cs="Calibri"/>
              </w:rPr>
            </w:pPr>
            <w:r w:rsidRPr="002F6F26">
              <w:rPr>
                <w:rFonts w:ascii="Calibri" w:hAnsi="Calibri" w:cs="Calibri"/>
              </w:rPr>
              <w:t>Skilled</w:t>
            </w:r>
            <w:r w:rsidRPr="002F6F26">
              <w:rPr>
                <w:rFonts w:ascii="Calibri" w:hAnsi="Calibri" w:cs="Calibri"/>
                <w:spacing w:val="-4"/>
              </w:rPr>
              <w:t xml:space="preserve"> </w:t>
            </w:r>
            <w:r w:rsidRPr="002F6F26">
              <w:rPr>
                <w:rFonts w:ascii="Calibri" w:hAnsi="Calibri" w:cs="Calibri"/>
              </w:rPr>
              <w:t>staff</w:t>
            </w:r>
            <w:r w:rsidRPr="002F6F26">
              <w:rPr>
                <w:rFonts w:ascii="Calibri" w:hAnsi="Calibri" w:cs="Calibri"/>
                <w:spacing w:val="-1"/>
              </w:rPr>
              <w:t xml:space="preserve"> </w:t>
            </w:r>
            <w:r w:rsidRPr="002F6F26">
              <w:rPr>
                <w:rFonts w:ascii="Calibri" w:hAnsi="Calibri" w:cs="Calibri"/>
              </w:rPr>
              <w:t>leading</w:t>
            </w:r>
            <w:r w:rsidRPr="002F6F26">
              <w:rPr>
                <w:rFonts w:ascii="Calibri" w:hAnsi="Calibri" w:cs="Calibri"/>
                <w:spacing w:val="-4"/>
              </w:rPr>
              <w:t xml:space="preserve"> </w:t>
            </w:r>
            <w:r w:rsidRPr="002F6F26">
              <w:rPr>
                <w:rFonts w:ascii="Calibri" w:hAnsi="Calibri" w:cs="Calibri"/>
              </w:rPr>
              <w:t>catch</w:t>
            </w:r>
            <w:r w:rsidRPr="002F6F26">
              <w:rPr>
                <w:rFonts w:ascii="Calibri" w:hAnsi="Calibri" w:cs="Calibri"/>
                <w:spacing w:val="-1"/>
              </w:rPr>
              <w:t xml:space="preserve"> </w:t>
            </w:r>
            <w:r w:rsidRPr="002F6F26">
              <w:rPr>
                <w:rFonts w:ascii="Calibri" w:hAnsi="Calibri" w:cs="Calibri"/>
              </w:rPr>
              <w:t>up</w:t>
            </w:r>
            <w:r w:rsidRPr="002F6F26">
              <w:rPr>
                <w:rFonts w:ascii="Calibri" w:hAnsi="Calibri" w:cs="Calibri"/>
                <w:spacing w:val="-3"/>
              </w:rPr>
              <w:t xml:space="preserve"> </w:t>
            </w:r>
            <w:r w:rsidRPr="002F6F26">
              <w:rPr>
                <w:rFonts w:ascii="Calibri" w:hAnsi="Calibri" w:cs="Calibri"/>
              </w:rPr>
              <w:t>sessions</w:t>
            </w:r>
          </w:p>
          <w:p w14:paraId="71C8C79B" w14:textId="77777777" w:rsidR="00CC6385" w:rsidRPr="002F6F26" w:rsidRDefault="00FB286F">
            <w:pPr>
              <w:pStyle w:val="TableParagraph"/>
              <w:numPr>
                <w:ilvl w:val="0"/>
                <w:numId w:val="7"/>
              </w:numPr>
              <w:tabs>
                <w:tab w:val="left" w:pos="468"/>
                <w:tab w:val="left" w:pos="469"/>
              </w:tabs>
              <w:spacing w:line="244" w:lineRule="exact"/>
              <w:ind w:hanging="361"/>
              <w:rPr>
                <w:rFonts w:ascii="Calibri" w:hAnsi="Calibri" w:cs="Calibri"/>
              </w:rPr>
            </w:pPr>
            <w:r w:rsidRPr="002F6F26">
              <w:rPr>
                <w:rFonts w:ascii="Calibri" w:hAnsi="Calibri" w:cs="Calibri"/>
              </w:rPr>
              <w:t>KS2</w:t>
            </w:r>
            <w:r w:rsidRPr="002F6F26">
              <w:rPr>
                <w:rFonts w:ascii="Calibri" w:hAnsi="Calibri" w:cs="Calibri"/>
                <w:spacing w:val="-4"/>
              </w:rPr>
              <w:t xml:space="preserve"> </w:t>
            </w:r>
            <w:r w:rsidRPr="002F6F26">
              <w:rPr>
                <w:rFonts w:ascii="Calibri" w:hAnsi="Calibri" w:cs="Calibri"/>
              </w:rPr>
              <w:t>1:1</w:t>
            </w:r>
            <w:r w:rsidRPr="002F6F26">
              <w:rPr>
                <w:rFonts w:ascii="Calibri" w:hAnsi="Calibri" w:cs="Calibri"/>
                <w:spacing w:val="-4"/>
              </w:rPr>
              <w:t xml:space="preserve"> </w:t>
            </w:r>
            <w:r w:rsidRPr="002F6F26">
              <w:rPr>
                <w:rFonts w:ascii="Calibri" w:hAnsi="Calibri" w:cs="Calibri"/>
              </w:rPr>
              <w:t>intervention</w:t>
            </w:r>
            <w:r w:rsidRPr="002F6F26">
              <w:rPr>
                <w:rFonts w:ascii="Calibri" w:hAnsi="Calibri" w:cs="Calibri"/>
                <w:spacing w:val="-3"/>
              </w:rPr>
              <w:t xml:space="preserve"> </w:t>
            </w:r>
            <w:r w:rsidRPr="002F6F26">
              <w:rPr>
                <w:rFonts w:ascii="Calibri" w:hAnsi="Calibri" w:cs="Calibri"/>
              </w:rPr>
              <w:t>programmes</w:t>
            </w:r>
            <w:r w:rsidRPr="002F6F26">
              <w:rPr>
                <w:rFonts w:ascii="Calibri" w:hAnsi="Calibri" w:cs="Calibri"/>
                <w:spacing w:val="-3"/>
              </w:rPr>
              <w:t xml:space="preserve"> </w:t>
            </w:r>
            <w:r w:rsidRPr="002F6F26">
              <w:rPr>
                <w:rFonts w:ascii="Calibri" w:hAnsi="Calibri" w:cs="Calibri"/>
              </w:rPr>
              <w:t>continued</w:t>
            </w:r>
          </w:p>
        </w:tc>
      </w:tr>
      <w:tr w:rsidR="00CC6385" w14:paraId="5C7CF7A2" w14:textId="77777777">
        <w:trPr>
          <w:trHeight w:val="2068"/>
        </w:trPr>
        <w:tc>
          <w:tcPr>
            <w:tcW w:w="1980" w:type="dxa"/>
          </w:tcPr>
          <w:p w14:paraId="6060FC56" w14:textId="77777777" w:rsidR="00CC6385" w:rsidRPr="002F6F26" w:rsidRDefault="00CC6385">
            <w:pPr>
              <w:pStyle w:val="TableParagraph"/>
              <w:spacing w:before="7"/>
              <w:rPr>
                <w:rFonts w:ascii="Calibri" w:hAnsi="Calibri" w:cs="Calibri"/>
              </w:rPr>
            </w:pPr>
          </w:p>
          <w:p w14:paraId="03BD51B4" w14:textId="77777777" w:rsidR="00CC6385" w:rsidRPr="002F6F26" w:rsidRDefault="00FB286F">
            <w:pPr>
              <w:pStyle w:val="TableParagraph"/>
              <w:ind w:left="107" w:right="375"/>
              <w:rPr>
                <w:rFonts w:ascii="Calibri" w:hAnsi="Calibri" w:cs="Calibri"/>
              </w:rPr>
            </w:pPr>
            <w:r w:rsidRPr="002F6F26">
              <w:rPr>
                <w:rFonts w:ascii="Calibri" w:hAnsi="Calibri" w:cs="Calibri"/>
              </w:rPr>
              <w:t>Improved maths</w:t>
            </w:r>
            <w:r w:rsidRPr="002F6F26">
              <w:rPr>
                <w:rFonts w:ascii="Calibri" w:hAnsi="Calibri" w:cs="Calibri"/>
                <w:spacing w:val="-53"/>
              </w:rPr>
              <w:t xml:space="preserve"> </w:t>
            </w:r>
            <w:r w:rsidRPr="002F6F26">
              <w:rPr>
                <w:rFonts w:ascii="Calibri" w:hAnsi="Calibri" w:cs="Calibri"/>
              </w:rPr>
              <w:t>attainment for</w:t>
            </w:r>
            <w:r w:rsidRPr="002F6F26">
              <w:rPr>
                <w:rFonts w:ascii="Calibri" w:hAnsi="Calibri" w:cs="Calibri"/>
                <w:spacing w:val="1"/>
              </w:rPr>
              <w:t xml:space="preserve"> </w:t>
            </w:r>
            <w:r w:rsidRPr="002F6F26">
              <w:rPr>
                <w:rFonts w:ascii="Calibri" w:hAnsi="Calibri" w:cs="Calibri"/>
              </w:rPr>
              <w:t>disadvantaged</w:t>
            </w:r>
            <w:r w:rsidRPr="002F6F26">
              <w:rPr>
                <w:rFonts w:ascii="Calibri" w:hAnsi="Calibri" w:cs="Calibri"/>
                <w:spacing w:val="1"/>
              </w:rPr>
              <w:t xml:space="preserve"> </w:t>
            </w:r>
            <w:r w:rsidRPr="002F6F26">
              <w:rPr>
                <w:rFonts w:ascii="Calibri" w:hAnsi="Calibri" w:cs="Calibri"/>
              </w:rPr>
              <w:t>pupils at the end</w:t>
            </w:r>
            <w:r w:rsidRPr="002F6F26">
              <w:rPr>
                <w:rFonts w:ascii="Calibri" w:hAnsi="Calibri" w:cs="Calibri"/>
                <w:spacing w:val="-53"/>
              </w:rPr>
              <w:t xml:space="preserve"> </w:t>
            </w:r>
            <w:r w:rsidRPr="002F6F26">
              <w:rPr>
                <w:rFonts w:ascii="Calibri" w:hAnsi="Calibri" w:cs="Calibri"/>
              </w:rPr>
              <w:t>of</w:t>
            </w:r>
            <w:r w:rsidRPr="002F6F26">
              <w:rPr>
                <w:rFonts w:ascii="Calibri" w:hAnsi="Calibri" w:cs="Calibri"/>
                <w:spacing w:val="-6"/>
              </w:rPr>
              <w:t xml:space="preserve"> </w:t>
            </w:r>
            <w:r w:rsidRPr="002F6F26">
              <w:rPr>
                <w:rFonts w:ascii="Calibri" w:hAnsi="Calibri" w:cs="Calibri"/>
              </w:rPr>
              <w:t>KS1</w:t>
            </w:r>
            <w:r w:rsidRPr="002F6F26">
              <w:rPr>
                <w:rFonts w:ascii="Calibri" w:hAnsi="Calibri" w:cs="Calibri"/>
                <w:spacing w:val="-6"/>
              </w:rPr>
              <w:t xml:space="preserve"> </w:t>
            </w:r>
            <w:r w:rsidRPr="002F6F26">
              <w:rPr>
                <w:rFonts w:ascii="Calibri" w:hAnsi="Calibri" w:cs="Calibri"/>
              </w:rPr>
              <w:t>and</w:t>
            </w:r>
            <w:r w:rsidRPr="002F6F26">
              <w:rPr>
                <w:rFonts w:ascii="Calibri" w:hAnsi="Calibri" w:cs="Calibri"/>
                <w:spacing w:val="-6"/>
              </w:rPr>
              <w:t xml:space="preserve"> </w:t>
            </w:r>
            <w:r w:rsidRPr="002F6F26">
              <w:rPr>
                <w:rFonts w:ascii="Calibri" w:hAnsi="Calibri" w:cs="Calibri"/>
              </w:rPr>
              <w:t>KS2.</w:t>
            </w:r>
          </w:p>
        </w:tc>
        <w:tc>
          <w:tcPr>
            <w:tcW w:w="8786" w:type="dxa"/>
          </w:tcPr>
          <w:p w14:paraId="10F40D6E" w14:textId="77777777" w:rsidR="00CC6385" w:rsidRPr="002F6F26" w:rsidRDefault="00CC6385">
            <w:pPr>
              <w:pStyle w:val="TableParagraph"/>
              <w:spacing w:before="7"/>
              <w:rPr>
                <w:rFonts w:ascii="Calibri" w:hAnsi="Calibri" w:cs="Calibri"/>
              </w:rPr>
            </w:pPr>
          </w:p>
          <w:p w14:paraId="7DB400C9" w14:textId="77777777" w:rsidR="00CC6385" w:rsidRPr="002F6F26" w:rsidRDefault="00FB286F">
            <w:pPr>
              <w:pStyle w:val="TableParagraph"/>
              <w:ind w:left="141" w:right="106"/>
              <w:jc w:val="both"/>
              <w:rPr>
                <w:rFonts w:ascii="Calibri" w:hAnsi="Calibri" w:cs="Calibri"/>
              </w:rPr>
            </w:pPr>
            <w:r w:rsidRPr="002F6F26">
              <w:rPr>
                <w:rFonts w:ascii="Calibri" w:hAnsi="Calibri" w:cs="Calibri"/>
              </w:rPr>
              <w:t>End</w:t>
            </w:r>
            <w:r w:rsidRPr="002F6F26">
              <w:rPr>
                <w:rFonts w:ascii="Calibri" w:hAnsi="Calibri" w:cs="Calibri"/>
                <w:spacing w:val="-9"/>
              </w:rPr>
              <w:t xml:space="preserve"> </w:t>
            </w:r>
            <w:r w:rsidRPr="002F6F26">
              <w:rPr>
                <w:rFonts w:ascii="Calibri" w:hAnsi="Calibri" w:cs="Calibri"/>
              </w:rPr>
              <w:t>of</w:t>
            </w:r>
            <w:r w:rsidRPr="002F6F26">
              <w:rPr>
                <w:rFonts w:ascii="Calibri" w:hAnsi="Calibri" w:cs="Calibri"/>
                <w:spacing w:val="-9"/>
              </w:rPr>
              <w:t xml:space="preserve"> </w:t>
            </w:r>
            <w:r w:rsidRPr="002F6F26">
              <w:rPr>
                <w:rFonts w:ascii="Calibri" w:hAnsi="Calibri" w:cs="Calibri"/>
              </w:rPr>
              <w:t>KS1</w:t>
            </w:r>
            <w:r w:rsidRPr="002F6F26">
              <w:rPr>
                <w:rFonts w:ascii="Calibri" w:hAnsi="Calibri" w:cs="Calibri"/>
                <w:spacing w:val="-8"/>
              </w:rPr>
              <w:t xml:space="preserve"> </w:t>
            </w:r>
            <w:r w:rsidRPr="002F6F26">
              <w:rPr>
                <w:rFonts w:ascii="Calibri" w:hAnsi="Calibri" w:cs="Calibri"/>
              </w:rPr>
              <w:t>and</w:t>
            </w:r>
            <w:r w:rsidRPr="002F6F26">
              <w:rPr>
                <w:rFonts w:ascii="Calibri" w:hAnsi="Calibri" w:cs="Calibri"/>
                <w:spacing w:val="-9"/>
              </w:rPr>
              <w:t xml:space="preserve"> </w:t>
            </w:r>
            <w:r w:rsidRPr="002F6F26">
              <w:rPr>
                <w:rFonts w:ascii="Calibri" w:hAnsi="Calibri" w:cs="Calibri"/>
              </w:rPr>
              <w:t>KS2</w:t>
            </w:r>
            <w:r w:rsidRPr="002F6F26">
              <w:rPr>
                <w:rFonts w:ascii="Calibri" w:hAnsi="Calibri" w:cs="Calibri"/>
                <w:spacing w:val="-10"/>
              </w:rPr>
              <w:t xml:space="preserve"> </w:t>
            </w:r>
            <w:r w:rsidRPr="002F6F26">
              <w:rPr>
                <w:rFonts w:ascii="Calibri" w:hAnsi="Calibri" w:cs="Calibri"/>
              </w:rPr>
              <w:t>outcomes</w:t>
            </w:r>
            <w:r w:rsidRPr="002F6F26">
              <w:rPr>
                <w:rFonts w:ascii="Calibri" w:hAnsi="Calibri" w:cs="Calibri"/>
                <w:spacing w:val="-9"/>
              </w:rPr>
              <w:t xml:space="preserve"> </w:t>
            </w:r>
            <w:r w:rsidRPr="002F6F26">
              <w:rPr>
                <w:rFonts w:ascii="Calibri" w:hAnsi="Calibri" w:cs="Calibri"/>
              </w:rPr>
              <w:t>show</w:t>
            </w:r>
            <w:r w:rsidRPr="002F6F26">
              <w:rPr>
                <w:rFonts w:ascii="Calibri" w:hAnsi="Calibri" w:cs="Calibri"/>
                <w:spacing w:val="-13"/>
              </w:rPr>
              <w:t xml:space="preserve"> </w:t>
            </w:r>
            <w:r w:rsidRPr="002F6F26">
              <w:rPr>
                <w:rFonts w:ascii="Calibri" w:hAnsi="Calibri" w:cs="Calibri"/>
              </w:rPr>
              <w:t>that</w:t>
            </w:r>
            <w:r w:rsidRPr="002F6F26">
              <w:rPr>
                <w:rFonts w:ascii="Calibri" w:hAnsi="Calibri" w:cs="Calibri"/>
                <w:spacing w:val="-10"/>
              </w:rPr>
              <w:t xml:space="preserve"> </w:t>
            </w:r>
            <w:r w:rsidRPr="002F6F26">
              <w:rPr>
                <w:rFonts w:ascii="Calibri" w:hAnsi="Calibri" w:cs="Calibri"/>
              </w:rPr>
              <w:t>disadvantaged</w:t>
            </w:r>
            <w:r w:rsidRPr="002F6F26">
              <w:rPr>
                <w:rFonts w:ascii="Calibri" w:hAnsi="Calibri" w:cs="Calibri"/>
                <w:spacing w:val="-12"/>
              </w:rPr>
              <w:t xml:space="preserve"> </w:t>
            </w:r>
            <w:r w:rsidRPr="002F6F26">
              <w:rPr>
                <w:rFonts w:ascii="Calibri" w:hAnsi="Calibri" w:cs="Calibri"/>
              </w:rPr>
              <w:t>pupils</w:t>
            </w:r>
            <w:r w:rsidRPr="002F6F26">
              <w:rPr>
                <w:rFonts w:ascii="Calibri" w:hAnsi="Calibri" w:cs="Calibri"/>
                <w:spacing w:val="-9"/>
              </w:rPr>
              <w:t xml:space="preserve"> </w:t>
            </w:r>
            <w:r w:rsidRPr="002F6F26">
              <w:rPr>
                <w:rFonts w:ascii="Calibri" w:hAnsi="Calibri" w:cs="Calibri"/>
              </w:rPr>
              <w:t>perform</w:t>
            </w:r>
            <w:r w:rsidRPr="002F6F26">
              <w:rPr>
                <w:rFonts w:ascii="Calibri" w:hAnsi="Calibri" w:cs="Calibri"/>
                <w:spacing w:val="-6"/>
              </w:rPr>
              <w:t xml:space="preserve"> </w:t>
            </w:r>
            <w:r w:rsidRPr="002F6F26">
              <w:rPr>
                <w:rFonts w:ascii="Calibri" w:hAnsi="Calibri" w:cs="Calibri"/>
              </w:rPr>
              <w:t>as</w:t>
            </w:r>
            <w:r w:rsidRPr="002F6F26">
              <w:rPr>
                <w:rFonts w:ascii="Calibri" w:hAnsi="Calibri" w:cs="Calibri"/>
                <w:spacing w:val="-9"/>
              </w:rPr>
              <w:t xml:space="preserve"> </w:t>
            </w:r>
            <w:r w:rsidRPr="002F6F26">
              <w:rPr>
                <w:rFonts w:ascii="Calibri" w:hAnsi="Calibri" w:cs="Calibri"/>
              </w:rPr>
              <w:t>well</w:t>
            </w:r>
            <w:r w:rsidRPr="002F6F26">
              <w:rPr>
                <w:rFonts w:ascii="Calibri" w:hAnsi="Calibri" w:cs="Calibri"/>
                <w:spacing w:val="-10"/>
              </w:rPr>
              <w:t xml:space="preserve"> </w:t>
            </w:r>
            <w:r w:rsidRPr="002F6F26">
              <w:rPr>
                <w:rFonts w:ascii="Calibri" w:hAnsi="Calibri" w:cs="Calibri"/>
              </w:rPr>
              <w:t>as</w:t>
            </w:r>
            <w:r w:rsidRPr="002F6F26">
              <w:rPr>
                <w:rFonts w:ascii="Calibri" w:hAnsi="Calibri" w:cs="Calibri"/>
                <w:spacing w:val="-9"/>
              </w:rPr>
              <w:t xml:space="preserve"> </w:t>
            </w:r>
            <w:r w:rsidRPr="002F6F26">
              <w:rPr>
                <w:rFonts w:ascii="Calibri" w:hAnsi="Calibri" w:cs="Calibri"/>
              </w:rPr>
              <w:t>disadvantaged</w:t>
            </w:r>
            <w:r w:rsidRPr="002F6F26">
              <w:rPr>
                <w:rFonts w:ascii="Calibri" w:hAnsi="Calibri" w:cs="Calibri"/>
                <w:spacing w:val="-53"/>
              </w:rPr>
              <w:t xml:space="preserve"> </w:t>
            </w:r>
            <w:r w:rsidRPr="002F6F26">
              <w:rPr>
                <w:rFonts w:ascii="Calibri" w:hAnsi="Calibri" w:cs="Calibri"/>
              </w:rPr>
              <w:t>pupils nationally, and reflect our ambition to reduce the attainment gap between disadvantaged</w:t>
            </w:r>
            <w:r w:rsidRPr="002F6F26">
              <w:rPr>
                <w:rFonts w:ascii="Calibri" w:hAnsi="Calibri" w:cs="Calibri"/>
                <w:spacing w:val="1"/>
              </w:rPr>
              <w:t xml:space="preserve"> </w:t>
            </w:r>
            <w:r w:rsidRPr="002F6F26">
              <w:rPr>
                <w:rFonts w:ascii="Calibri" w:hAnsi="Calibri" w:cs="Calibri"/>
              </w:rPr>
              <w:t>pupils</w:t>
            </w:r>
            <w:r w:rsidRPr="002F6F26">
              <w:rPr>
                <w:rFonts w:ascii="Calibri" w:hAnsi="Calibri" w:cs="Calibri"/>
                <w:spacing w:val="-1"/>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their</w:t>
            </w:r>
            <w:r w:rsidRPr="002F6F26">
              <w:rPr>
                <w:rFonts w:ascii="Calibri" w:hAnsi="Calibri" w:cs="Calibri"/>
                <w:spacing w:val="2"/>
              </w:rPr>
              <w:t xml:space="preserve"> </w:t>
            </w:r>
            <w:r w:rsidRPr="002F6F26">
              <w:rPr>
                <w:rFonts w:ascii="Calibri" w:hAnsi="Calibri" w:cs="Calibri"/>
              </w:rPr>
              <w:t>peers.</w:t>
            </w:r>
          </w:p>
          <w:p w14:paraId="7D8F1853" w14:textId="77777777" w:rsidR="00CC6385" w:rsidRPr="002F6F26" w:rsidRDefault="00CC6385">
            <w:pPr>
              <w:pStyle w:val="TableParagraph"/>
              <w:rPr>
                <w:rFonts w:ascii="Calibri" w:hAnsi="Calibri" w:cs="Calibri"/>
              </w:rPr>
            </w:pPr>
          </w:p>
          <w:p w14:paraId="75A52B59" w14:textId="77777777" w:rsidR="00CC6385" w:rsidRPr="002F6F26" w:rsidRDefault="00FB286F">
            <w:pPr>
              <w:pStyle w:val="TableParagraph"/>
              <w:ind w:left="141" w:right="100"/>
              <w:jc w:val="both"/>
              <w:rPr>
                <w:rFonts w:ascii="Calibri" w:hAnsi="Calibri" w:cs="Calibri"/>
              </w:rPr>
            </w:pPr>
            <w:r w:rsidRPr="002F6F26">
              <w:rPr>
                <w:rFonts w:ascii="Calibri" w:hAnsi="Calibri" w:cs="Calibri"/>
              </w:rPr>
              <w:t>In adopting a mastery approach to teaching maths, children will develop their mathematical</w:t>
            </w:r>
            <w:r w:rsidRPr="002F6F26">
              <w:rPr>
                <w:rFonts w:ascii="Calibri" w:hAnsi="Calibri" w:cs="Calibri"/>
                <w:spacing w:val="1"/>
              </w:rPr>
              <w:t xml:space="preserve"> </w:t>
            </w:r>
            <w:r w:rsidRPr="002F6F26">
              <w:rPr>
                <w:rFonts w:ascii="Calibri" w:hAnsi="Calibri" w:cs="Calibri"/>
                <w:w w:val="95"/>
              </w:rPr>
              <w:t>fluency without resorting to rote learning and are able to solve non-routine maths problems without</w:t>
            </w:r>
            <w:r w:rsidRPr="002F6F26">
              <w:rPr>
                <w:rFonts w:ascii="Calibri" w:hAnsi="Calibri" w:cs="Calibri"/>
                <w:spacing w:val="1"/>
                <w:w w:val="95"/>
              </w:rPr>
              <w:t xml:space="preserve"> </w:t>
            </w:r>
            <w:r w:rsidRPr="002F6F26">
              <w:rPr>
                <w:rFonts w:ascii="Calibri" w:hAnsi="Calibri" w:cs="Calibri"/>
              </w:rPr>
              <w:t>having</w:t>
            </w:r>
            <w:r w:rsidRPr="002F6F26">
              <w:rPr>
                <w:rFonts w:ascii="Calibri" w:hAnsi="Calibri" w:cs="Calibri"/>
                <w:spacing w:val="-2"/>
              </w:rPr>
              <w:t xml:space="preserve"> </w:t>
            </w:r>
            <w:r w:rsidRPr="002F6F26">
              <w:rPr>
                <w:rFonts w:ascii="Calibri" w:hAnsi="Calibri" w:cs="Calibri"/>
              </w:rPr>
              <w:t>to</w:t>
            </w:r>
            <w:r w:rsidRPr="002F6F26">
              <w:rPr>
                <w:rFonts w:ascii="Calibri" w:hAnsi="Calibri" w:cs="Calibri"/>
                <w:spacing w:val="-1"/>
              </w:rPr>
              <w:t xml:space="preserve"> </w:t>
            </w:r>
            <w:r w:rsidRPr="002F6F26">
              <w:rPr>
                <w:rFonts w:ascii="Calibri" w:hAnsi="Calibri" w:cs="Calibri"/>
              </w:rPr>
              <w:t>memorise</w:t>
            </w:r>
            <w:r w:rsidRPr="002F6F26">
              <w:rPr>
                <w:rFonts w:ascii="Calibri" w:hAnsi="Calibri" w:cs="Calibri"/>
                <w:spacing w:val="-1"/>
              </w:rPr>
              <w:t xml:space="preserve"> </w:t>
            </w:r>
            <w:r w:rsidRPr="002F6F26">
              <w:rPr>
                <w:rFonts w:ascii="Calibri" w:hAnsi="Calibri" w:cs="Calibri"/>
              </w:rPr>
              <w:t>procedures.</w:t>
            </w:r>
          </w:p>
        </w:tc>
      </w:tr>
      <w:tr w:rsidR="00CC6385" w14:paraId="454223E2" w14:textId="77777777">
        <w:trPr>
          <w:trHeight w:val="3518"/>
        </w:trPr>
        <w:tc>
          <w:tcPr>
            <w:tcW w:w="1980" w:type="dxa"/>
          </w:tcPr>
          <w:p w14:paraId="4134D6E5" w14:textId="77777777" w:rsidR="00CC6385" w:rsidRPr="002F6F26" w:rsidRDefault="00CC6385">
            <w:pPr>
              <w:pStyle w:val="TableParagraph"/>
              <w:spacing w:before="10"/>
              <w:rPr>
                <w:rFonts w:ascii="Calibri" w:hAnsi="Calibri" w:cs="Calibri"/>
              </w:rPr>
            </w:pPr>
          </w:p>
          <w:p w14:paraId="2324EF40" w14:textId="77777777" w:rsidR="00CC6385" w:rsidRPr="002F6F26" w:rsidRDefault="00FB286F">
            <w:pPr>
              <w:pStyle w:val="TableParagraph"/>
              <w:ind w:left="107" w:right="320"/>
              <w:rPr>
                <w:rFonts w:ascii="Calibri" w:hAnsi="Calibri" w:cs="Calibri"/>
              </w:rPr>
            </w:pPr>
            <w:r w:rsidRPr="002F6F26">
              <w:rPr>
                <w:rFonts w:ascii="Calibri" w:hAnsi="Calibri" w:cs="Calibri"/>
              </w:rPr>
              <w:t>Improved oracy</w:t>
            </w:r>
            <w:r w:rsidRPr="002F6F26">
              <w:rPr>
                <w:rFonts w:ascii="Calibri" w:hAnsi="Calibri" w:cs="Calibri"/>
                <w:spacing w:val="1"/>
              </w:rPr>
              <w:t xml:space="preserve"> </w:t>
            </w:r>
            <w:r w:rsidRPr="002F6F26">
              <w:rPr>
                <w:rFonts w:ascii="Calibri" w:hAnsi="Calibri" w:cs="Calibri"/>
              </w:rPr>
              <w:t>skills, language</w:t>
            </w:r>
            <w:r w:rsidRPr="002F6F26">
              <w:rPr>
                <w:rFonts w:ascii="Calibri" w:hAnsi="Calibri" w:cs="Calibri"/>
                <w:spacing w:val="1"/>
              </w:rPr>
              <w:t xml:space="preserve"> </w:t>
            </w:r>
            <w:r w:rsidRPr="002F6F26">
              <w:rPr>
                <w:rFonts w:ascii="Calibri" w:hAnsi="Calibri" w:cs="Calibri"/>
                <w:spacing w:val="-1"/>
              </w:rPr>
              <w:t xml:space="preserve">development </w:t>
            </w:r>
            <w:r w:rsidRPr="002F6F26">
              <w:rPr>
                <w:rFonts w:ascii="Calibri" w:hAnsi="Calibri" w:cs="Calibri"/>
              </w:rPr>
              <w:t>and</w:t>
            </w:r>
            <w:r w:rsidRPr="002F6F26">
              <w:rPr>
                <w:rFonts w:ascii="Calibri" w:hAnsi="Calibri" w:cs="Calibri"/>
                <w:spacing w:val="-53"/>
              </w:rPr>
              <w:t xml:space="preserve"> </w:t>
            </w:r>
            <w:r w:rsidRPr="002F6F26">
              <w:rPr>
                <w:rFonts w:ascii="Calibri" w:hAnsi="Calibri" w:cs="Calibri"/>
              </w:rPr>
              <w:t>communication</w:t>
            </w:r>
            <w:r w:rsidRPr="002F6F26">
              <w:rPr>
                <w:rFonts w:ascii="Calibri" w:hAnsi="Calibri" w:cs="Calibri"/>
                <w:spacing w:val="1"/>
              </w:rPr>
              <w:t xml:space="preserve"> </w:t>
            </w:r>
            <w:r w:rsidRPr="002F6F26">
              <w:rPr>
                <w:rFonts w:ascii="Calibri" w:hAnsi="Calibri" w:cs="Calibri"/>
              </w:rPr>
              <w:t>for</w:t>
            </w:r>
            <w:r w:rsidRPr="002F6F26">
              <w:rPr>
                <w:rFonts w:ascii="Calibri" w:hAnsi="Calibri" w:cs="Calibri"/>
                <w:spacing w:val="-2"/>
              </w:rPr>
              <w:t xml:space="preserve"> </w:t>
            </w:r>
            <w:r w:rsidRPr="002F6F26">
              <w:rPr>
                <w:rFonts w:ascii="Calibri" w:hAnsi="Calibri" w:cs="Calibri"/>
              </w:rPr>
              <w:t>all</w:t>
            </w:r>
            <w:r w:rsidRPr="002F6F26">
              <w:rPr>
                <w:rFonts w:ascii="Calibri" w:hAnsi="Calibri" w:cs="Calibri"/>
                <w:spacing w:val="-2"/>
              </w:rPr>
              <w:t xml:space="preserve"> </w:t>
            </w:r>
            <w:r w:rsidRPr="002F6F26">
              <w:rPr>
                <w:rFonts w:ascii="Calibri" w:hAnsi="Calibri" w:cs="Calibri"/>
              </w:rPr>
              <w:t>pupils.</w:t>
            </w:r>
          </w:p>
        </w:tc>
        <w:tc>
          <w:tcPr>
            <w:tcW w:w="8786" w:type="dxa"/>
          </w:tcPr>
          <w:p w14:paraId="5AFB3ED8" w14:textId="77777777" w:rsidR="00CC6385" w:rsidRPr="002F6F26" w:rsidRDefault="00CC6385">
            <w:pPr>
              <w:pStyle w:val="TableParagraph"/>
              <w:spacing w:before="8"/>
              <w:rPr>
                <w:rFonts w:ascii="Calibri" w:hAnsi="Calibri" w:cs="Calibri"/>
              </w:rPr>
            </w:pPr>
          </w:p>
          <w:p w14:paraId="73A6C114" w14:textId="77777777" w:rsidR="00CC6385" w:rsidRPr="002F6F26" w:rsidRDefault="00FB286F">
            <w:pPr>
              <w:pStyle w:val="TableParagraph"/>
              <w:numPr>
                <w:ilvl w:val="0"/>
                <w:numId w:val="6"/>
              </w:numPr>
              <w:tabs>
                <w:tab w:val="left" w:pos="425"/>
              </w:tabs>
              <w:ind w:right="98"/>
              <w:jc w:val="both"/>
              <w:rPr>
                <w:rFonts w:ascii="Calibri" w:hAnsi="Calibri" w:cs="Calibri"/>
              </w:rPr>
            </w:pPr>
            <w:r w:rsidRPr="002F6F26">
              <w:rPr>
                <w:rFonts w:ascii="Calibri" w:hAnsi="Calibri" w:cs="Calibri"/>
              </w:rPr>
              <w:t>Teachers and support staff demonstrate using a range of media and techniques through</w:t>
            </w:r>
            <w:r w:rsidRPr="002F6F26">
              <w:rPr>
                <w:rFonts w:ascii="Calibri" w:hAnsi="Calibri" w:cs="Calibri"/>
                <w:spacing w:val="1"/>
              </w:rPr>
              <w:t xml:space="preserve"> </w:t>
            </w:r>
            <w:r w:rsidRPr="002F6F26">
              <w:rPr>
                <w:rFonts w:ascii="Calibri" w:hAnsi="Calibri" w:cs="Calibri"/>
              </w:rPr>
              <w:t>teaching</w:t>
            </w:r>
            <w:r w:rsidRPr="002F6F26">
              <w:rPr>
                <w:rFonts w:ascii="Calibri" w:hAnsi="Calibri" w:cs="Calibri"/>
                <w:spacing w:val="1"/>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learning</w:t>
            </w:r>
            <w:r w:rsidRPr="002F6F26">
              <w:rPr>
                <w:rFonts w:ascii="Calibri" w:hAnsi="Calibri" w:cs="Calibri"/>
                <w:spacing w:val="1"/>
              </w:rPr>
              <w:t xml:space="preserve"> </w:t>
            </w:r>
            <w:r w:rsidRPr="002F6F26">
              <w:rPr>
                <w:rFonts w:ascii="Calibri" w:hAnsi="Calibri" w:cs="Calibri"/>
              </w:rPr>
              <w:t>to</w:t>
            </w:r>
            <w:r w:rsidRPr="002F6F26">
              <w:rPr>
                <w:rFonts w:ascii="Calibri" w:hAnsi="Calibri" w:cs="Calibri"/>
                <w:spacing w:val="1"/>
              </w:rPr>
              <w:t xml:space="preserve"> </w:t>
            </w:r>
            <w:r w:rsidRPr="002F6F26">
              <w:rPr>
                <w:rFonts w:ascii="Calibri" w:hAnsi="Calibri" w:cs="Calibri"/>
              </w:rPr>
              <w:t>model</w:t>
            </w:r>
            <w:r w:rsidRPr="002F6F26">
              <w:rPr>
                <w:rFonts w:ascii="Calibri" w:hAnsi="Calibri" w:cs="Calibri"/>
                <w:spacing w:val="1"/>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promote</w:t>
            </w:r>
            <w:r w:rsidRPr="002F6F26">
              <w:rPr>
                <w:rFonts w:ascii="Calibri" w:hAnsi="Calibri" w:cs="Calibri"/>
                <w:spacing w:val="1"/>
              </w:rPr>
              <w:t xml:space="preserve"> </w:t>
            </w:r>
            <w:r w:rsidRPr="002F6F26">
              <w:rPr>
                <w:rFonts w:ascii="Calibri" w:hAnsi="Calibri" w:cs="Calibri"/>
              </w:rPr>
              <w:t>higher-order</w:t>
            </w:r>
            <w:r w:rsidRPr="002F6F26">
              <w:rPr>
                <w:rFonts w:ascii="Calibri" w:hAnsi="Calibri" w:cs="Calibri"/>
                <w:spacing w:val="1"/>
              </w:rPr>
              <w:t xml:space="preserve"> </w:t>
            </w:r>
            <w:r w:rsidRPr="002F6F26">
              <w:rPr>
                <w:rFonts w:ascii="Calibri" w:hAnsi="Calibri" w:cs="Calibri"/>
              </w:rPr>
              <w:t>oracy</w:t>
            </w:r>
            <w:r w:rsidRPr="002F6F26">
              <w:rPr>
                <w:rFonts w:ascii="Calibri" w:hAnsi="Calibri" w:cs="Calibri"/>
                <w:spacing w:val="1"/>
              </w:rPr>
              <w:t xml:space="preserve"> </w:t>
            </w:r>
            <w:r w:rsidRPr="002F6F26">
              <w:rPr>
                <w:rFonts w:ascii="Calibri" w:hAnsi="Calibri" w:cs="Calibri"/>
              </w:rPr>
              <w:t>skills</w:t>
            </w:r>
            <w:r w:rsidRPr="002F6F26">
              <w:rPr>
                <w:rFonts w:ascii="Calibri" w:hAnsi="Calibri" w:cs="Calibri"/>
                <w:spacing w:val="1"/>
              </w:rPr>
              <w:t xml:space="preserve"> </w:t>
            </w:r>
            <w:r w:rsidRPr="002F6F26">
              <w:rPr>
                <w:rFonts w:ascii="Calibri" w:hAnsi="Calibri" w:cs="Calibri"/>
              </w:rPr>
              <w:t>throughout</w:t>
            </w:r>
            <w:r w:rsidRPr="002F6F26">
              <w:rPr>
                <w:rFonts w:ascii="Calibri" w:hAnsi="Calibri" w:cs="Calibri"/>
                <w:spacing w:val="1"/>
              </w:rPr>
              <w:t xml:space="preserve"> </w:t>
            </w:r>
            <w:r w:rsidRPr="002F6F26">
              <w:rPr>
                <w:rFonts w:ascii="Calibri" w:hAnsi="Calibri" w:cs="Calibri"/>
              </w:rPr>
              <w:t>the</w:t>
            </w:r>
            <w:r w:rsidRPr="002F6F26">
              <w:rPr>
                <w:rFonts w:ascii="Calibri" w:hAnsi="Calibri" w:cs="Calibri"/>
                <w:spacing w:val="1"/>
              </w:rPr>
              <w:t xml:space="preserve"> </w:t>
            </w:r>
            <w:r w:rsidRPr="002F6F26">
              <w:rPr>
                <w:rFonts w:ascii="Calibri" w:hAnsi="Calibri" w:cs="Calibri"/>
              </w:rPr>
              <w:t>curriculum.</w:t>
            </w:r>
          </w:p>
          <w:p w14:paraId="5F4A0996" w14:textId="77777777" w:rsidR="00CC6385" w:rsidRPr="002F6F26" w:rsidRDefault="00FB286F">
            <w:pPr>
              <w:pStyle w:val="TableParagraph"/>
              <w:numPr>
                <w:ilvl w:val="0"/>
                <w:numId w:val="6"/>
              </w:numPr>
              <w:tabs>
                <w:tab w:val="left" w:pos="425"/>
              </w:tabs>
              <w:ind w:right="103"/>
              <w:jc w:val="both"/>
              <w:rPr>
                <w:rFonts w:ascii="Calibri" w:hAnsi="Calibri" w:cs="Calibri"/>
              </w:rPr>
            </w:pPr>
            <w:r w:rsidRPr="002F6F26">
              <w:rPr>
                <w:rFonts w:ascii="Calibri" w:hAnsi="Calibri" w:cs="Calibri"/>
              </w:rPr>
              <w:t>Through</w:t>
            </w:r>
            <w:r w:rsidRPr="002F6F26">
              <w:rPr>
                <w:rFonts w:ascii="Calibri" w:hAnsi="Calibri" w:cs="Calibri"/>
                <w:spacing w:val="-11"/>
              </w:rPr>
              <w:t xml:space="preserve"> </w:t>
            </w:r>
            <w:r w:rsidRPr="002F6F26">
              <w:rPr>
                <w:rFonts w:ascii="Calibri" w:hAnsi="Calibri" w:cs="Calibri"/>
              </w:rPr>
              <w:t>exploration</w:t>
            </w:r>
            <w:r w:rsidRPr="002F6F26">
              <w:rPr>
                <w:rFonts w:ascii="Calibri" w:hAnsi="Calibri" w:cs="Calibri"/>
                <w:spacing w:val="-6"/>
              </w:rPr>
              <w:t xml:space="preserve"> </w:t>
            </w:r>
            <w:r w:rsidRPr="002F6F26">
              <w:rPr>
                <w:rFonts w:ascii="Calibri" w:hAnsi="Calibri" w:cs="Calibri"/>
              </w:rPr>
              <w:t>of,</w:t>
            </w:r>
            <w:r w:rsidRPr="002F6F26">
              <w:rPr>
                <w:rFonts w:ascii="Calibri" w:hAnsi="Calibri" w:cs="Calibri"/>
                <w:spacing w:val="-9"/>
              </w:rPr>
              <w:t xml:space="preserve"> </w:t>
            </w:r>
            <w:r w:rsidRPr="002F6F26">
              <w:rPr>
                <w:rFonts w:ascii="Calibri" w:hAnsi="Calibri" w:cs="Calibri"/>
              </w:rPr>
              <w:t>and</w:t>
            </w:r>
            <w:r w:rsidRPr="002F6F26">
              <w:rPr>
                <w:rFonts w:ascii="Calibri" w:hAnsi="Calibri" w:cs="Calibri"/>
                <w:spacing w:val="-7"/>
              </w:rPr>
              <w:t xml:space="preserve"> </w:t>
            </w:r>
            <w:r w:rsidRPr="002F6F26">
              <w:rPr>
                <w:rFonts w:ascii="Calibri" w:hAnsi="Calibri" w:cs="Calibri"/>
              </w:rPr>
              <w:t>discussion</w:t>
            </w:r>
            <w:r w:rsidRPr="002F6F26">
              <w:rPr>
                <w:rFonts w:ascii="Calibri" w:hAnsi="Calibri" w:cs="Calibri"/>
                <w:spacing w:val="-8"/>
              </w:rPr>
              <w:t xml:space="preserve"> </w:t>
            </w:r>
            <w:r w:rsidRPr="002F6F26">
              <w:rPr>
                <w:rFonts w:ascii="Calibri" w:hAnsi="Calibri" w:cs="Calibri"/>
              </w:rPr>
              <w:t>around,</w:t>
            </w:r>
            <w:r w:rsidRPr="002F6F26">
              <w:rPr>
                <w:rFonts w:ascii="Calibri" w:hAnsi="Calibri" w:cs="Calibri"/>
                <w:spacing w:val="-9"/>
              </w:rPr>
              <w:t xml:space="preserve"> </w:t>
            </w:r>
            <w:r w:rsidRPr="002F6F26">
              <w:rPr>
                <w:rFonts w:ascii="Calibri" w:hAnsi="Calibri" w:cs="Calibri"/>
              </w:rPr>
              <w:t>curriculum</w:t>
            </w:r>
            <w:r w:rsidRPr="002F6F26">
              <w:rPr>
                <w:rFonts w:ascii="Calibri" w:hAnsi="Calibri" w:cs="Calibri"/>
                <w:spacing w:val="-5"/>
              </w:rPr>
              <w:t xml:space="preserve"> </w:t>
            </w:r>
            <w:r w:rsidRPr="002F6F26">
              <w:rPr>
                <w:rFonts w:ascii="Calibri" w:hAnsi="Calibri" w:cs="Calibri"/>
              </w:rPr>
              <w:t>‘big</w:t>
            </w:r>
            <w:r w:rsidRPr="002F6F26">
              <w:rPr>
                <w:rFonts w:ascii="Calibri" w:hAnsi="Calibri" w:cs="Calibri"/>
                <w:spacing w:val="-9"/>
              </w:rPr>
              <w:t xml:space="preserve"> </w:t>
            </w:r>
            <w:r w:rsidRPr="002F6F26">
              <w:rPr>
                <w:rFonts w:ascii="Calibri" w:hAnsi="Calibri" w:cs="Calibri"/>
              </w:rPr>
              <w:t>questions’</w:t>
            </w:r>
            <w:r w:rsidRPr="002F6F26">
              <w:rPr>
                <w:rFonts w:ascii="Calibri" w:hAnsi="Calibri" w:cs="Calibri"/>
                <w:spacing w:val="-10"/>
              </w:rPr>
              <w:t xml:space="preserve"> </w:t>
            </w:r>
            <w:r w:rsidRPr="002F6F26">
              <w:rPr>
                <w:rFonts w:ascii="Calibri" w:hAnsi="Calibri" w:cs="Calibri"/>
              </w:rPr>
              <w:t>and</w:t>
            </w:r>
            <w:r w:rsidRPr="002F6F26">
              <w:rPr>
                <w:rFonts w:ascii="Calibri" w:hAnsi="Calibri" w:cs="Calibri"/>
                <w:spacing w:val="-9"/>
              </w:rPr>
              <w:t xml:space="preserve"> </w:t>
            </w:r>
            <w:r w:rsidRPr="002F6F26">
              <w:rPr>
                <w:rFonts w:ascii="Calibri" w:hAnsi="Calibri" w:cs="Calibri"/>
              </w:rPr>
              <w:t>key</w:t>
            </w:r>
            <w:r w:rsidRPr="002F6F26">
              <w:rPr>
                <w:rFonts w:ascii="Calibri" w:hAnsi="Calibri" w:cs="Calibri"/>
                <w:spacing w:val="-11"/>
              </w:rPr>
              <w:t xml:space="preserve"> </w:t>
            </w:r>
            <w:r w:rsidRPr="002F6F26">
              <w:rPr>
                <w:rFonts w:ascii="Calibri" w:hAnsi="Calibri" w:cs="Calibri"/>
              </w:rPr>
              <w:t>vocabulary,</w:t>
            </w:r>
            <w:r w:rsidRPr="002F6F26">
              <w:rPr>
                <w:rFonts w:ascii="Calibri" w:hAnsi="Calibri" w:cs="Calibri"/>
                <w:spacing w:val="-53"/>
              </w:rPr>
              <w:t xml:space="preserve"> </w:t>
            </w:r>
            <w:r w:rsidRPr="002F6F26">
              <w:rPr>
                <w:rFonts w:ascii="Calibri" w:hAnsi="Calibri" w:cs="Calibri"/>
              </w:rPr>
              <w:t>pupils</w:t>
            </w:r>
            <w:r w:rsidRPr="002F6F26">
              <w:rPr>
                <w:rFonts w:ascii="Calibri" w:hAnsi="Calibri" w:cs="Calibri"/>
                <w:spacing w:val="1"/>
              </w:rPr>
              <w:t xml:space="preserve"> </w:t>
            </w:r>
            <w:r w:rsidRPr="002F6F26">
              <w:rPr>
                <w:rFonts w:ascii="Calibri" w:hAnsi="Calibri" w:cs="Calibri"/>
              </w:rPr>
              <w:t>demonstrate</w:t>
            </w:r>
            <w:r w:rsidRPr="002F6F26">
              <w:rPr>
                <w:rFonts w:ascii="Calibri" w:hAnsi="Calibri" w:cs="Calibri"/>
                <w:spacing w:val="1"/>
              </w:rPr>
              <w:t xml:space="preserve"> </w:t>
            </w:r>
            <w:r w:rsidRPr="002F6F26">
              <w:rPr>
                <w:rFonts w:ascii="Calibri" w:hAnsi="Calibri" w:cs="Calibri"/>
              </w:rPr>
              <w:t>the</w:t>
            </w:r>
            <w:r w:rsidRPr="002F6F26">
              <w:rPr>
                <w:rFonts w:ascii="Calibri" w:hAnsi="Calibri" w:cs="Calibri"/>
                <w:spacing w:val="1"/>
              </w:rPr>
              <w:t xml:space="preserve"> </w:t>
            </w:r>
            <w:r w:rsidRPr="002F6F26">
              <w:rPr>
                <w:rFonts w:ascii="Calibri" w:hAnsi="Calibri" w:cs="Calibri"/>
              </w:rPr>
              <w:t>ability</w:t>
            </w:r>
            <w:r w:rsidRPr="002F6F26">
              <w:rPr>
                <w:rFonts w:ascii="Calibri" w:hAnsi="Calibri" w:cs="Calibri"/>
                <w:spacing w:val="1"/>
              </w:rPr>
              <w:t xml:space="preserve"> </w:t>
            </w:r>
            <w:r w:rsidRPr="002F6F26">
              <w:rPr>
                <w:rFonts w:ascii="Calibri" w:hAnsi="Calibri" w:cs="Calibri"/>
              </w:rPr>
              <w:t>to</w:t>
            </w:r>
            <w:r w:rsidRPr="002F6F26">
              <w:rPr>
                <w:rFonts w:ascii="Calibri" w:hAnsi="Calibri" w:cs="Calibri"/>
                <w:spacing w:val="1"/>
              </w:rPr>
              <w:t xml:space="preserve"> </w:t>
            </w:r>
            <w:r w:rsidRPr="002F6F26">
              <w:rPr>
                <w:rFonts w:ascii="Calibri" w:hAnsi="Calibri" w:cs="Calibri"/>
              </w:rPr>
              <w:t>discuss,</w:t>
            </w:r>
            <w:r w:rsidRPr="002F6F26">
              <w:rPr>
                <w:rFonts w:ascii="Calibri" w:hAnsi="Calibri" w:cs="Calibri"/>
                <w:spacing w:val="1"/>
              </w:rPr>
              <w:t xml:space="preserve"> </w:t>
            </w:r>
            <w:r w:rsidRPr="002F6F26">
              <w:rPr>
                <w:rFonts w:ascii="Calibri" w:hAnsi="Calibri" w:cs="Calibri"/>
              </w:rPr>
              <w:t>practice</w:t>
            </w:r>
            <w:r w:rsidRPr="002F6F26">
              <w:rPr>
                <w:rFonts w:ascii="Calibri" w:hAnsi="Calibri" w:cs="Calibri"/>
                <w:spacing w:val="1"/>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formulate</w:t>
            </w:r>
            <w:r w:rsidRPr="002F6F26">
              <w:rPr>
                <w:rFonts w:ascii="Calibri" w:hAnsi="Calibri" w:cs="Calibri"/>
                <w:spacing w:val="1"/>
              </w:rPr>
              <w:t xml:space="preserve"> </w:t>
            </w:r>
            <w:r w:rsidRPr="002F6F26">
              <w:rPr>
                <w:rFonts w:ascii="Calibri" w:hAnsi="Calibri" w:cs="Calibri"/>
              </w:rPr>
              <w:t>responses</w:t>
            </w:r>
            <w:r w:rsidRPr="002F6F26">
              <w:rPr>
                <w:rFonts w:ascii="Calibri" w:hAnsi="Calibri" w:cs="Calibri"/>
                <w:spacing w:val="1"/>
              </w:rPr>
              <w:t xml:space="preserve"> </w:t>
            </w:r>
            <w:r w:rsidRPr="002F6F26">
              <w:rPr>
                <w:rFonts w:ascii="Calibri" w:hAnsi="Calibri" w:cs="Calibri"/>
              </w:rPr>
              <w:t>promoting</w:t>
            </w:r>
            <w:r w:rsidRPr="002F6F26">
              <w:rPr>
                <w:rFonts w:ascii="Calibri" w:hAnsi="Calibri" w:cs="Calibri"/>
                <w:spacing w:val="1"/>
              </w:rPr>
              <w:t xml:space="preserve"> </w:t>
            </w:r>
            <w:r w:rsidRPr="002F6F26">
              <w:rPr>
                <w:rFonts w:ascii="Calibri" w:hAnsi="Calibri" w:cs="Calibri"/>
              </w:rPr>
              <w:t>confidence in oracy and thereby developing and transferring communication skills across the</w:t>
            </w:r>
            <w:r w:rsidRPr="002F6F26">
              <w:rPr>
                <w:rFonts w:ascii="Calibri" w:hAnsi="Calibri" w:cs="Calibri"/>
                <w:spacing w:val="1"/>
              </w:rPr>
              <w:t xml:space="preserve"> </w:t>
            </w:r>
            <w:r w:rsidRPr="002F6F26">
              <w:rPr>
                <w:rFonts w:ascii="Calibri" w:hAnsi="Calibri" w:cs="Calibri"/>
              </w:rPr>
              <w:t>curriculum.</w:t>
            </w:r>
          </w:p>
          <w:p w14:paraId="365E99EE" w14:textId="77777777" w:rsidR="00CC6385" w:rsidRPr="002F6F26" w:rsidRDefault="00FB286F">
            <w:pPr>
              <w:pStyle w:val="TableParagraph"/>
              <w:numPr>
                <w:ilvl w:val="0"/>
                <w:numId w:val="6"/>
              </w:numPr>
              <w:tabs>
                <w:tab w:val="left" w:pos="425"/>
              </w:tabs>
              <w:ind w:right="101"/>
              <w:jc w:val="both"/>
              <w:rPr>
                <w:rFonts w:ascii="Calibri" w:hAnsi="Calibri" w:cs="Calibri"/>
              </w:rPr>
            </w:pPr>
            <w:r w:rsidRPr="002F6F26">
              <w:rPr>
                <w:rFonts w:ascii="Calibri" w:hAnsi="Calibri" w:cs="Calibri"/>
              </w:rPr>
              <w:t>Observations</w:t>
            </w:r>
            <w:r w:rsidRPr="002F6F26">
              <w:rPr>
                <w:rFonts w:ascii="Calibri" w:hAnsi="Calibri" w:cs="Calibri"/>
                <w:spacing w:val="1"/>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assessments</w:t>
            </w:r>
            <w:r w:rsidRPr="002F6F26">
              <w:rPr>
                <w:rFonts w:ascii="Calibri" w:hAnsi="Calibri" w:cs="Calibri"/>
                <w:spacing w:val="1"/>
              </w:rPr>
              <w:t xml:space="preserve"> </w:t>
            </w:r>
            <w:r w:rsidRPr="002F6F26">
              <w:rPr>
                <w:rFonts w:ascii="Calibri" w:hAnsi="Calibri" w:cs="Calibri"/>
              </w:rPr>
              <w:t>indicate</w:t>
            </w:r>
            <w:r w:rsidRPr="002F6F26">
              <w:rPr>
                <w:rFonts w:ascii="Calibri" w:hAnsi="Calibri" w:cs="Calibri"/>
                <w:spacing w:val="1"/>
              </w:rPr>
              <w:t xml:space="preserve"> </w:t>
            </w:r>
            <w:r w:rsidRPr="002F6F26">
              <w:rPr>
                <w:rFonts w:ascii="Calibri" w:hAnsi="Calibri" w:cs="Calibri"/>
              </w:rPr>
              <w:t>improved</w:t>
            </w:r>
            <w:r w:rsidRPr="002F6F26">
              <w:rPr>
                <w:rFonts w:ascii="Calibri" w:hAnsi="Calibri" w:cs="Calibri"/>
                <w:spacing w:val="1"/>
              </w:rPr>
              <w:t xml:space="preserve"> </w:t>
            </w:r>
            <w:r w:rsidRPr="002F6F26">
              <w:rPr>
                <w:rFonts w:ascii="Calibri" w:hAnsi="Calibri" w:cs="Calibri"/>
              </w:rPr>
              <w:t>language</w:t>
            </w:r>
            <w:r w:rsidRPr="002F6F26">
              <w:rPr>
                <w:rFonts w:ascii="Calibri" w:hAnsi="Calibri" w:cs="Calibri"/>
                <w:spacing w:val="1"/>
              </w:rPr>
              <w:t xml:space="preserve"> </w:t>
            </w:r>
            <w:r w:rsidRPr="002F6F26">
              <w:rPr>
                <w:rFonts w:ascii="Calibri" w:hAnsi="Calibri" w:cs="Calibri"/>
              </w:rPr>
              <w:t>oracy</w:t>
            </w:r>
            <w:r w:rsidRPr="002F6F26">
              <w:rPr>
                <w:rFonts w:ascii="Calibri" w:hAnsi="Calibri" w:cs="Calibri"/>
                <w:spacing w:val="1"/>
              </w:rPr>
              <w:t xml:space="preserve"> </w:t>
            </w:r>
            <w:r w:rsidRPr="002F6F26">
              <w:rPr>
                <w:rFonts w:ascii="Calibri" w:hAnsi="Calibri" w:cs="Calibri"/>
              </w:rPr>
              <w:t>skills,</w:t>
            </w:r>
            <w:r w:rsidRPr="002F6F26">
              <w:rPr>
                <w:rFonts w:ascii="Calibri" w:hAnsi="Calibri" w:cs="Calibri"/>
                <w:spacing w:val="1"/>
              </w:rPr>
              <w:t xml:space="preserve"> </w:t>
            </w:r>
            <w:r w:rsidRPr="002F6F26">
              <w:rPr>
                <w:rFonts w:ascii="Calibri" w:hAnsi="Calibri" w:cs="Calibri"/>
              </w:rPr>
              <w:t>language</w:t>
            </w:r>
            <w:r w:rsidRPr="002F6F26">
              <w:rPr>
                <w:rFonts w:ascii="Calibri" w:hAnsi="Calibri" w:cs="Calibri"/>
                <w:spacing w:val="1"/>
              </w:rPr>
              <w:t xml:space="preserve"> </w:t>
            </w:r>
            <w:r w:rsidRPr="002F6F26">
              <w:rPr>
                <w:rFonts w:ascii="Calibri" w:hAnsi="Calibri" w:cs="Calibri"/>
              </w:rPr>
              <w:t>development</w:t>
            </w:r>
            <w:r w:rsidRPr="002F6F26">
              <w:rPr>
                <w:rFonts w:ascii="Calibri" w:hAnsi="Calibri" w:cs="Calibri"/>
                <w:spacing w:val="-2"/>
              </w:rPr>
              <w:t xml:space="preserve"> </w:t>
            </w:r>
            <w:r w:rsidRPr="002F6F26">
              <w:rPr>
                <w:rFonts w:ascii="Calibri" w:hAnsi="Calibri" w:cs="Calibri"/>
              </w:rPr>
              <w:t>and</w:t>
            </w:r>
            <w:r w:rsidRPr="002F6F26">
              <w:rPr>
                <w:rFonts w:ascii="Calibri" w:hAnsi="Calibri" w:cs="Calibri"/>
                <w:spacing w:val="1"/>
              </w:rPr>
              <w:t xml:space="preserve"> </w:t>
            </w:r>
            <w:r w:rsidRPr="002F6F26">
              <w:rPr>
                <w:rFonts w:ascii="Calibri" w:hAnsi="Calibri" w:cs="Calibri"/>
              </w:rPr>
              <w:t>communication</w:t>
            </w:r>
            <w:r w:rsidRPr="002F6F26">
              <w:rPr>
                <w:rFonts w:ascii="Calibri" w:hAnsi="Calibri" w:cs="Calibri"/>
                <w:spacing w:val="1"/>
              </w:rPr>
              <w:t xml:space="preserve"> </w:t>
            </w:r>
            <w:r w:rsidRPr="002F6F26">
              <w:rPr>
                <w:rFonts w:ascii="Calibri" w:hAnsi="Calibri" w:cs="Calibri"/>
              </w:rPr>
              <w:t>for</w:t>
            </w:r>
            <w:r w:rsidRPr="002F6F26">
              <w:rPr>
                <w:rFonts w:ascii="Calibri" w:hAnsi="Calibri" w:cs="Calibri"/>
                <w:spacing w:val="-1"/>
              </w:rPr>
              <w:t xml:space="preserve"> </w:t>
            </w:r>
            <w:r w:rsidRPr="002F6F26">
              <w:rPr>
                <w:rFonts w:ascii="Calibri" w:hAnsi="Calibri" w:cs="Calibri"/>
              </w:rPr>
              <w:t>all pupils.</w:t>
            </w:r>
          </w:p>
          <w:p w14:paraId="66442284" w14:textId="77777777" w:rsidR="00CC6385" w:rsidRPr="002F6F26" w:rsidRDefault="00FB286F">
            <w:pPr>
              <w:pStyle w:val="TableParagraph"/>
              <w:numPr>
                <w:ilvl w:val="0"/>
                <w:numId w:val="6"/>
              </w:numPr>
              <w:tabs>
                <w:tab w:val="left" w:pos="425"/>
              </w:tabs>
              <w:spacing w:line="242" w:lineRule="auto"/>
              <w:ind w:right="100"/>
              <w:jc w:val="both"/>
              <w:rPr>
                <w:rFonts w:ascii="Calibri" w:hAnsi="Calibri" w:cs="Calibri"/>
              </w:rPr>
            </w:pPr>
            <w:r w:rsidRPr="002F6F26">
              <w:rPr>
                <w:rFonts w:ascii="Calibri" w:hAnsi="Calibri" w:cs="Calibri"/>
                <w:spacing w:val="-1"/>
              </w:rPr>
              <w:t>External</w:t>
            </w:r>
            <w:r w:rsidRPr="002F6F26">
              <w:rPr>
                <w:rFonts w:ascii="Calibri" w:hAnsi="Calibri" w:cs="Calibri"/>
                <w:spacing w:val="-9"/>
              </w:rPr>
              <w:t xml:space="preserve"> </w:t>
            </w:r>
            <w:r w:rsidRPr="002F6F26">
              <w:rPr>
                <w:rFonts w:ascii="Calibri" w:hAnsi="Calibri" w:cs="Calibri"/>
                <w:spacing w:val="-1"/>
              </w:rPr>
              <w:t>verification</w:t>
            </w:r>
            <w:r w:rsidRPr="002F6F26">
              <w:rPr>
                <w:rFonts w:ascii="Calibri" w:hAnsi="Calibri" w:cs="Calibri"/>
                <w:spacing w:val="-9"/>
              </w:rPr>
              <w:t xml:space="preserve"> </w:t>
            </w:r>
            <w:r w:rsidRPr="002F6F26">
              <w:rPr>
                <w:rFonts w:ascii="Calibri" w:hAnsi="Calibri" w:cs="Calibri"/>
                <w:spacing w:val="-1"/>
              </w:rPr>
              <w:t>for</w:t>
            </w:r>
            <w:r w:rsidRPr="002F6F26">
              <w:rPr>
                <w:rFonts w:ascii="Calibri" w:hAnsi="Calibri" w:cs="Calibri"/>
                <w:spacing w:val="-9"/>
              </w:rPr>
              <w:t xml:space="preserve"> </w:t>
            </w:r>
            <w:r w:rsidRPr="002F6F26">
              <w:rPr>
                <w:rFonts w:ascii="Calibri" w:hAnsi="Calibri" w:cs="Calibri"/>
                <w:spacing w:val="-1"/>
              </w:rPr>
              <w:t>school</w:t>
            </w:r>
            <w:r w:rsidRPr="002F6F26">
              <w:rPr>
                <w:rFonts w:ascii="Calibri" w:hAnsi="Calibri" w:cs="Calibri"/>
                <w:spacing w:val="-9"/>
              </w:rPr>
              <w:t xml:space="preserve"> </w:t>
            </w:r>
            <w:r w:rsidRPr="002F6F26">
              <w:rPr>
                <w:rFonts w:ascii="Calibri" w:hAnsi="Calibri" w:cs="Calibri"/>
              </w:rPr>
              <w:t>improvement</w:t>
            </w:r>
            <w:r w:rsidRPr="002F6F26">
              <w:rPr>
                <w:rFonts w:ascii="Calibri" w:hAnsi="Calibri" w:cs="Calibri"/>
                <w:spacing w:val="-10"/>
              </w:rPr>
              <w:t xml:space="preserve"> </w:t>
            </w:r>
            <w:r w:rsidRPr="002F6F26">
              <w:rPr>
                <w:rFonts w:ascii="Calibri" w:hAnsi="Calibri" w:cs="Calibri"/>
              </w:rPr>
              <w:t>supports</w:t>
            </w:r>
            <w:r w:rsidRPr="002F6F26">
              <w:rPr>
                <w:rFonts w:ascii="Calibri" w:hAnsi="Calibri" w:cs="Calibri"/>
                <w:spacing w:val="-9"/>
              </w:rPr>
              <w:t xml:space="preserve"> </w:t>
            </w:r>
            <w:r w:rsidRPr="002F6F26">
              <w:rPr>
                <w:rFonts w:ascii="Calibri" w:hAnsi="Calibri" w:cs="Calibri"/>
              </w:rPr>
              <w:t>our</w:t>
            </w:r>
            <w:r w:rsidRPr="002F6F26">
              <w:rPr>
                <w:rFonts w:ascii="Calibri" w:hAnsi="Calibri" w:cs="Calibri"/>
                <w:spacing w:val="-10"/>
              </w:rPr>
              <w:t xml:space="preserve"> </w:t>
            </w:r>
            <w:r w:rsidRPr="002F6F26">
              <w:rPr>
                <w:rFonts w:ascii="Calibri" w:hAnsi="Calibri" w:cs="Calibri"/>
              </w:rPr>
              <w:t>findings</w:t>
            </w:r>
            <w:r w:rsidRPr="002F6F26">
              <w:rPr>
                <w:rFonts w:ascii="Calibri" w:hAnsi="Calibri" w:cs="Calibri"/>
                <w:spacing w:val="-3"/>
              </w:rPr>
              <w:t xml:space="preserve"> </w:t>
            </w:r>
            <w:r w:rsidRPr="002F6F26">
              <w:rPr>
                <w:rFonts w:ascii="Calibri" w:hAnsi="Calibri" w:cs="Calibri"/>
              </w:rPr>
              <w:t>in</w:t>
            </w:r>
            <w:r w:rsidRPr="002F6F26">
              <w:rPr>
                <w:rFonts w:ascii="Calibri" w:hAnsi="Calibri" w:cs="Calibri"/>
                <w:spacing w:val="-11"/>
              </w:rPr>
              <w:t xml:space="preserve"> </w:t>
            </w:r>
            <w:r w:rsidRPr="002F6F26">
              <w:rPr>
                <w:rFonts w:ascii="Calibri" w:hAnsi="Calibri" w:cs="Calibri"/>
              </w:rPr>
              <w:t>pupils’</w:t>
            </w:r>
            <w:r w:rsidRPr="002F6F26">
              <w:rPr>
                <w:rFonts w:ascii="Calibri" w:hAnsi="Calibri" w:cs="Calibri"/>
                <w:spacing w:val="-8"/>
              </w:rPr>
              <w:t xml:space="preserve"> </w:t>
            </w:r>
            <w:r w:rsidRPr="002F6F26">
              <w:rPr>
                <w:rFonts w:ascii="Calibri" w:hAnsi="Calibri" w:cs="Calibri"/>
              </w:rPr>
              <w:t>day</w:t>
            </w:r>
            <w:r w:rsidRPr="002F6F26">
              <w:rPr>
                <w:rFonts w:ascii="Calibri" w:hAnsi="Calibri" w:cs="Calibri"/>
                <w:spacing w:val="-14"/>
              </w:rPr>
              <w:t xml:space="preserve"> </w:t>
            </w:r>
            <w:r w:rsidRPr="002F6F26">
              <w:rPr>
                <w:rFonts w:ascii="Calibri" w:hAnsi="Calibri" w:cs="Calibri"/>
              </w:rPr>
              <w:t>to</w:t>
            </w:r>
            <w:r w:rsidRPr="002F6F26">
              <w:rPr>
                <w:rFonts w:ascii="Calibri" w:hAnsi="Calibri" w:cs="Calibri"/>
                <w:spacing w:val="-9"/>
              </w:rPr>
              <w:t xml:space="preserve"> </w:t>
            </w:r>
            <w:r w:rsidRPr="002F6F26">
              <w:rPr>
                <w:rFonts w:ascii="Calibri" w:hAnsi="Calibri" w:cs="Calibri"/>
              </w:rPr>
              <w:t>day</w:t>
            </w:r>
            <w:r w:rsidRPr="002F6F26">
              <w:rPr>
                <w:rFonts w:ascii="Calibri" w:hAnsi="Calibri" w:cs="Calibri"/>
                <w:spacing w:val="-11"/>
              </w:rPr>
              <w:t xml:space="preserve"> </w:t>
            </w:r>
            <w:r w:rsidRPr="002F6F26">
              <w:rPr>
                <w:rFonts w:ascii="Calibri" w:hAnsi="Calibri" w:cs="Calibri"/>
              </w:rPr>
              <w:t>learning</w:t>
            </w:r>
            <w:r w:rsidRPr="002F6F26">
              <w:rPr>
                <w:rFonts w:ascii="Calibri" w:hAnsi="Calibri" w:cs="Calibri"/>
                <w:spacing w:val="-53"/>
              </w:rPr>
              <w:t xml:space="preserve"> </w:t>
            </w:r>
            <w:r w:rsidRPr="002F6F26">
              <w:rPr>
                <w:rFonts w:ascii="Calibri" w:hAnsi="Calibri" w:cs="Calibri"/>
              </w:rPr>
              <w:t>and engagement</w:t>
            </w:r>
            <w:r w:rsidRPr="002F6F26">
              <w:rPr>
                <w:rFonts w:ascii="Calibri" w:hAnsi="Calibri" w:cs="Calibri"/>
                <w:spacing w:val="-1"/>
              </w:rPr>
              <w:t xml:space="preserve"> </w:t>
            </w:r>
            <w:r w:rsidRPr="002F6F26">
              <w:rPr>
                <w:rFonts w:ascii="Calibri" w:hAnsi="Calibri" w:cs="Calibri"/>
              </w:rPr>
              <w:t>in</w:t>
            </w:r>
            <w:r w:rsidRPr="002F6F26">
              <w:rPr>
                <w:rFonts w:ascii="Calibri" w:hAnsi="Calibri" w:cs="Calibri"/>
                <w:spacing w:val="-1"/>
              </w:rPr>
              <w:t xml:space="preserve"> </w:t>
            </w:r>
            <w:r w:rsidRPr="002F6F26">
              <w:rPr>
                <w:rFonts w:ascii="Calibri" w:hAnsi="Calibri" w:cs="Calibri"/>
              </w:rPr>
              <w:t>teaching</w:t>
            </w:r>
            <w:r w:rsidRPr="002F6F26">
              <w:rPr>
                <w:rFonts w:ascii="Calibri" w:hAnsi="Calibri" w:cs="Calibri"/>
                <w:spacing w:val="-1"/>
              </w:rPr>
              <w:t xml:space="preserve"> </w:t>
            </w:r>
            <w:r w:rsidRPr="002F6F26">
              <w:rPr>
                <w:rFonts w:ascii="Calibri" w:hAnsi="Calibri" w:cs="Calibri"/>
              </w:rPr>
              <w:t>in</w:t>
            </w:r>
            <w:r w:rsidRPr="002F6F26">
              <w:rPr>
                <w:rFonts w:ascii="Calibri" w:hAnsi="Calibri" w:cs="Calibri"/>
                <w:spacing w:val="1"/>
              </w:rPr>
              <w:t xml:space="preserve"> </w:t>
            </w:r>
            <w:r w:rsidRPr="002F6F26">
              <w:rPr>
                <w:rFonts w:ascii="Calibri" w:hAnsi="Calibri" w:cs="Calibri"/>
              </w:rPr>
              <w:t>the</w:t>
            </w:r>
            <w:r w:rsidRPr="002F6F26">
              <w:rPr>
                <w:rFonts w:ascii="Calibri" w:hAnsi="Calibri" w:cs="Calibri"/>
                <w:spacing w:val="3"/>
              </w:rPr>
              <w:t xml:space="preserve"> </w:t>
            </w:r>
            <w:r w:rsidRPr="002F6F26">
              <w:rPr>
                <w:rFonts w:ascii="Calibri" w:hAnsi="Calibri" w:cs="Calibri"/>
              </w:rPr>
              <w:t>classroom.</w:t>
            </w:r>
          </w:p>
          <w:p w14:paraId="5EED00BC" w14:textId="4D091867" w:rsidR="00CC6385" w:rsidRPr="002F6F26" w:rsidRDefault="00CC6385" w:rsidP="002A666A">
            <w:pPr>
              <w:pStyle w:val="TableParagraph"/>
              <w:tabs>
                <w:tab w:val="left" w:pos="425"/>
              </w:tabs>
              <w:ind w:left="425" w:right="104"/>
              <w:jc w:val="both"/>
              <w:rPr>
                <w:rFonts w:ascii="Calibri" w:hAnsi="Calibri" w:cs="Calibri"/>
              </w:rPr>
            </w:pPr>
          </w:p>
        </w:tc>
      </w:tr>
    </w:tbl>
    <w:p w14:paraId="15676B0C" w14:textId="77777777" w:rsidR="00CC6385" w:rsidRDefault="00CC6385">
      <w:pPr>
        <w:jc w:val="both"/>
        <w:rPr>
          <w:sz w:val="20"/>
        </w:rPr>
        <w:sectPr w:rsidR="00CC6385">
          <w:pgSz w:w="11910" w:h="16840"/>
          <w:pgMar w:top="1740" w:right="0" w:bottom="780" w:left="0" w:header="264" w:footer="582" w:gutter="0"/>
          <w:cols w:space="720"/>
        </w:sectPr>
      </w:pPr>
    </w:p>
    <w:p w14:paraId="3B826BF3" w14:textId="77777777" w:rsidR="00CC6385" w:rsidRDefault="00CC6385">
      <w:pPr>
        <w:pStyle w:val="BodyText"/>
        <w:spacing w:before="4"/>
        <w:rPr>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786"/>
      </w:tblGrid>
      <w:tr w:rsidR="00CC6385" w14:paraId="4D5D1943" w14:textId="77777777">
        <w:trPr>
          <w:trHeight w:val="690"/>
        </w:trPr>
        <w:tc>
          <w:tcPr>
            <w:tcW w:w="10766" w:type="dxa"/>
            <w:gridSpan w:val="2"/>
            <w:shd w:val="clear" w:color="auto" w:fill="E1EED9"/>
          </w:tcPr>
          <w:p w14:paraId="157412C9" w14:textId="77777777" w:rsidR="00CC6385" w:rsidRDefault="00FB286F">
            <w:pPr>
              <w:pStyle w:val="TableParagraph"/>
              <w:spacing w:line="227" w:lineRule="exact"/>
              <w:ind w:left="107"/>
              <w:rPr>
                <w:rFonts w:ascii="Arial"/>
                <w:b/>
                <w:sz w:val="20"/>
              </w:rPr>
            </w:pPr>
            <w:r>
              <w:rPr>
                <w:rFonts w:ascii="Arial"/>
                <w:b/>
                <w:sz w:val="20"/>
              </w:rPr>
              <w:t>INTENDED</w:t>
            </w:r>
            <w:r>
              <w:rPr>
                <w:rFonts w:ascii="Arial"/>
                <w:b/>
                <w:spacing w:val="-4"/>
                <w:sz w:val="20"/>
              </w:rPr>
              <w:t xml:space="preserve"> </w:t>
            </w:r>
            <w:r>
              <w:rPr>
                <w:rFonts w:ascii="Arial"/>
                <w:b/>
                <w:sz w:val="20"/>
              </w:rPr>
              <w:t>OUTCOMES</w:t>
            </w:r>
          </w:p>
          <w:p w14:paraId="210163C4" w14:textId="77777777" w:rsidR="00CC6385" w:rsidRDefault="00FB286F">
            <w:pPr>
              <w:pStyle w:val="TableParagraph"/>
              <w:spacing w:line="230" w:lineRule="atLeast"/>
              <w:ind w:left="107"/>
              <w:rPr>
                <w:sz w:val="20"/>
              </w:rPr>
            </w:pPr>
            <w:r>
              <w:rPr>
                <w:sz w:val="20"/>
              </w:rPr>
              <w:t>(This</w:t>
            </w:r>
            <w:r>
              <w:rPr>
                <w:spacing w:val="-7"/>
                <w:sz w:val="20"/>
              </w:rPr>
              <w:t xml:space="preserve"> </w:t>
            </w:r>
            <w:r>
              <w:rPr>
                <w:sz w:val="20"/>
              </w:rPr>
              <w:t>explains</w:t>
            </w:r>
            <w:r>
              <w:rPr>
                <w:spacing w:val="-6"/>
                <w:sz w:val="20"/>
              </w:rPr>
              <w:t xml:space="preserve"> </w:t>
            </w:r>
            <w:r>
              <w:rPr>
                <w:sz w:val="20"/>
              </w:rPr>
              <w:t>the</w:t>
            </w:r>
            <w:r>
              <w:rPr>
                <w:spacing w:val="-5"/>
                <w:sz w:val="20"/>
              </w:rPr>
              <w:t xml:space="preserve"> </w:t>
            </w:r>
            <w:r>
              <w:rPr>
                <w:sz w:val="20"/>
              </w:rPr>
              <w:t>outcomes</w:t>
            </w:r>
            <w:r>
              <w:rPr>
                <w:spacing w:val="-6"/>
                <w:sz w:val="20"/>
              </w:rPr>
              <w:t xml:space="preserve"> </w:t>
            </w:r>
            <w:r>
              <w:rPr>
                <w:sz w:val="20"/>
              </w:rPr>
              <w:t>we</w:t>
            </w:r>
            <w:r>
              <w:rPr>
                <w:spacing w:val="-4"/>
                <w:sz w:val="20"/>
              </w:rPr>
              <w:t xml:space="preserve"> </w:t>
            </w:r>
            <w:r>
              <w:rPr>
                <w:sz w:val="20"/>
              </w:rPr>
              <w:t>are</w:t>
            </w:r>
            <w:r>
              <w:rPr>
                <w:spacing w:val="-4"/>
                <w:sz w:val="20"/>
              </w:rPr>
              <w:t xml:space="preserve"> </w:t>
            </w:r>
            <w:r>
              <w:rPr>
                <w:sz w:val="20"/>
              </w:rPr>
              <w:t>aiming</w:t>
            </w:r>
            <w:r>
              <w:rPr>
                <w:spacing w:val="-7"/>
                <w:sz w:val="20"/>
              </w:rPr>
              <w:t xml:space="preserve"> </w:t>
            </w:r>
            <w:r>
              <w:rPr>
                <w:sz w:val="20"/>
              </w:rPr>
              <w:t>for</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end</w:t>
            </w:r>
            <w:r>
              <w:rPr>
                <w:spacing w:val="-5"/>
                <w:sz w:val="20"/>
              </w:rPr>
              <w:t xml:space="preserve"> </w:t>
            </w:r>
            <w:r>
              <w:rPr>
                <w:sz w:val="20"/>
              </w:rPr>
              <w:t>of</w:t>
            </w:r>
            <w:r>
              <w:rPr>
                <w:spacing w:val="-5"/>
                <w:sz w:val="20"/>
              </w:rPr>
              <w:t xml:space="preserve"> </w:t>
            </w:r>
            <w:r>
              <w:rPr>
                <w:sz w:val="20"/>
              </w:rPr>
              <w:t>our</w:t>
            </w:r>
            <w:r>
              <w:rPr>
                <w:spacing w:val="-6"/>
                <w:sz w:val="20"/>
              </w:rPr>
              <w:t xml:space="preserve"> </w:t>
            </w:r>
            <w:r>
              <w:rPr>
                <w:sz w:val="20"/>
              </w:rPr>
              <w:t>current</w:t>
            </w:r>
            <w:r>
              <w:rPr>
                <w:spacing w:val="-7"/>
                <w:sz w:val="20"/>
              </w:rPr>
              <w:t xml:space="preserve"> </w:t>
            </w:r>
            <w:r>
              <w:rPr>
                <w:sz w:val="20"/>
              </w:rPr>
              <w:t>strategy</w:t>
            </w:r>
            <w:r>
              <w:rPr>
                <w:spacing w:val="-8"/>
                <w:sz w:val="20"/>
              </w:rPr>
              <w:t xml:space="preserve"> </w:t>
            </w:r>
            <w:r>
              <w:rPr>
                <w:sz w:val="20"/>
              </w:rPr>
              <w:t>plan,</w:t>
            </w:r>
            <w:r>
              <w:rPr>
                <w:spacing w:val="-4"/>
                <w:sz w:val="20"/>
              </w:rPr>
              <w:t xml:space="preserve"> </w:t>
            </w:r>
            <w:r>
              <w:rPr>
                <w:sz w:val="20"/>
              </w:rPr>
              <w:t>and</w:t>
            </w:r>
            <w:r>
              <w:rPr>
                <w:spacing w:val="-5"/>
                <w:sz w:val="20"/>
              </w:rPr>
              <w:t xml:space="preserve"> </w:t>
            </w:r>
            <w:r>
              <w:rPr>
                <w:sz w:val="20"/>
              </w:rPr>
              <w:t>how</w:t>
            </w:r>
            <w:r>
              <w:rPr>
                <w:spacing w:val="-7"/>
                <w:sz w:val="20"/>
              </w:rPr>
              <w:t xml:space="preserve"> </w:t>
            </w:r>
            <w:r>
              <w:rPr>
                <w:sz w:val="20"/>
              </w:rPr>
              <w:t>we</w:t>
            </w:r>
            <w:r>
              <w:rPr>
                <w:spacing w:val="7"/>
                <w:sz w:val="20"/>
              </w:rPr>
              <w:t xml:space="preserve"> </w:t>
            </w:r>
            <w:r>
              <w:rPr>
                <w:sz w:val="20"/>
              </w:rPr>
              <w:t>will</w:t>
            </w:r>
            <w:r>
              <w:rPr>
                <w:spacing w:val="-5"/>
                <w:sz w:val="20"/>
              </w:rPr>
              <w:t xml:space="preserve"> </w:t>
            </w:r>
            <w:r>
              <w:rPr>
                <w:sz w:val="20"/>
              </w:rPr>
              <w:t>measure</w:t>
            </w:r>
            <w:r>
              <w:rPr>
                <w:spacing w:val="-4"/>
                <w:sz w:val="20"/>
              </w:rPr>
              <w:t xml:space="preserve"> </w:t>
            </w:r>
            <w:r>
              <w:rPr>
                <w:sz w:val="20"/>
              </w:rPr>
              <w:t>whether</w:t>
            </w:r>
            <w:r>
              <w:rPr>
                <w:spacing w:val="-53"/>
                <w:sz w:val="20"/>
              </w:rPr>
              <w:t xml:space="preserve"> </w:t>
            </w:r>
            <w:r>
              <w:rPr>
                <w:sz w:val="20"/>
              </w:rPr>
              <w:t>they</w:t>
            </w:r>
            <w:r>
              <w:rPr>
                <w:spacing w:val="-5"/>
                <w:sz w:val="20"/>
              </w:rPr>
              <w:t xml:space="preserve"> </w:t>
            </w:r>
            <w:r>
              <w:rPr>
                <w:sz w:val="20"/>
              </w:rPr>
              <w:t>have</w:t>
            </w:r>
            <w:r>
              <w:rPr>
                <w:spacing w:val="1"/>
                <w:sz w:val="20"/>
              </w:rPr>
              <w:t xml:space="preserve"> </w:t>
            </w:r>
            <w:r>
              <w:rPr>
                <w:sz w:val="20"/>
              </w:rPr>
              <w:t>been</w:t>
            </w:r>
            <w:r>
              <w:rPr>
                <w:spacing w:val="-1"/>
                <w:sz w:val="20"/>
              </w:rPr>
              <w:t xml:space="preserve"> </w:t>
            </w:r>
            <w:r>
              <w:rPr>
                <w:sz w:val="20"/>
              </w:rPr>
              <w:t>achieved.)</w:t>
            </w:r>
          </w:p>
        </w:tc>
      </w:tr>
      <w:tr w:rsidR="00CC6385" w14:paraId="58F9862C" w14:textId="77777777">
        <w:trPr>
          <w:trHeight w:val="460"/>
        </w:trPr>
        <w:tc>
          <w:tcPr>
            <w:tcW w:w="1980" w:type="dxa"/>
            <w:shd w:val="clear" w:color="auto" w:fill="F1F1F1"/>
          </w:tcPr>
          <w:p w14:paraId="079F0EFD" w14:textId="77777777" w:rsidR="00CC6385" w:rsidRDefault="00FB286F">
            <w:pPr>
              <w:pStyle w:val="TableParagraph"/>
              <w:spacing w:line="230" w:lineRule="exact"/>
              <w:ind w:left="107" w:right="864"/>
              <w:rPr>
                <w:rFonts w:ascii="Arial"/>
                <w:b/>
                <w:sz w:val="20"/>
              </w:rPr>
            </w:pPr>
            <w:r>
              <w:rPr>
                <w:rFonts w:ascii="Arial"/>
                <w:b/>
                <w:sz w:val="20"/>
              </w:rPr>
              <w:t>Intended</w:t>
            </w:r>
            <w:r>
              <w:rPr>
                <w:rFonts w:ascii="Arial"/>
                <w:b/>
                <w:spacing w:val="1"/>
                <w:sz w:val="20"/>
              </w:rPr>
              <w:t xml:space="preserve"> </w:t>
            </w:r>
            <w:r>
              <w:rPr>
                <w:rFonts w:ascii="Arial"/>
                <w:b/>
                <w:sz w:val="20"/>
              </w:rPr>
              <w:t>Outcomes</w:t>
            </w:r>
          </w:p>
        </w:tc>
        <w:tc>
          <w:tcPr>
            <w:tcW w:w="8786" w:type="dxa"/>
            <w:shd w:val="clear" w:color="auto" w:fill="F1F1F1"/>
          </w:tcPr>
          <w:p w14:paraId="7C0EA5BF" w14:textId="77777777" w:rsidR="00CC6385" w:rsidRDefault="00FB286F">
            <w:pPr>
              <w:pStyle w:val="TableParagraph"/>
              <w:spacing w:before="112"/>
              <w:ind w:left="108"/>
              <w:rPr>
                <w:rFonts w:ascii="Arial"/>
                <w:b/>
                <w:sz w:val="20"/>
              </w:rPr>
            </w:pPr>
            <w:r>
              <w:rPr>
                <w:rFonts w:ascii="Arial"/>
                <w:b/>
                <w:sz w:val="20"/>
              </w:rPr>
              <w:t>Success</w:t>
            </w:r>
            <w:r>
              <w:rPr>
                <w:rFonts w:ascii="Arial"/>
                <w:b/>
                <w:spacing w:val="-3"/>
                <w:sz w:val="20"/>
              </w:rPr>
              <w:t xml:space="preserve"> </w:t>
            </w:r>
            <w:r>
              <w:rPr>
                <w:rFonts w:ascii="Arial"/>
                <w:b/>
                <w:sz w:val="20"/>
              </w:rPr>
              <w:t>Criteria</w:t>
            </w:r>
          </w:p>
        </w:tc>
      </w:tr>
      <w:tr w:rsidR="00CC6385" w14:paraId="1749D7BD" w14:textId="77777777">
        <w:trPr>
          <w:trHeight w:val="2068"/>
        </w:trPr>
        <w:tc>
          <w:tcPr>
            <w:tcW w:w="1980" w:type="dxa"/>
          </w:tcPr>
          <w:p w14:paraId="779D3480" w14:textId="77777777" w:rsidR="00CC6385" w:rsidRPr="009D21EE" w:rsidRDefault="00CC6385">
            <w:pPr>
              <w:pStyle w:val="TableParagraph"/>
              <w:spacing w:before="7"/>
              <w:rPr>
                <w:rFonts w:ascii="Calibri" w:hAnsi="Calibri" w:cs="Calibri"/>
              </w:rPr>
            </w:pPr>
          </w:p>
          <w:p w14:paraId="64F40FA1" w14:textId="77777777" w:rsidR="00CC6385" w:rsidRPr="009D21EE" w:rsidRDefault="00FB286F">
            <w:pPr>
              <w:pStyle w:val="TableParagraph"/>
              <w:ind w:left="107" w:right="415"/>
              <w:rPr>
                <w:rFonts w:ascii="Calibri" w:hAnsi="Calibri" w:cs="Calibri"/>
              </w:rPr>
            </w:pPr>
            <w:r w:rsidRPr="009D21EE">
              <w:rPr>
                <w:rFonts w:ascii="Calibri" w:hAnsi="Calibri" w:cs="Calibri"/>
              </w:rPr>
              <w:t>Improved</w:t>
            </w:r>
            <w:r w:rsidRPr="009D21EE">
              <w:rPr>
                <w:rFonts w:ascii="Calibri" w:hAnsi="Calibri" w:cs="Calibri"/>
                <w:spacing w:val="1"/>
              </w:rPr>
              <w:t xml:space="preserve"> </w:t>
            </w:r>
            <w:r w:rsidRPr="009D21EE">
              <w:rPr>
                <w:rFonts w:ascii="Calibri" w:hAnsi="Calibri" w:cs="Calibri"/>
              </w:rPr>
              <w:t>attendance and</w:t>
            </w:r>
            <w:r w:rsidRPr="009D21EE">
              <w:rPr>
                <w:rFonts w:ascii="Calibri" w:hAnsi="Calibri" w:cs="Calibri"/>
                <w:spacing w:val="1"/>
              </w:rPr>
              <w:t xml:space="preserve"> </w:t>
            </w:r>
            <w:r w:rsidRPr="009D21EE">
              <w:rPr>
                <w:rFonts w:ascii="Calibri" w:hAnsi="Calibri" w:cs="Calibri"/>
              </w:rPr>
              <w:t>improved</w:t>
            </w:r>
            <w:r w:rsidRPr="009D21EE">
              <w:rPr>
                <w:rFonts w:ascii="Calibri" w:hAnsi="Calibri" w:cs="Calibri"/>
                <w:spacing w:val="-9"/>
              </w:rPr>
              <w:t xml:space="preserve"> </w:t>
            </w:r>
            <w:r w:rsidRPr="009D21EE">
              <w:rPr>
                <w:rFonts w:ascii="Calibri" w:hAnsi="Calibri" w:cs="Calibri"/>
              </w:rPr>
              <w:t>rate</w:t>
            </w:r>
            <w:r w:rsidRPr="009D21EE">
              <w:rPr>
                <w:rFonts w:ascii="Calibri" w:hAnsi="Calibri" w:cs="Calibri"/>
                <w:spacing w:val="-9"/>
              </w:rPr>
              <w:t xml:space="preserve"> </w:t>
            </w:r>
            <w:r w:rsidRPr="009D21EE">
              <w:rPr>
                <w:rFonts w:ascii="Calibri" w:hAnsi="Calibri" w:cs="Calibri"/>
              </w:rPr>
              <w:t>of</w:t>
            </w:r>
            <w:r w:rsidRPr="009D21EE">
              <w:rPr>
                <w:rFonts w:ascii="Calibri" w:hAnsi="Calibri" w:cs="Calibri"/>
                <w:spacing w:val="-52"/>
              </w:rPr>
              <w:t xml:space="preserve"> </w:t>
            </w:r>
            <w:r w:rsidRPr="009D21EE">
              <w:rPr>
                <w:rFonts w:ascii="Calibri" w:hAnsi="Calibri" w:cs="Calibri"/>
              </w:rPr>
              <w:t>persistent</w:t>
            </w:r>
            <w:r w:rsidRPr="009D21EE">
              <w:rPr>
                <w:rFonts w:ascii="Calibri" w:hAnsi="Calibri" w:cs="Calibri"/>
                <w:spacing w:val="1"/>
              </w:rPr>
              <w:t xml:space="preserve"> </w:t>
            </w:r>
            <w:r w:rsidRPr="009D21EE">
              <w:rPr>
                <w:rFonts w:ascii="Calibri" w:hAnsi="Calibri" w:cs="Calibri"/>
              </w:rPr>
              <w:t>absentees for</w:t>
            </w:r>
            <w:r w:rsidRPr="009D21EE">
              <w:rPr>
                <w:rFonts w:ascii="Calibri" w:hAnsi="Calibri" w:cs="Calibri"/>
                <w:spacing w:val="1"/>
              </w:rPr>
              <w:t xml:space="preserve"> </w:t>
            </w:r>
            <w:r w:rsidRPr="009D21EE">
              <w:rPr>
                <w:rFonts w:ascii="Calibri" w:hAnsi="Calibri" w:cs="Calibri"/>
              </w:rPr>
              <w:t>disadvantaged</w:t>
            </w:r>
            <w:r w:rsidRPr="009D21EE">
              <w:rPr>
                <w:rFonts w:ascii="Calibri" w:hAnsi="Calibri" w:cs="Calibri"/>
                <w:spacing w:val="1"/>
              </w:rPr>
              <w:t xml:space="preserve"> </w:t>
            </w:r>
            <w:r w:rsidRPr="009D21EE">
              <w:rPr>
                <w:rFonts w:ascii="Calibri" w:hAnsi="Calibri" w:cs="Calibri"/>
              </w:rPr>
              <w:t>pupils.</w:t>
            </w:r>
          </w:p>
        </w:tc>
        <w:tc>
          <w:tcPr>
            <w:tcW w:w="8786" w:type="dxa"/>
          </w:tcPr>
          <w:p w14:paraId="02087A85" w14:textId="77777777" w:rsidR="00CC6385" w:rsidRPr="009D21EE" w:rsidRDefault="00CC6385">
            <w:pPr>
              <w:pStyle w:val="TableParagraph"/>
              <w:spacing w:before="8"/>
              <w:rPr>
                <w:rFonts w:ascii="Calibri" w:hAnsi="Calibri" w:cs="Calibri"/>
              </w:rPr>
            </w:pPr>
          </w:p>
          <w:p w14:paraId="1A50EA6E" w14:textId="16D87E7C" w:rsidR="00CC6385" w:rsidRPr="009D21EE" w:rsidRDefault="00FB286F">
            <w:pPr>
              <w:pStyle w:val="TableParagraph"/>
              <w:numPr>
                <w:ilvl w:val="0"/>
                <w:numId w:val="5"/>
              </w:numPr>
              <w:tabs>
                <w:tab w:val="left" w:pos="468"/>
                <w:tab w:val="left" w:pos="469"/>
              </w:tabs>
              <w:ind w:right="98"/>
              <w:rPr>
                <w:rFonts w:ascii="Calibri" w:hAnsi="Calibri" w:cs="Calibri"/>
              </w:rPr>
            </w:pPr>
            <w:r w:rsidRPr="009D21EE">
              <w:rPr>
                <w:rFonts w:ascii="Calibri" w:hAnsi="Calibri" w:cs="Calibri"/>
              </w:rPr>
              <w:t>In</w:t>
            </w:r>
            <w:r w:rsidRPr="009D21EE">
              <w:rPr>
                <w:rFonts w:ascii="Calibri" w:hAnsi="Calibri" w:cs="Calibri"/>
                <w:spacing w:val="-4"/>
              </w:rPr>
              <w:t xml:space="preserve"> </w:t>
            </w:r>
            <w:r w:rsidRPr="009D21EE">
              <w:rPr>
                <w:rFonts w:ascii="Calibri" w:hAnsi="Calibri" w:cs="Calibri"/>
              </w:rPr>
              <w:t>employing</w:t>
            </w:r>
            <w:r w:rsidRPr="009D21EE">
              <w:rPr>
                <w:rFonts w:ascii="Calibri" w:hAnsi="Calibri" w:cs="Calibri"/>
                <w:spacing w:val="-4"/>
              </w:rPr>
              <w:t xml:space="preserve"> </w:t>
            </w:r>
            <w:r w:rsidRPr="009D21EE">
              <w:rPr>
                <w:rFonts w:ascii="Calibri" w:hAnsi="Calibri" w:cs="Calibri"/>
              </w:rPr>
              <w:t>and</w:t>
            </w:r>
            <w:r w:rsidRPr="009D21EE">
              <w:rPr>
                <w:rFonts w:ascii="Calibri" w:hAnsi="Calibri" w:cs="Calibri"/>
                <w:spacing w:val="-3"/>
              </w:rPr>
              <w:t xml:space="preserve"> </w:t>
            </w:r>
            <w:r w:rsidRPr="009D21EE">
              <w:rPr>
                <w:rFonts w:ascii="Calibri" w:hAnsi="Calibri" w:cs="Calibri"/>
              </w:rPr>
              <w:t>working</w:t>
            </w:r>
            <w:r w:rsidRPr="009D21EE">
              <w:rPr>
                <w:rFonts w:ascii="Calibri" w:hAnsi="Calibri" w:cs="Calibri"/>
                <w:spacing w:val="-4"/>
              </w:rPr>
              <w:t xml:space="preserve"> </w:t>
            </w:r>
            <w:r w:rsidRPr="009D21EE">
              <w:rPr>
                <w:rFonts w:ascii="Calibri" w:hAnsi="Calibri" w:cs="Calibri"/>
              </w:rPr>
              <w:t>with</w:t>
            </w:r>
            <w:r w:rsidRPr="009D21EE">
              <w:rPr>
                <w:rFonts w:ascii="Calibri" w:hAnsi="Calibri" w:cs="Calibri"/>
                <w:spacing w:val="-4"/>
              </w:rPr>
              <w:t xml:space="preserve"> </w:t>
            </w:r>
            <w:r w:rsidRPr="009D21EE">
              <w:rPr>
                <w:rFonts w:ascii="Calibri" w:hAnsi="Calibri" w:cs="Calibri"/>
              </w:rPr>
              <w:t>the</w:t>
            </w:r>
            <w:r w:rsidRPr="009D21EE">
              <w:rPr>
                <w:rFonts w:ascii="Calibri" w:hAnsi="Calibri" w:cs="Calibri"/>
                <w:spacing w:val="-4"/>
              </w:rPr>
              <w:t xml:space="preserve"> </w:t>
            </w:r>
            <w:r w:rsidRPr="009D21EE">
              <w:rPr>
                <w:rFonts w:ascii="Calibri" w:hAnsi="Calibri" w:cs="Calibri"/>
              </w:rPr>
              <w:t>Trust’s</w:t>
            </w:r>
            <w:r w:rsidRPr="009D21EE">
              <w:rPr>
                <w:rFonts w:ascii="Calibri" w:hAnsi="Calibri" w:cs="Calibri"/>
                <w:spacing w:val="-3"/>
              </w:rPr>
              <w:t xml:space="preserve"> </w:t>
            </w:r>
            <w:r w:rsidRPr="009D21EE">
              <w:rPr>
                <w:rFonts w:ascii="Calibri" w:hAnsi="Calibri" w:cs="Calibri"/>
              </w:rPr>
              <w:t>Education</w:t>
            </w:r>
            <w:r w:rsidRPr="009D21EE">
              <w:rPr>
                <w:rFonts w:ascii="Calibri" w:hAnsi="Calibri" w:cs="Calibri"/>
                <w:spacing w:val="-2"/>
              </w:rPr>
              <w:t xml:space="preserve"> </w:t>
            </w:r>
            <w:r w:rsidRPr="009D21EE">
              <w:rPr>
                <w:rFonts w:ascii="Calibri" w:hAnsi="Calibri" w:cs="Calibri"/>
              </w:rPr>
              <w:t>and</w:t>
            </w:r>
            <w:r w:rsidRPr="009D21EE">
              <w:rPr>
                <w:rFonts w:ascii="Calibri" w:hAnsi="Calibri" w:cs="Calibri"/>
                <w:spacing w:val="-9"/>
              </w:rPr>
              <w:t xml:space="preserve"> </w:t>
            </w:r>
            <w:r w:rsidRPr="009D21EE">
              <w:rPr>
                <w:rFonts w:ascii="Calibri" w:hAnsi="Calibri" w:cs="Calibri"/>
              </w:rPr>
              <w:t>Welfare</w:t>
            </w:r>
            <w:r w:rsidRPr="009D21EE">
              <w:rPr>
                <w:rFonts w:ascii="Calibri" w:hAnsi="Calibri" w:cs="Calibri"/>
                <w:spacing w:val="-3"/>
              </w:rPr>
              <w:t xml:space="preserve"> </w:t>
            </w:r>
            <w:r w:rsidRPr="009D21EE">
              <w:rPr>
                <w:rFonts w:ascii="Calibri" w:hAnsi="Calibri" w:cs="Calibri"/>
              </w:rPr>
              <w:t>Officer,</w:t>
            </w:r>
            <w:r w:rsidRPr="009D21EE">
              <w:rPr>
                <w:rFonts w:ascii="Calibri" w:hAnsi="Calibri" w:cs="Calibri"/>
                <w:spacing w:val="-4"/>
              </w:rPr>
              <w:t xml:space="preserve"> </w:t>
            </w:r>
            <w:r w:rsidRPr="009D21EE">
              <w:rPr>
                <w:rFonts w:ascii="Calibri" w:hAnsi="Calibri" w:cs="Calibri"/>
              </w:rPr>
              <w:t>attendance</w:t>
            </w:r>
            <w:r w:rsidRPr="009D21EE">
              <w:rPr>
                <w:rFonts w:ascii="Calibri" w:hAnsi="Calibri" w:cs="Calibri"/>
                <w:spacing w:val="-3"/>
              </w:rPr>
              <w:t xml:space="preserve"> </w:t>
            </w:r>
            <w:r w:rsidRPr="009D21EE">
              <w:rPr>
                <w:rFonts w:ascii="Calibri" w:hAnsi="Calibri" w:cs="Calibri"/>
              </w:rPr>
              <w:t>and</w:t>
            </w:r>
            <w:r w:rsidRPr="009D21EE">
              <w:rPr>
                <w:rFonts w:ascii="Calibri" w:hAnsi="Calibri" w:cs="Calibri"/>
                <w:spacing w:val="-4"/>
              </w:rPr>
              <w:t xml:space="preserve"> </w:t>
            </w:r>
            <w:r w:rsidRPr="009D21EE">
              <w:rPr>
                <w:rFonts w:ascii="Calibri" w:hAnsi="Calibri" w:cs="Calibri"/>
              </w:rPr>
              <w:t>the</w:t>
            </w:r>
            <w:r w:rsidRPr="009D21EE">
              <w:rPr>
                <w:rFonts w:ascii="Calibri" w:hAnsi="Calibri" w:cs="Calibri"/>
                <w:spacing w:val="-52"/>
              </w:rPr>
              <w:t xml:space="preserve"> </w:t>
            </w:r>
            <w:r w:rsidRPr="009D21EE">
              <w:rPr>
                <w:rFonts w:ascii="Calibri" w:hAnsi="Calibri" w:cs="Calibri"/>
              </w:rPr>
              <w:t>rate</w:t>
            </w:r>
            <w:r w:rsidRPr="009D21EE">
              <w:rPr>
                <w:rFonts w:ascii="Calibri" w:hAnsi="Calibri" w:cs="Calibri"/>
                <w:spacing w:val="-2"/>
              </w:rPr>
              <w:t xml:space="preserve"> </w:t>
            </w:r>
            <w:r w:rsidRPr="009D21EE">
              <w:rPr>
                <w:rFonts w:ascii="Calibri" w:hAnsi="Calibri" w:cs="Calibri"/>
              </w:rPr>
              <w:t>of PAs</w:t>
            </w:r>
            <w:r w:rsidRPr="009D21EE">
              <w:rPr>
                <w:rFonts w:ascii="Calibri" w:hAnsi="Calibri" w:cs="Calibri"/>
                <w:spacing w:val="-1"/>
              </w:rPr>
              <w:t xml:space="preserve"> </w:t>
            </w:r>
            <w:r w:rsidRPr="009D21EE">
              <w:rPr>
                <w:rFonts w:ascii="Calibri" w:hAnsi="Calibri" w:cs="Calibri"/>
              </w:rPr>
              <w:t>by</w:t>
            </w:r>
            <w:r w:rsidRPr="009D21EE">
              <w:rPr>
                <w:rFonts w:ascii="Calibri" w:hAnsi="Calibri" w:cs="Calibri"/>
                <w:spacing w:val="-3"/>
              </w:rPr>
              <w:t xml:space="preserve"> </w:t>
            </w:r>
            <w:r w:rsidRPr="009D21EE">
              <w:rPr>
                <w:rFonts w:ascii="Calibri" w:hAnsi="Calibri" w:cs="Calibri"/>
              </w:rPr>
              <w:t>the end</w:t>
            </w:r>
            <w:r w:rsidRPr="009D21EE">
              <w:rPr>
                <w:rFonts w:ascii="Calibri" w:hAnsi="Calibri" w:cs="Calibri"/>
                <w:spacing w:val="-2"/>
              </w:rPr>
              <w:t xml:space="preserve"> </w:t>
            </w:r>
            <w:r w:rsidRPr="009D21EE">
              <w:rPr>
                <w:rFonts w:ascii="Calibri" w:hAnsi="Calibri" w:cs="Calibri"/>
              </w:rPr>
              <w:t>of 202</w:t>
            </w:r>
            <w:r w:rsidR="00035CFE">
              <w:rPr>
                <w:rFonts w:ascii="Calibri" w:hAnsi="Calibri" w:cs="Calibri"/>
              </w:rPr>
              <w:t>4</w:t>
            </w:r>
            <w:r w:rsidR="00DA4D25" w:rsidRPr="009D21EE">
              <w:rPr>
                <w:rFonts w:ascii="Calibri" w:hAnsi="Calibri" w:cs="Calibri"/>
              </w:rPr>
              <w:t>/2</w:t>
            </w:r>
            <w:r w:rsidR="00035CFE">
              <w:rPr>
                <w:rFonts w:ascii="Calibri" w:hAnsi="Calibri" w:cs="Calibri"/>
              </w:rPr>
              <w:t>5</w:t>
            </w:r>
            <w:r w:rsidRPr="009D21EE">
              <w:rPr>
                <w:rFonts w:ascii="Calibri" w:hAnsi="Calibri" w:cs="Calibri"/>
                <w:spacing w:val="1"/>
              </w:rPr>
              <w:t xml:space="preserve"> </w:t>
            </w:r>
            <w:r w:rsidRPr="009D21EE">
              <w:rPr>
                <w:rFonts w:ascii="Calibri" w:hAnsi="Calibri" w:cs="Calibri"/>
              </w:rPr>
              <w:t>is</w:t>
            </w:r>
            <w:r w:rsidRPr="009D21EE">
              <w:rPr>
                <w:rFonts w:ascii="Calibri" w:hAnsi="Calibri" w:cs="Calibri"/>
                <w:spacing w:val="-1"/>
              </w:rPr>
              <w:t xml:space="preserve"> </w:t>
            </w:r>
            <w:r w:rsidRPr="009D21EE">
              <w:rPr>
                <w:rFonts w:ascii="Calibri" w:hAnsi="Calibri" w:cs="Calibri"/>
              </w:rPr>
              <w:t>at</w:t>
            </w:r>
            <w:r w:rsidRPr="009D21EE">
              <w:rPr>
                <w:rFonts w:ascii="Calibri" w:hAnsi="Calibri" w:cs="Calibri"/>
                <w:spacing w:val="-2"/>
              </w:rPr>
              <w:t xml:space="preserve"> </w:t>
            </w:r>
            <w:r w:rsidRPr="009D21EE">
              <w:rPr>
                <w:rFonts w:ascii="Calibri" w:hAnsi="Calibri" w:cs="Calibri"/>
              </w:rPr>
              <w:t>national</w:t>
            </w:r>
            <w:r w:rsidRPr="009D21EE">
              <w:rPr>
                <w:rFonts w:ascii="Calibri" w:hAnsi="Calibri" w:cs="Calibri"/>
                <w:spacing w:val="2"/>
              </w:rPr>
              <w:t xml:space="preserve"> </w:t>
            </w:r>
            <w:r w:rsidRPr="009D21EE">
              <w:rPr>
                <w:rFonts w:ascii="Calibri" w:hAnsi="Calibri" w:cs="Calibri"/>
              </w:rPr>
              <w:t>and in line with Yorkshire</w:t>
            </w:r>
            <w:r w:rsidRPr="009D21EE">
              <w:rPr>
                <w:rFonts w:ascii="Calibri" w:hAnsi="Calibri" w:cs="Calibri"/>
                <w:spacing w:val="-2"/>
              </w:rPr>
              <w:t xml:space="preserve"> </w:t>
            </w:r>
            <w:r w:rsidRPr="009D21EE">
              <w:rPr>
                <w:rFonts w:ascii="Calibri" w:hAnsi="Calibri" w:cs="Calibri"/>
              </w:rPr>
              <w:t>and</w:t>
            </w:r>
            <w:r w:rsidRPr="009D21EE">
              <w:rPr>
                <w:rFonts w:ascii="Calibri" w:hAnsi="Calibri" w:cs="Calibri"/>
                <w:spacing w:val="1"/>
              </w:rPr>
              <w:t xml:space="preserve"> </w:t>
            </w:r>
            <w:r w:rsidRPr="009D21EE">
              <w:rPr>
                <w:rFonts w:ascii="Calibri" w:hAnsi="Calibri" w:cs="Calibri"/>
              </w:rPr>
              <w:t>Humber.</w:t>
            </w:r>
          </w:p>
          <w:p w14:paraId="2D3E3496" w14:textId="77777777" w:rsidR="00CC6385" w:rsidRPr="009D21EE" w:rsidRDefault="00FB286F">
            <w:pPr>
              <w:pStyle w:val="TableParagraph"/>
              <w:numPr>
                <w:ilvl w:val="0"/>
                <w:numId w:val="5"/>
              </w:numPr>
              <w:tabs>
                <w:tab w:val="left" w:pos="468"/>
                <w:tab w:val="left" w:pos="469"/>
              </w:tabs>
              <w:spacing w:line="242" w:lineRule="exact"/>
              <w:ind w:hanging="361"/>
              <w:rPr>
                <w:rFonts w:ascii="Calibri" w:hAnsi="Calibri" w:cs="Calibri"/>
              </w:rPr>
            </w:pPr>
            <w:r w:rsidRPr="009D21EE">
              <w:rPr>
                <w:rFonts w:ascii="Calibri" w:hAnsi="Calibri" w:cs="Calibri"/>
              </w:rPr>
              <w:t>Rewards improve</w:t>
            </w:r>
            <w:r w:rsidRPr="009D21EE">
              <w:rPr>
                <w:rFonts w:ascii="Calibri" w:hAnsi="Calibri" w:cs="Calibri"/>
                <w:spacing w:val="-2"/>
              </w:rPr>
              <w:t xml:space="preserve"> </w:t>
            </w:r>
            <w:r w:rsidRPr="009D21EE">
              <w:rPr>
                <w:rFonts w:ascii="Calibri" w:hAnsi="Calibri" w:cs="Calibri"/>
              </w:rPr>
              <w:t>attitudes</w:t>
            </w:r>
            <w:r w:rsidRPr="009D21EE">
              <w:rPr>
                <w:rFonts w:ascii="Calibri" w:hAnsi="Calibri" w:cs="Calibri"/>
                <w:spacing w:val="-2"/>
              </w:rPr>
              <w:t xml:space="preserve"> </w:t>
            </w:r>
            <w:r w:rsidRPr="009D21EE">
              <w:rPr>
                <w:rFonts w:ascii="Calibri" w:hAnsi="Calibri" w:cs="Calibri"/>
              </w:rPr>
              <w:t>towards</w:t>
            </w:r>
            <w:r w:rsidRPr="009D21EE">
              <w:rPr>
                <w:rFonts w:ascii="Calibri" w:hAnsi="Calibri" w:cs="Calibri"/>
                <w:spacing w:val="-1"/>
              </w:rPr>
              <w:t xml:space="preserve"> </w:t>
            </w:r>
            <w:r w:rsidRPr="009D21EE">
              <w:rPr>
                <w:rFonts w:ascii="Calibri" w:hAnsi="Calibri" w:cs="Calibri"/>
              </w:rPr>
              <w:t>attendance.</w:t>
            </w:r>
          </w:p>
          <w:p w14:paraId="467438EE" w14:textId="77777777" w:rsidR="00CC6385" w:rsidRPr="009D21EE" w:rsidRDefault="00FB286F">
            <w:pPr>
              <w:pStyle w:val="TableParagraph"/>
              <w:numPr>
                <w:ilvl w:val="0"/>
                <w:numId w:val="5"/>
              </w:numPr>
              <w:tabs>
                <w:tab w:val="left" w:pos="468"/>
                <w:tab w:val="left" w:pos="469"/>
              </w:tabs>
              <w:spacing w:line="244" w:lineRule="exact"/>
              <w:ind w:hanging="361"/>
              <w:rPr>
                <w:rFonts w:ascii="Calibri" w:hAnsi="Calibri" w:cs="Calibri"/>
              </w:rPr>
            </w:pPr>
            <w:r w:rsidRPr="009D21EE">
              <w:rPr>
                <w:rFonts w:ascii="Calibri" w:hAnsi="Calibri" w:cs="Calibri"/>
              </w:rPr>
              <w:t>Attendance</w:t>
            </w:r>
            <w:r w:rsidRPr="009D21EE">
              <w:rPr>
                <w:rFonts w:ascii="Calibri" w:hAnsi="Calibri" w:cs="Calibri"/>
                <w:spacing w:val="-4"/>
              </w:rPr>
              <w:t xml:space="preserve"> </w:t>
            </w:r>
            <w:r w:rsidRPr="009D21EE">
              <w:rPr>
                <w:rFonts w:ascii="Calibri" w:hAnsi="Calibri" w:cs="Calibri"/>
              </w:rPr>
              <w:t>attains</w:t>
            </w:r>
            <w:r w:rsidRPr="009D21EE">
              <w:rPr>
                <w:rFonts w:ascii="Calibri" w:hAnsi="Calibri" w:cs="Calibri"/>
                <w:spacing w:val="-2"/>
              </w:rPr>
              <w:t xml:space="preserve"> </w:t>
            </w:r>
            <w:r w:rsidRPr="009D21EE">
              <w:rPr>
                <w:rFonts w:ascii="Calibri" w:hAnsi="Calibri" w:cs="Calibri"/>
              </w:rPr>
              <w:t>an</w:t>
            </w:r>
            <w:r w:rsidRPr="009D21EE">
              <w:rPr>
                <w:rFonts w:ascii="Calibri" w:hAnsi="Calibri" w:cs="Calibri"/>
                <w:spacing w:val="-1"/>
              </w:rPr>
              <w:t xml:space="preserve"> </w:t>
            </w:r>
            <w:r w:rsidRPr="009D21EE">
              <w:rPr>
                <w:rFonts w:ascii="Calibri" w:hAnsi="Calibri" w:cs="Calibri"/>
              </w:rPr>
              <w:t>average</w:t>
            </w:r>
            <w:r w:rsidRPr="009D21EE">
              <w:rPr>
                <w:rFonts w:ascii="Calibri" w:hAnsi="Calibri" w:cs="Calibri"/>
                <w:spacing w:val="-1"/>
              </w:rPr>
              <w:t xml:space="preserve"> </w:t>
            </w:r>
            <w:r w:rsidRPr="009D21EE">
              <w:rPr>
                <w:rFonts w:ascii="Calibri" w:hAnsi="Calibri" w:cs="Calibri"/>
              </w:rPr>
              <w:t>of</w:t>
            </w:r>
            <w:r w:rsidRPr="009D21EE">
              <w:rPr>
                <w:rFonts w:ascii="Calibri" w:hAnsi="Calibri" w:cs="Calibri"/>
                <w:spacing w:val="-1"/>
              </w:rPr>
              <w:t xml:space="preserve"> </w:t>
            </w:r>
            <w:r w:rsidRPr="009D21EE">
              <w:rPr>
                <w:rFonts w:ascii="Calibri" w:hAnsi="Calibri" w:cs="Calibri"/>
              </w:rPr>
              <w:t>96%</w:t>
            </w:r>
            <w:r w:rsidRPr="009D21EE">
              <w:rPr>
                <w:rFonts w:ascii="Calibri" w:hAnsi="Calibri" w:cs="Calibri"/>
                <w:spacing w:val="-3"/>
              </w:rPr>
              <w:t xml:space="preserve"> </w:t>
            </w:r>
            <w:r w:rsidRPr="009D21EE">
              <w:rPr>
                <w:rFonts w:ascii="Calibri" w:hAnsi="Calibri" w:cs="Calibri"/>
              </w:rPr>
              <w:t>attendance</w:t>
            </w:r>
            <w:r w:rsidRPr="009D21EE">
              <w:rPr>
                <w:rFonts w:ascii="Calibri" w:hAnsi="Calibri" w:cs="Calibri"/>
                <w:spacing w:val="-1"/>
              </w:rPr>
              <w:t xml:space="preserve"> </w:t>
            </w:r>
            <w:r w:rsidRPr="009D21EE">
              <w:rPr>
                <w:rFonts w:ascii="Calibri" w:hAnsi="Calibri" w:cs="Calibri"/>
              </w:rPr>
              <w:t>each</w:t>
            </w:r>
            <w:r w:rsidRPr="009D21EE">
              <w:rPr>
                <w:rFonts w:ascii="Calibri" w:hAnsi="Calibri" w:cs="Calibri"/>
                <w:spacing w:val="-3"/>
              </w:rPr>
              <w:t xml:space="preserve"> </w:t>
            </w:r>
            <w:r w:rsidRPr="009D21EE">
              <w:rPr>
                <w:rFonts w:ascii="Calibri" w:hAnsi="Calibri" w:cs="Calibri"/>
              </w:rPr>
              <w:t>term</w:t>
            </w:r>
          </w:p>
          <w:p w14:paraId="73B8E583" w14:textId="77777777" w:rsidR="00CC6385" w:rsidRPr="009D21EE" w:rsidRDefault="00FB286F">
            <w:pPr>
              <w:pStyle w:val="TableParagraph"/>
              <w:numPr>
                <w:ilvl w:val="0"/>
                <w:numId w:val="5"/>
              </w:numPr>
              <w:tabs>
                <w:tab w:val="left" w:pos="468"/>
                <w:tab w:val="left" w:pos="469"/>
              </w:tabs>
              <w:ind w:hanging="361"/>
              <w:rPr>
                <w:rFonts w:ascii="Calibri" w:hAnsi="Calibri" w:cs="Calibri"/>
              </w:rPr>
            </w:pPr>
            <w:r w:rsidRPr="009D21EE">
              <w:rPr>
                <w:rFonts w:ascii="Calibri" w:hAnsi="Calibri" w:cs="Calibri"/>
              </w:rPr>
              <w:t>There</w:t>
            </w:r>
            <w:r w:rsidRPr="009D21EE">
              <w:rPr>
                <w:rFonts w:ascii="Calibri" w:hAnsi="Calibri" w:cs="Calibri"/>
                <w:spacing w:val="-4"/>
              </w:rPr>
              <w:t xml:space="preserve"> </w:t>
            </w:r>
            <w:r w:rsidRPr="009D21EE">
              <w:rPr>
                <w:rFonts w:ascii="Calibri" w:hAnsi="Calibri" w:cs="Calibri"/>
              </w:rPr>
              <w:t>is</w:t>
            </w:r>
            <w:r w:rsidRPr="009D21EE">
              <w:rPr>
                <w:rFonts w:ascii="Calibri" w:hAnsi="Calibri" w:cs="Calibri"/>
                <w:spacing w:val="-2"/>
              </w:rPr>
              <w:t xml:space="preserve"> </w:t>
            </w:r>
            <w:r w:rsidRPr="009D21EE">
              <w:rPr>
                <w:rFonts w:ascii="Calibri" w:hAnsi="Calibri" w:cs="Calibri"/>
              </w:rPr>
              <w:t>a</w:t>
            </w:r>
            <w:r w:rsidRPr="009D21EE">
              <w:rPr>
                <w:rFonts w:ascii="Calibri" w:hAnsi="Calibri" w:cs="Calibri"/>
                <w:spacing w:val="-4"/>
              </w:rPr>
              <w:t xml:space="preserve"> </w:t>
            </w:r>
            <w:r w:rsidRPr="009D21EE">
              <w:rPr>
                <w:rFonts w:ascii="Calibri" w:hAnsi="Calibri" w:cs="Calibri"/>
              </w:rPr>
              <w:t>reduction</w:t>
            </w:r>
            <w:r w:rsidRPr="009D21EE">
              <w:rPr>
                <w:rFonts w:ascii="Calibri" w:hAnsi="Calibri" w:cs="Calibri"/>
                <w:spacing w:val="-3"/>
              </w:rPr>
              <w:t xml:space="preserve"> </w:t>
            </w:r>
            <w:r w:rsidRPr="009D21EE">
              <w:rPr>
                <w:rFonts w:ascii="Calibri" w:hAnsi="Calibri" w:cs="Calibri"/>
              </w:rPr>
              <w:t>of</w:t>
            </w:r>
            <w:r w:rsidRPr="009D21EE">
              <w:rPr>
                <w:rFonts w:ascii="Calibri" w:hAnsi="Calibri" w:cs="Calibri"/>
                <w:spacing w:val="-2"/>
              </w:rPr>
              <w:t xml:space="preserve"> </w:t>
            </w:r>
            <w:r w:rsidRPr="009D21EE">
              <w:rPr>
                <w:rFonts w:ascii="Calibri" w:hAnsi="Calibri" w:cs="Calibri"/>
              </w:rPr>
              <w:t>persistent</w:t>
            </w:r>
            <w:r w:rsidRPr="009D21EE">
              <w:rPr>
                <w:rFonts w:ascii="Calibri" w:hAnsi="Calibri" w:cs="Calibri"/>
                <w:spacing w:val="-1"/>
              </w:rPr>
              <w:t xml:space="preserve"> </w:t>
            </w:r>
            <w:r w:rsidRPr="009D21EE">
              <w:rPr>
                <w:rFonts w:ascii="Calibri" w:hAnsi="Calibri" w:cs="Calibri"/>
              </w:rPr>
              <w:t>absentees</w:t>
            </w:r>
            <w:r w:rsidRPr="009D21EE">
              <w:rPr>
                <w:rFonts w:ascii="Calibri" w:hAnsi="Calibri" w:cs="Calibri"/>
                <w:spacing w:val="-3"/>
              </w:rPr>
              <w:t xml:space="preserve"> </w:t>
            </w:r>
            <w:r w:rsidRPr="009D21EE">
              <w:rPr>
                <w:rFonts w:ascii="Calibri" w:hAnsi="Calibri" w:cs="Calibri"/>
              </w:rPr>
              <w:t>and</w:t>
            </w:r>
            <w:r w:rsidRPr="009D21EE">
              <w:rPr>
                <w:rFonts w:ascii="Calibri" w:hAnsi="Calibri" w:cs="Calibri"/>
                <w:spacing w:val="-3"/>
              </w:rPr>
              <w:t xml:space="preserve"> </w:t>
            </w:r>
            <w:r w:rsidRPr="009D21EE">
              <w:rPr>
                <w:rFonts w:ascii="Calibri" w:hAnsi="Calibri" w:cs="Calibri"/>
              </w:rPr>
              <w:t>suspensions</w:t>
            </w:r>
          </w:p>
        </w:tc>
      </w:tr>
      <w:tr w:rsidR="00CC6385" w14:paraId="77C2E76F" w14:textId="77777777">
        <w:trPr>
          <w:trHeight w:val="3302"/>
        </w:trPr>
        <w:tc>
          <w:tcPr>
            <w:tcW w:w="1980" w:type="dxa"/>
          </w:tcPr>
          <w:p w14:paraId="06E63EF6" w14:textId="77777777" w:rsidR="00CC6385" w:rsidRPr="009D21EE" w:rsidRDefault="00CC6385">
            <w:pPr>
              <w:pStyle w:val="TableParagraph"/>
              <w:spacing w:before="10"/>
              <w:rPr>
                <w:rFonts w:ascii="Calibri" w:hAnsi="Calibri" w:cs="Calibri"/>
              </w:rPr>
            </w:pPr>
          </w:p>
          <w:p w14:paraId="4A0A19EA" w14:textId="77777777" w:rsidR="00CC6385" w:rsidRPr="009D21EE" w:rsidRDefault="00FB286F">
            <w:pPr>
              <w:pStyle w:val="TableParagraph"/>
              <w:ind w:left="107" w:right="252"/>
              <w:rPr>
                <w:rFonts w:ascii="Calibri" w:hAnsi="Calibri" w:cs="Calibri"/>
              </w:rPr>
            </w:pPr>
            <w:r w:rsidRPr="009D21EE">
              <w:rPr>
                <w:rFonts w:ascii="Calibri" w:hAnsi="Calibri" w:cs="Calibri"/>
              </w:rPr>
              <w:t>Robust and</w:t>
            </w:r>
            <w:r w:rsidRPr="009D21EE">
              <w:rPr>
                <w:rFonts w:ascii="Calibri" w:hAnsi="Calibri" w:cs="Calibri"/>
                <w:spacing w:val="1"/>
              </w:rPr>
              <w:t xml:space="preserve"> </w:t>
            </w:r>
            <w:r w:rsidRPr="009D21EE">
              <w:rPr>
                <w:rFonts w:ascii="Calibri" w:hAnsi="Calibri" w:cs="Calibri"/>
              </w:rPr>
              <w:t>effective personal</w:t>
            </w:r>
            <w:r w:rsidRPr="009D21EE">
              <w:rPr>
                <w:rFonts w:ascii="Calibri" w:hAnsi="Calibri" w:cs="Calibri"/>
                <w:spacing w:val="-53"/>
              </w:rPr>
              <w:t xml:space="preserve"> </w:t>
            </w:r>
            <w:r w:rsidRPr="009D21EE">
              <w:rPr>
                <w:rFonts w:ascii="Calibri" w:hAnsi="Calibri" w:cs="Calibri"/>
              </w:rPr>
              <w:t>development,</w:t>
            </w:r>
            <w:r w:rsidRPr="009D21EE">
              <w:rPr>
                <w:rFonts w:ascii="Calibri" w:hAnsi="Calibri" w:cs="Calibri"/>
                <w:spacing w:val="1"/>
              </w:rPr>
              <w:t xml:space="preserve"> </w:t>
            </w:r>
            <w:r w:rsidRPr="009D21EE">
              <w:rPr>
                <w:rFonts w:ascii="Calibri" w:hAnsi="Calibri" w:cs="Calibri"/>
              </w:rPr>
              <w:t>mental health and</w:t>
            </w:r>
            <w:r w:rsidRPr="009D21EE">
              <w:rPr>
                <w:rFonts w:ascii="Calibri" w:hAnsi="Calibri" w:cs="Calibri"/>
                <w:spacing w:val="-53"/>
              </w:rPr>
              <w:t xml:space="preserve"> </w:t>
            </w:r>
            <w:r w:rsidRPr="009D21EE">
              <w:rPr>
                <w:rFonts w:ascii="Calibri" w:hAnsi="Calibri" w:cs="Calibri"/>
              </w:rPr>
              <w:t>wellbeing of our</w:t>
            </w:r>
            <w:r w:rsidRPr="009D21EE">
              <w:rPr>
                <w:rFonts w:ascii="Calibri" w:hAnsi="Calibri" w:cs="Calibri"/>
                <w:spacing w:val="1"/>
              </w:rPr>
              <w:t xml:space="preserve"> </w:t>
            </w:r>
            <w:r w:rsidRPr="009D21EE">
              <w:rPr>
                <w:rFonts w:ascii="Calibri" w:hAnsi="Calibri" w:cs="Calibri"/>
              </w:rPr>
              <w:t>school</w:t>
            </w:r>
            <w:r w:rsidRPr="009D21EE">
              <w:rPr>
                <w:rFonts w:ascii="Calibri" w:hAnsi="Calibri" w:cs="Calibri"/>
                <w:spacing w:val="-13"/>
              </w:rPr>
              <w:t xml:space="preserve"> </w:t>
            </w:r>
            <w:r w:rsidRPr="009D21EE">
              <w:rPr>
                <w:rFonts w:ascii="Calibri" w:hAnsi="Calibri" w:cs="Calibri"/>
              </w:rPr>
              <w:t>community</w:t>
            </w:r>
          </w:p>
        </w:tc>
        <w:tc>
          <w:tcPr>
            <w:tcW w:w="8786" w:type="dxa"/>
          </w:tcPr>
          <w:p w14:paraId="009108D8" w14:textId="77777777" w:rsidR="00CC6385" w:rsidRPr="009D21EE" w:rsidRDefault="00CC6385">
            <w:pPr>
              <w:pStyle w:val="TableParagraph"/>
              <w:spacing w:before="8"/>
              <w:rPr>
                <w:rFonts w:ascii="Calibri" w:hAnsi="Calibri" w:cs="Calibri"/>
              </w:rPr>
            </w:pPr>
          </w:p>
          <w:p w14:paraId="570CE9FC" w14:textId="77777777" w:rsidR="00CC6385" w:rsidRPr="009D21EE" w:rsidRDefault="00FB286F">
            <w:pPr>
              <w:pStyle w:val="TableParagraph"/>
              <w:numPr>
                <w:ilvl w:val="0"/>
                <w:numId w:val="4"/>
              </w:numPr>
              <w:tabs>
                <w:tab w:val="left" w:pos="469"/>
              </w:tabs>
              <w:ind w:right="105"/>
              <w:jc w:val="both"/>
              <w:rPr>
                <w:rFonts w:ascii="Calibri" w:hAnsi="Calibri" w:cs="Calibri"/>
              </w:rPr>
            </w:pPr>
            <w:r w:rsidRPr="009D21EE">
              <w:rPr>
                <w:rFonts w:ascii="Calibri" w:hAnsi="Calibri" w:cs="Calibri"/>
              </w:rPr>
              <w:t>Our school community will feel good in themselves and will be able to improve the wellbeing</w:t>
            </w:r>
            <w:r w:rsidRPr="009D21EE">
              <w:rPr>
                <w:rFonts w:ascii="Calibri" w:hAnsi="Calibri" w:cs="Calibri"/>
                <w:spacing w:val="1"/>
              </w:rPr>
              <w:t xml:space="preserve"> </w:t>
            </w:r>
            <w:r w:rsidRPr="009D21EE">
              <w:rPr>
                <w:rFonts w:ascii="Calibri" w:hAnsi="Calibri" w:cs="Calibri"/>
              </w:rPr>
              <w:t>of</w:t>
            </w:r>
            <w:r w:rsidRPr="009D21EE">
              <w:rPr>
                <w:rFonts w:ascii="Calibri" w:hAnsi="Calibri" w:cs="Calibri"/>
                <w:spacing w:val="-1"/>
              </w:rPr>
              <w:t xml:space="preserve"> </w:t>
            </w:r>
            <w:r w:rsidRPr="009D21EE">
              <w:rPr>
                <w:rFonts w:ascii="Calibri" w:hAnsi="Calibri" w:cs="Calibri"/>
              </w:rPr>
              <w:t>the</w:t>
            </w:r>
            <w:r w:rsidRPr="009D21EE">
              <w:rPr>
                <w:rFonts w:ascii="Calibri" w:hAnsi="Calibri" w:cs="Calibri"/>
                <w:spacing w:val="-2"/>
              </w:rPr>
              <w:t xml:space="preserve"> </w:t>
            </w:r>
            <w:r w:rsidRPr="009D21EE">
              <w:rPr>
                <w:rFonts w:ascii="Calibri" w:hAnsi="Calibri" w:cs="Calibri"/>
              </w:rPr>
              <w:t>children</w:t>
            </w:r>
            <w:r w:rsidRPr="009D21EE">
              <w:rPr>
                <w:rFonts w:ascii="Calibri" w:hAnsi="Calibri" w:cs="Calibri"/>
                <w:spacing w:val="-3"/>
              </w:rPr>
              <w:t xml:space="preserve"> </w:t>
            </w:r>
            <w:r w:rsidRPr="009D21EE">
              <w:rPr>
                <w:rFonts w:ascii="Calibri" w:hAnsi="Calibri" w:cs="Calibri"/>
              </w:rPr>
              <w:t>they</w:t>
            </w:r>
            <w:r w:rsidRPr="009D21EE">
              <w:rPr>
                <w:rFonts w:ascii="Calibri" w:hAnsi="Calibri" w:cs="Calibri"/>
                <w:spacing w:val="-3"/>
              </w:rPr>
              <w:t xml:space="preserve"> </w:t>
            </w:r>
            <w:r w:rsidRPr="009D21EE">
              <w:rPr>
                <w:rFonts w:ascii="Calibri" w:hAnsi="Calibri" w:cs="Calibri"/>
              </w:rPr>
              <w:t>are working</w:t>
            </w:r>
            <w:r w:rsidRPr="009D21EE">
              <w:rPr>
                <w:rFonts w:ascii="Calibri" w:hAnsi="Calibri" w:cs="Calibri"/>
                <w:spacing w:val="-2"/>
              </w:rPr>
              <w:t xml:space="preserve"> </w:t>
            </w:r>
            <w:r w:rsidRPr="009D21EE">
              <w:rPr>
                <w:rFonts w:ascii="Calibri" w:hAnsi="Calibri" w:cs="Calibri"/>
              </w:rPr>
              <w:t>with to</w:t>
            </w:r>
            <w:r w:rsidRPr="009D21EE">
              <w:rPr>
                <w:rFonts w:ascii="Calibri" w:hAnsi="Calibri" w:cs="Calibri"/>
                <w:spacing w:val="-3"/>
              </w:rPr>
              <w:t xml:space="preserve"> </w:t>
            </w:r>
            <w:r w:rsidRPr="009D21EE">
              <w:rPr>
                <w:rFonts w:ascii="Calibri" w:hAnsi="Calibri" w:cs="Calibri"/>
              </w:rPr>
              <w:t>help</w:t>
            </w:r>
            <w:r w:rsidRPr="009D21EE">
              <w:rPr>
                <w:rFonts w:ascii="Calibri" w:hAnsi="Calibri" w:cs="Calibri"/>
                <w:spacing w:val="-2"/>
              </w:rPr>
              <w:t xml:space="preserve"> </w:t>
            </w:r>
            <w:r w:rsidRPr="009D21EE">
              <w:rPr>
                <w:rFonts w:ascii="Calibri" w:hAnsi="Calibri" w:cs="Calibri"/>
              </w:rPr>
              <w:t>them</w:t>
            </w:r>
            <w:r w:rsidRPr="009D21EE">
              <w:rPr>
                <w:rFonts w:ascii="Calibri" w:hAnsi="Calibri" w:cs="Calibri"/>
                <w:spacing w:val="-1"/>
              </w:rPr>
              <w:t xml:space="preserve"> </w:t>
            </w:r>
            <w:r w:rsidRPr="009D21EE">
              <w:rPr>
                <w:rFonts w:ascii="Calibri" w:hAnsi="Calibri" w:cs="Calibri"/>
              </w:rPr>
              <w:t>flourish</w:t>
            </w:r>
            <w:r w:rsidRPr="009D21EE">
              <w:rPr>
                <w:rFonts w:ascii="Calibri" w:hAnsi="Calibri" w:cs="Calibri"/>
                <w:spacing w:val="-2"/>
              </w:rPr>
              <w:t xml:space="preserve"> </w:t>
            </w:r>
            <w:r w:rsidRPr="009D21EE">
              <w:rPr>
                <w:rFonts w:ascii="Calibri" w:hAnsi="Calibri" w:cs="Calibri"/>
              </w:rPr>
              <w:t>and</w:t>
            </w:r>
            <w:r w:rsidRPr="009D21EE">
              <w:rPr>
                <w:rFonts w:ascii="Calibri" w:hAnsi="Calibri" w:cs="Calibri"/>
                <w:spacing w:val="-2"/>
              </w:rPr>
              <w:t xml:space="preserve"> </w:t>
            </w:r>
            <w:r w:rsidRPr="009D21EE">
              <w:rPr>
                <w:rFonts w:ascii="Calibri" w:hAnsi="Calibri" w:cs="Calibri"/>
              </w:rPr>
              <w:t>meet</w:t>
            </w:r>
            <w:r w:rsidRPr="009D21EE">
              <w:rPr>
                <w:rFonts w:ascii="Calibri" w:hAnsi="Calibri" w:cs="Calibri"/>
                <w:spacing w:val="-3"/>
              </w:rPr>
              <w:t xml:space="preserve"> </w:t>
            </w:r>
            <w:r w:rsidRPr="009D21EE">
              <w:rPr>
                <w:rFonts w:ascii="Calibri" w:hAnsi="Calibri" w:cs="Calibri"/>
              </w:rPr>
              <w:t>their</w:t>
            </w:r>
            <w:r w:rsidRPr="009D21EE">
              <w:rPr>
                <w:rFonts w:ascii="Calibri" w:hAnsi="Calibri" w:cs="Calibri"/>
                <w:spacing w:val="-1"/>
              </w:rPr>
              <w:t xml:space="preserve"> </w:t>
            </w:r>
            <w:r w:rsidRPr="009D21EE">
              <w:rPr>
                <w:rFonts w:ascii="Calibri" w:hAnsi="Calibri" w:cs="Calibri"/>
              </w:rPr>
              <w:t>personal</w:t>
            </w:r>
            <w:r w:rsidRPr="009D21EE">
              <w:rPr>
                <w:rFonts w:ascii="Calibri" w:hAnsi="Calibri" w:cs="Calibri"/>
                <w:spacing w:val="-2"/>
              </w:rPr>
              <w:t xml:space="preserve"> </w:t>
            </w:r>
            <w:r w:rsidRPr="009D21EE">
              <w:rPr>
                <w:rFonts w:ascii="Calibri" w:hAnsi="Calibri" w:cs="Calibri"/>
              </w:rPr>
              <w:t>potential.</w:t>
            </w:r>
          </w:p>
          <w:p w14:paraId="25794623" w14:textId="77777777" w:rsidR="00CC6385" w:rsidRPr="009D21EE" w:rsidRDefault="00FB286F">
            <w:pPr>
              <w:pStyle w:val="TableParagraph"/>
              <w:numPr>
                <w:ilvl w:val="0"/>
                <w:numId w:val="4"/>
              </w:numPr>
              <w:tabs>
                <w:tab w:val="left" w:pos="469"/>
              </w:tabs>
              <w:ind w:right="109"/>
              <w:jc w:val="both"/>
              <w:rPr>
                <w:rFonts w:ascii="Calibri" w:hAnsi="Calibri" w:cs="Calibri"/>
              </w:rPr>
            </w:pPr>
            <w:r w:rsidRPr="009D21EE">
              <w:rPr>
                <w:rFonts w:ascii="Calibri" w:hAnsi="Calibri" w:cs="Calibri"/>
              </w:rPr>
              <w:t>Staff, pupils and their families will have a range of activities and opportunities that they can</w:t>
            </w:r>
            <w:r w:rsidRPr="009D21EE">
              <w:rPr>
                <w:rFonts w:ascii="Calibri" w:hAnsi="Calibri" w:cs="Calibri"/>
                <w:spacing w:val="1"/>
              </w:rPr>
              <w:t xml:space="preserve"> </w:t>
            </w:r>
            <w:r w:rsidRPr="009D21EE">
              <w:rPr>
                <w:rFonts w:ascii="Calibri" w:hAnsi="Calibri" w:cs="Calibri"/>
              </w:rPr>
              <w:t>access</w:t>
            </w:r>
            <w:r w:rsidRPr="009D21EE">
              <w:rPr>
                <w:rFonts w:ascii="Calibri" w:hAnsi="Calibri" w:cs="Calibri"/>
                <w:spacing w:val="-1"/>
              </w:rPr>
              <w:t xml:space="preserve"> </w:t>
            </w:r>
            <w:r w:rsidRPr="009D21EE">
              <w:rPr>
                <w:rFonts w:ascii="Calibri" w:hAnsi="Calibri" w:cs="Calibri"/>
              </w:rPr>
              <w:t>to</w:t>
            </w:r>
            <w:r w:rsidRPr="009D21EE">
              <w:rPr>
                <w:rFonts w:ascii="Calibri" w:hAnsi="Calibri" w:cs="Calibri"/>
                <w:spacing w:val="-1"/>
              </w:rPr>
              <w:t xml:space="preserve"> </w:t>
            </w:r>
            <w:r w:rsidRPr="009D21EE">
              <w:rPr>
                <w:rFonts w:ascii="Calibri" w:hAnsi="Calibri" w:cs="Calibri"/>
              </w:rPr>
              <w:t>help</w:t>
            </w:r>
            <w:r w:rsidRPr="009D21EE">
              <w:rPr>
                <w:rFonts w:ascii="Calibri" w:hAnsi="Calibri" w:cs="Calibri"/>
                <w:spacing w:val="-1"/>
              </w:rPr>
              <w:t xml:space="preserve"> </w:t>
            </w:r>
            <w:r w:rsidRPr="009D21EE">
              <w:rPr>
                <w:rFonts w:ascii="Calibri" w:hAnsi="Calibri" w:cs="Calibri"/>
              </w:rPr>
              <w:t>support</w:t>
            </w:r>
            <w:r w:rsidRPr="009D21EE">
              <w:rPr>
                <w:rFonts w:ascii="Calibri" w:hAnsi="Calibri" w:cs="Calibri"/>
                <w:spacing w:val="-1"/>
              </w:rPr>
              <w:t xml:space="preserve"> </w:t>
            </w:r>
            <w:r w:rsidRPr="009D21EE">
              <w:rPr>
                <w:rFonts w:ascii="Calibri" w:hAnsi="Calibri" w:cs="Calibri"/>
              </w:rPr>
              <w:t>their</w:t>
            </w:r>
            <w:r w:rsidRPr="009D21EE">
              <w:rPr>
                <w:rFonts w:ascii="Calibri" w:hAnsi="Calibri" w:cs="Calibri"/>
                <w:spacing w:val="1"/>
              </w:rPr>
              <w:t xml:space="preserve"> </w:t>
            </w:r>
            <w:r w:rsidRPr="009D21EE">
              <w:rPr>
                <w:rFonts w:ascii="Calibri" w:hAnsi="Calibri" w:cs="Calibri"/>
              </w:rPr>
              <w:t>mental</w:t>
            </w:r>
            <w:r w:rsidRPr="009D21EE">
              <w:rPr>
                <w:rFonts w:ascii="Calibri" w:hAnsi="Calibri" w:cs="Calibri"/>
                <w:spacing w:val="-2"/>
              </w:rPr>
              <w:t xml:space="preserve"> </w:t>
            </w:r>
            <w:r w:rsidRPr="009D21EE">
              <w:rPr>
                <w:rFonts w:ascii="Calibri" w:hAnsi="Calibri" w:cs="Calibri"/>
              </w:rPr>
              <w:t>health</w:t>
            </w:r>
            <w:r w:rsidRPr="009D21EE">
              <w:rPr>
                <w:rFonts w:ascii="Calibri" w:hAnsi="Calibri" w:cs="Calibri"/>
                <w:spacing w:val="-1"/>
              </w:rPr>
              <w:t xml:space="preserve"> </w:t>
            </w:r>
            <w:r w:rsidRPr="009D21EE">
              <w:rPr>
                <w:rFonts w:ascii="Calibri" w:hAnsi="Calibri" w:cs="Calibri"/>
              </w:rPr>
              <w:t>and</w:t>
            </w:r>
            <w:r w:rsidRPr="009D21EE">
              <w:rPr>
                <w:rFonts w:ascii="Calibri" w:hAnsi="Calibri" w:cs="Calibri"/>
                <w:spacing w:val="1"/>
              </w:rPr>
              <w:t xml:space="preserve"> </w:t>
            </w:r>
            <w:r w:rsidRPr="009D21EE">
              <w:rPr>
                <w:rFonts w:ascii="Calibri" w:hAnsi="Calibri" w:cs="Calibri"/>
              </w:rPr>
              <w:t>well-being.</w:t>
            </w:r>
          </w:p>
          <w:p w14:paraId="388466A3" w14:textId="77777777" w:rsidR="00CC6385" w:rsidRPr="009D21EE" w:rsidRDefault="00FB286F">
            <w:pPr>
              <w:pStyle w:val="TableParagraph"/>
              <w:numPr>
                <w:ilvl w:val="0"/>
                <w:numId w:val="4"/>
              </w:numPr>
              <w:tabs>
                <w:tab w:val="left" w:pos="469"/>
              </w:tabs>
              <w:ind w:right="109"/>
              <w:jc w:val="both"/>
              <w:rPr>
                <w:rFonts w:ascii="Calibri" w:hAnsi="Calibri" w:cs="Calibri"/>
              </w:rPr>
            </w:pPr>
            <w:r w:rsidRPr="009D21EE">
              <w:rPr>
                <w:rFonts w:ascii="Calibri" w:hAnsi="Calibri" w:cs="Calibri"/>
              </w:rPr>
              <w:t>Children and their families will access a range of provision (led by specialist staff and/or</w:t>
            </w:r>
            <w:r w:rsidRPr="009D21EE">
              <w:rPr>
                <w:rFonts w:ascii="Calibri" w:hAnsi="Calibri" w:cs="Calibri"/>
                <w:spacing w:val="1"/>
              </w:rPr>
              <w:t xml:space="preserve"> </w:t>
            </w:r>
            <w:r w:rsidRPr="009D21EE">
              <w:rPr>
                <w:rFonts w:ascii="Calibri" w:hAnsi="Calibri" w:cs="Calibri"/>
              </w:rPr>
              <w:t>external agencies) that will offer appropriate learning opportunities and/or workshops relating</w:t>
            </w:r>
            <w:r w:rsidRPr="009D21EE">
              <w:rPr>
                <w:rFonts w:ascii="Calibri" w:hAnsi="Calibri" w:cs="Calibri"/>
                <w:spacing w:val="-53"/>
              </w:rPr>
              <w:t xml:space="preserve"> </w:t>
            </w:r>
            <w:r w:rsidRPr="009D21EE">
              <w:rPr>
                <w:rFonts w:ascii="Calibri" w:hAnsi="Calibri" w:cs="Calibri"/>
              </w:rPr>
              <w:t>to</w:t>
            </w:r>
            <w:r w:rsidRPr="009D21EE">
              <w:rPr>
                <w:rFonts w:ascii="Calibri" w:hAnsi="Calibri" w:cs="Calibri"/>
                <w:spacing w:val="-1"/>
              </w:rPr>
              <w:t xml:space="preserve"> </w:t>
            </w:r>
            <w:r w:rsidRPr="009D21EE">
              <w:rPr>
                <w:rFonts w:ascii="Calibri" w:hAnsi="Calibri" w:cs="Calibri"/>
              </w:rPr>
              <w:t>community</w:t>
            </w:r>
            <w:r w:rsidRPr="009D21EE">
              <w:rPr>
                <w:rFonts w:ascii="Calibri" w:hAnsi="Calibri" w:cs="Calibri"/>
                <w:spacing w:val="-5"/>
              </w:rPr>
              <w:t xml:space="preserve"> </w:t>
            </w:r>
            <w:r w:rsidRPr="009D21EE">
              <w:rPr>
                <w:rFonts w:ascii="Calibri" w:hAnsi="Calibri" w:cs="Calibri"/>
              </w:rPr>
              <w:t>and national issues.</w:t>
            </w:r>
          </w:p>
          <w:p w14:paraId="4A623E5A" w14:textId="77777777" w:rsidR="00CC6385" w:rsidRPr="009D21EE" w:rsidRDefault="00FB286F">
            <w:pPr>
              <w:pStyle w:val="TableParagraph"/>
              <w:numPr>
                <w:ilvl w:val="0"/>
                <w:numId w:val="4"/>
              </w:numPr>
              <w:tabs>
                <w:tab w:val="left" w:pos="469"/>
              </w:tabs>
              <w:ind w:right="105"/>
              <w:jc w:val="both"/>
              <w:rPr>
                <w:rFonts w:ascii="Calibri" w:hAnsi="Calibri" w:cs="Calibri"/>
              </w:rPr>
            </w:pPr>
            <w:r w:rsidRPr="009D21EE">
              <w:rPr>
                <w:rFonts w:ascii="Calibri" w:hAnsi="Calibri" w:cs="Calibri"/>
              </w:rPr>
              <w:t xml:space="preserve">Themed </w:t>
            </w:r>
            <w:r w:rsidR="00BD2B8A" w:rsidRPr="009D21EE">
              <w:rPr>
                <w:rFonts w:ascii="Calibri" w:hAnsi="Calibri" w:cs="Calibri"/>
              </w:rPr>
              <w:t xml:space="preserve">days and </w:t>
            </w:r>
            <w:r w:rsidRPr="009D21EE">
              <w:rPr>
                <w:rFonts w:ascii="Calibri" w:hAnsi="Calibri" w:cs="Calibri"/>
              </w:rPr>
              <w:t>weeks through the whole school curriculum will enable pupils to explain accurately</w:t>
            </w:r>
            <w:r w:rsidRPr="009D21EE">
              <w:rPr>
                <w:rFonts w:ascii="Calibri" w:hAnsi="Calibri" w:cs="Calibri"/>
                <w:spacing w:val="1"/>
              </w:rPr>
              <w:t xml:space="preserve"> </w:t>
            </w:r>
            <w:r w:rsidRPr="009D21EE">
              <w:rPr>
                <w:rFonts w:ascii="Calibri" w:hAnsi="Calibri" w:cs="Calibri"/>
              </w:rPr>
              <w:t>how</w:t>
            </w:r>
            <w:r w:rsidRPr="009D21EE">
              <w:rPr>
                <w:rFonts w:ascii="Calibri" w:hAnsi="Calibri" w:cs="Calibri"/>
                <w:spacing w:val="-4"/>
              </w:rPr>
              <w:t xml:space="preserve"> </w:t>
            </w:r>
            <w:r w:rsidRPr="009D21EE">
              <w:rPr>
                <w:rFonts w:ascii="Calibri" w:hAnsi="Calibri" w:cs="Calibri"/>
              </w:rPr>
              <w:t>to</w:t>
            </w:r>
            <w:r w:rsidRPr="009D21EE">
              <w:rPr>
                <w:rFonts w:ascii="Calibri" w:hAnsi="Calibri" w:cs="Calibri"/>
                <w:spacing w:val="-1"/>
              </w:rPr>
              <w:t xml:space="preserve"> </w:t>
            </w:r>
            <w:r w:rsidRPr="009D21EE">
              <w:rPr>
                <w:rFonts w:ascii="Calibri" w:hAnsi="Calibri" w:cs="Calibri"/>
              </w:rPr>
              <w:t>keep</w:t>
            </w:r>
            <w:r w:rsidRPr="009D21EE">
              <w:rPr>
                <w:rFonts w:ascii="Calibri" w:hAnsi="Calibri" w:cs="Calibri"/>
                <w:spacing w:val="-1"/>
              </w:rPr>
              <w:t xml:space="preserve"> </w:t>
            </w:r>
            <w:r w:rsidRPr="009D21EE">
              <w:rPr>
                <w:rFonts w:ascii="Calibri" w:hAnsi="Calibri" w:cs="Calibri"/>
              </w:rPr>
              <w:t>themselves safe</w:t>
            </w:r>
            <w:r w:rsidRPr="009D21EE">
              <w:rPr>
                <w:rFonts w:ascii="Calibri" w:hAnsi="Calibri" w:cs="Calibri"/>
                <w:spacing w:val="-1"/>
              </w:rPr>
              <w:t xml:space="preserve"> </w:t>
            </w:r>
            <w:r w:rsidRPr="009D21EE">
              <w:rPr>
                <w:rFonts w:ascii="Calibri" w:hAnsi="Calibri" w:cs="Calibri"/>
              </w:rPr>
              <w:t>and</w:t>
            </w:r>
            <w:r w:rsidRPr="009D21EE">
              <w:rPr>
                <w:rFonts w:ascii="Calibri" w:hAnsi="Calibri" w:cs="Calibri"/>
                <w:spacing w:val="-1"/>
              </w:rPr>
              <w:t xml:space="preserve"> </w:t>
            </w:r>
            <w:r w:rsidRPr="009D21EE">
              <w:rPr>
                <w:rFonts w:ascii="Calibri" w:hAnsi="Calibri" w:cs="Calibri"/>
              </w:rPr>
              <w:t>healthy.</w:t>
            </w:r>
          </w:p>
          <w:p w14:paraId="35FED2F2" w14:textId="77777777" w:rsidR="00CC6385" w:rsidRPr="009D21EE" w:rsidRDefault="00FB286F">
            <w:pPr>
              <w:pStyle w:val="TableParagraph"/>
              <w:numPr>
                <w:ilvl w:val="0"/>
                <w:numId w:val="4"/>
              </w:numPr>
              <w:tabs>
                <w:tab w:val="left" w:pos="469"/>
              </w:tabs>
              <w:ind w:right="107"/>
              <w:jc w:val="both"/>
              <w:rPr>
                <w:rFonts w:ascii="Calibri" w:hAnsi="Calibri" w:cs="Calibri"/>
              </w:rPr>
            </w:pPr>
            <w:r w:rsidRPr="009D21EE">
              <w:rPr>
                <w:rFonts w:ascii="Calibri" w:hAnsi="Calibri" w:cs="Calibri"/>
              </w:rPr>
              <w:t>Our children will follow leadership and community based programmes in school to promote</w:t>
            </w:r>
            <w:r w:rsidRPr="009D21EE">
              <w:rPr>
                <w:rFonts w:ascii="Calibri" w:hAnsi="Calibri" w:cs="Calibri"/>
                <w:spacing w:val="1"/>
              </w:rPr>
              <w:t xml:space="preserve"> </w:t>
            </w:r>
            <w:r w:rsidRPr="009D21EE">
              <w:rPr>
                <w:rFonts w:ascii="Calibri" w:hAnsi="Calibri" w:cs="Calibri"/>
              </w:rPr>
              <w:t>independence</w:t>
            </w:r>
            <w:r w:rsidRPr="009D21EE">
              <w:rPr>
                <w:rFonts w:ascii="Calibri" w:hAnsi="Calibri" w:cs="Calibri"/>
                <w:spacing w:val="-2"/>
              </w:rPr>
              <w:t xml:space="preserve"> </w:t>
            </w:r>
            <w:r w:rsidRPr="009D21EE">
              <w:rPr>
                <w:rFonts w:ascii="Calibri" w:hAnsi="Calibri" w:cs="Calibri"/>
              </w:rPr>
              <w:t>and</w:t>
            </w:r>
            <w:r w:rsidRPr="009D21EE">
              <w:rPr>
                <w:rFonts w:ascii="Calibri" w:hAnsi="Calibri" w:cs="Calibri"/>
                <w:spacing w:val="3"/>
              </w:rPr>
              <w:t xml:space="preserve"> </w:t>
            </w:r>
            <w:r w:rsidRPr="009D21EE">
              <w:rPr>
                <w:rFonts w:ascii="Calibri" w:hAnsi="Calibri" w:cs="Calibri"/>
              </w:rPr>
              <w:t>life</w:t>
            </w:r>
            <w:r w:rsidRPr="009D21EE">
              <w:rPr>
                <w:rFonts w:ascii="Calibri" w:hAnsi="Calibri" w:cs="Calibri"/>
                <w:spacing w:val="-1"/>
              </w:rPr>
              <w:t xml:space="preserve"> </w:t>
            </w:r>
            <w:r w:rsidRPr="009D21EE">
              <w:rPr>
                <w:rFonts w:ascii="Calibri" w:hAnsi="Calibri" w:cs="Calibri"/>
              </w:rPr>
              <w:t>skills for</w:t>
            </w:r>
            <w:r w:rsidRPr="009D21EE">
              <w:rPr>
                <w:rFonts w:ascii="Calibri" w:hAnsi="Calibri" w:cs="Calibri"/>
                <w:spacing w:val="-1"/>
              </w:rPr>
              <w:t xml:space="preserve"> </w:t>
            </w:r>
            <w:r w:rsidRPr="009D21EE">
              <w:rPr>
                <w:rFonts w:ascii="Calibri" w:hAnsi="Calibri" w:cs="Calibri"/>
              </w:rPr>
              <w:t>the</w:t>
            </w:r>
            <w:r w:rsidRPr="009D21EE">
              <w:rPr>
                <w:rFonts w:ascii="Calibri" w:hAnsi="Calibri" w:cs="Calibri"/>
                <w:spacing w:val="-1"/>
              </w:rPr>
              <w:t xml:space="preserve"> </w:t>
            </w:r>
            <w:r w:rsidRPr="009D21EE">
              <w:rPr>
                <w:rFonts w:ascii="Calibri" w:hAnsi="Calibri" w:cs="Calibri"/>
              </w:rPr>
              <w:t>future</w:t>
            </w:r>
            <w:r w:rsidR="00BD2B8A" w:rsidRPr="009D21EE">
              <w:rPr>
                <w:rFonts w:ascii="Calibri" w:hAnsi="Calibri" w:cs="Calibri"/>
              </w:rPr>
              <w:t xml:space="preserve"> (Worship Leaders, Well-Being Leaders, Play Leaders, Head Pupils, etc.).</w:t>
            </w:r>
          </w:p>
          <w:p w14:paraId="0BEF5600" w14:textId="77777777" w:rsidR="00CC6385" w:rsidRPr="009D21EE" w:rsidRDefault="00FB286F">
            <w:pPr>
              <w:pStyle w:val="TableParagraph"/>
              <w:numPr>
                <w:ilvl w:val="0"/>
                <w:numId w:val="4"/>
              </w:numPr>
              <w:tabs>
                <w:tab w:val="left" w:pos="469"/>
              </w:tabs>
              <w:spacing w:line="243" w:lineRule="exact"/>
              <w:ind w:hanging="361"/>
              <w:jc w:val="both"/>
              <w:rPr>
                <w:rFonts w:ascii="Calibri" w:hAnsi="Calibri" w:cs="Calibri"/>
              </w:rPr>
            </w:pPr>
            <w:r w:rsidRPr="009D21EE">
              <w:rPr>
                <w:rFonts w:ascii="Calibri" w:hAnsi="Calibri" w:cs="Calibri"/>
              </w:rPr>
              <w:t>Action</w:t>
            </w:r>
            <w:r w:rsidRPr="009D21EE">
              <w:rPr>
                <w:rFonts w:ascii="Calibri" w:hAnsi="Calibri" w:cs="Calibri"/>
                <w:spacing w:val="-1"/>
              </w:rPr>
              <w:t xml:space="preserve"> </w:t>
            </w:r>
            <w:r w:rsidRPr="009D21EE">
              <w:rPr>
                <w:rFonts w:ascii="Calibri" w:hAnsi="Calibri" w:cs="Calibri"/>
              </w:rPr>
              <w:t>will</w:t>
            </w:r>
            <w:r w:rsidRPr="009D21EE">
              <w:rPr>
                <w:rFonts w:ascii="Calibri" w:hAnsi="Calibri" w:cs="Calibri"/>
                <w:spacing w:val="-1"/>
              </w:rPr>
              <w:t xml:space="preserve"> </w:t>
            </w:r>
            <w:r w:rsidRPr="009D21EE">
              <w:rPr>
                <w:rFonts w:ascii="Calibri" w:hAnsi="Calibri" w:cs="Calibri"/>
              </w:rPr>
              <w:t>continue</w:t>
            </w:r>
            <w:r w:rsidRPr="009D21EE">
              <w:rPr>
                <w:rFonts w:ascii="Calibri" w:hAnsi="Calibri" w:cs="Calibri"/>
                <w:spacing w:val="-2"/>
              </w:rPr>
              <w:t xml:space="preserve"> </w:t>
            </w:r>
            <w:r w:rsidRPr="009D21EE">
              <w:rPr>
                <w:rFonts w:ascii="Calibri" w:hAnsi="Calibri" w:cs="Calibri"/>
              </w:rPr>
              <w:t>to be</w:t>
            </w:r>
            <w:r w:rsidRPr="009D21EE">
              <w:rPr>
                <w:rFonts w:ascii="Calibri" w:hAnsi="Calibri" w:cs="Calibri"/>
                <w:spacing w:val="1"/>
              </w:rPr>
              <w:t xml:space="preserve"> </w:t>
            </w:r>
            <w:r w:rsidRPr="009D21EE">
              <w:rPr>
                <w:rFonts w:ascii="Calibri" w:hAnsi="Calibri" w:cs="Calibri"/>
              </w:rPr>
              <w:t>undertaken</w:t>
            </w:r>
            <w:r w:rsidRPr="009D21EE">
              <w:rPr>
                <w:rFonts w:ascii="Calibri" w:hAnsi="Calibri" w:cs="Calibri"/>
                <w:spacing w:val="-3"/>
              </w:rPr>
              <w:t xml:space="preserve"> </w:t>
            </w:r>
            <w:r w:rsidRPr="009D21EE">
              <w:rPr>
                <w:rFonts w:ascii="Calibri" w:hAnsi="Calibri" w:cs="Calibri"/>
              </w:rPr>
              <w:t xml:space="preserve">to </w:t>
            </w:r>
            <w:r w:rsidR="00D95646" w:rsidRPr="009D21EE">
              <w:rPr>
                <w:rFonts w:ascii="Calibri" w:hAnsi="Calibri" w:cs="Calibri"/>
              </w:rPr>
              <w:t xml:space="preserve">ensure inclusivity at </w:t>
            </w:r>
            <w:r w:rsidRPr="009D21EE">
              <w:rPr>
                <w:rFonts w:ascii="Calibri" w:hAnsi="Calibri" w:cs="Calibri"/>
              </w:rPr>
              <w:t>Christ</w:t>
            </w:r>
            <w:r w:rsidRPr="009D21EE">
              <w:rPr>
                <w:rFonts w:ascii="Calibri" w:hAnsi="Calibri" w:cs="Calibri"/>
                <w:spacing w:val="-2"/>
              </w:rPr>
              <w:t xml:space="preserve"> </w:t>
            </w:r>
            <w:r w:rsidRPr="009D21EE">
              <w:rPr>
                <w:rFonts w:ascii="Calibri" w:hAnsi="Calibri" w:cs="Calibri"/>
              </w:rPr>
              <w:t>Church</w:t>
            </w:r>
            <w:r w:rsidRPr="009D21EE">
              <w:rPr>
                <w:rFonts w:ascii="Calibri" w:hAnsi="Calibri" w:cs="Calibri"/>
                <w:spacing w:val="-2"/>
              </w:rPr>
              <w:t xml:space="preserve"> </w:t>
            </w:r>
            <w:r w:rsidRPr="009D21EE">
              <w:rPr>
                <w:rFonts w:ascii="Calibri" w:hAnsi="Calibri" w:cs="Calibri"/>
              </w:rPr>
              <w:t>CE</w:t>
            </w:r>
            <w:r w:rsidRPr="009D21EE">
              <w:rPr>
                <w:rFonts w:ascii="Calibri" w:hAnsi="Calibri" w:cs="Calibri"/>
                <w:spacing w:val="-1"/>
              </w:rPr>
              <w:t xml:space="preserve"> </w:t>
            </w:r>
            <w:r w:rsidRPr="009D21EE">
              <w:rPr>
                <w:rFonts w:ascii="Calibri" w:hAnsi="Calibri" w:cs="Calibri"/>
              </w:rPr>
              <w:t>Academy.</w:t>
            </w:r>
          </w:p>
        </w:tc>
      </w:tr>
    </w:tbl>
    <w:p w14:paraId="0B357853" w14:textId="77777777" w:rsidR="00CC6385" w:rsidRDefault="00CC6385">
      <w:pPr>
        <w:spacing w:line="243" w:lineRule="exact"/>
        <w:jc w:val="both"/>
        <w:rPr>
          <w:sz w:val="20"/>
        </w:rPr>
        <w:sectPr w:rsidR="00CC6385">
          <w:pgSz w:w="11910" w:h="16840"/>
          <w:pgMar w:top="1740" w:right="0" w:bottom="780" w:left="0" w:header="264" w:footer="582" w:gutter="0"/>
          <w:cols w:space="720"/>
        </w:sectPr>
      </w:pPr>
    </w:p>
    <w:p w14:paraId="1D55CA51" w14:textId="77777777" w:rsidR="00CC6385" w:rsidRDefault="00CC6385">
      <w:pPr>
        <w:pStyle w:val="BodyText"/>
        <w:spacing w:before="2" w:after="1"/>
        <w:rPr>
          <w:sz w:val="27"/>
        </w:rPr>
      </w:pPr>
    </w:p>
    <w:p w14:paraId="7F3F47CF" w14:textId="77777777" w:rsidR="00CC6385" w:rsidRDefault="00213066">
      <w:pPr>
        <w:pStyle w:val="BodyText"/>
        <w:ind w:left="566"/>
        <w:rPr>
          <w:sz w:val="20"/>
        </w:rPr>
      </w:pPr>
      <w:r>
        <w:rPr>
          <w:noProof/>
          <w:sz w:val="20"/>
          <w:lang w:val="en-GB" w:eastAsia="en-GB"/>
        </w:rPr>
        <mc:AlternateContent>
          <mc:Choice Requires="wps">
            <w:drawing>
              <wp:inline distT="0" distB="0" distL="0" distR="0" wp14:anchorId="2AADE2B8" wp14:editId="6BDF8914">
                <wp:extent cx="6837045" cy="571500"/>
                <wp:effectExtent l="6985" t="11430" r="13970" b="7620"/>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571500"/>
                        </a:xfrm>
                        <a:prstGeom prst="rect">
                          <a:avLst/>
                        </a:prstGeom>
                        <a:solidFill>
                          <a:srgbClr val="E1EED9"/>
                        </a:solidFill>
                        <a:ln w="6096">
                          <a:solidFill>
                            <a:srgbClr val="000000"/>
                          </a:solidFill>
                          <a:prstDash val="solid"/>
                          <a:miter lim="800000"/>
                          <a:headEnd/>
                          <a:tailEnd/>
                        </a:ln>
                      </wps:spPr>
                      <wps:txbx>
                        <w:txbxContent>
                          <w:p w14:paraId="4FDA79C4" w14:textId="77777777" w:rsidR="00962686" w:rsidRDefault="00962686">
                            <w:pPr>
                              <w:spacing w:line="227" w:lineRule="exact"/>
                              <w:ind w:left="103"/>
                              <w:rPr>
                                <w:rFonts w:ascii="Arial"/>
                                <w:b/>
                                <w:sz w:val="20"/>
                              </w:rPr>
                            </w:pPr>
                            <w:r>
                              <w:rPr>
                                <w:rFonts w:ascii="Arial"/>
                                <w:b/>
                                <w:sz w:val="20"/>
                              </w:rPr>
                              <w:t>ACTIVITY</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3"/>
                                <w:sz w:val="20"/>
                              </w:rPr>
                              <w:t xml:space="preserve"> </w:t>
                            </w:r>
                            <w:r>
                              <w:rPr>
                                <w:rFonts w:ascii="Arial"/>
                                <w:b/>
                                <w:sz w:val="20"/>
                              </w:rPr>
                              <w:t>YEAR</w:t>
                            </w:r>
                          </w:p>
                          <w:p w14:paraId="0B7E2C06" w14:textId="70F9F24B" w:rsidR="00962686" w:rsidRDefault="00962686">
                            <w:pPr>
                              <w:spacing w:line="242" w:lineRule="auto"/>
                              <w:ind w:left="103"/>
                              <w:rPr>
                                <w:sz w:val="20"/>
                              </w:rPr>
                            </w:pPr>
                            <w:r>
                              <w:rPr>
                                <w:sz w:val="20"/>
                              </w:rPr>
                              <w:t>This</w:t>
                            </w:r>
                            <w:r>
                              <w:rPr>
                                <w:spacing w:val="-2"/>
                                <w:sz w:val="20"/>
                              </w:rPr>
                              <w:t xml:space="preserve"> </w:t>
                            </w:r>
                            <w:r>
                              <w:rPr>
                                <w:sz w:val="20"/>
                              </w:rPr>
                              <w:t>details</w:t>
                            </w:r>
                            <w:r>
                              <w:rPr>
                                <w:spacing w:val="-2"/>
                                <w:sz w:val="20"/>
                              </w:rPr>
                              <w:t xml:space="preserve"> </w:t>
                            </w:r>
                            <w:r>
                              <w:rPr>
                                <w:sz w:val="20"/>
                              </w:rPr>
                              <w:t>how</w:t>
                            </w:r>
                            <w:r>
                              <w:rPr>
                                <w:spacing w:val="-3"/>
                                <w:sz w:val="20"/>
                              </w:rPr>
                              <w:t xml:space="preserve"> </w:t>
                            </w:r>
                            <w:r>
                              <w:rPr>
                                <w:sz w:val="20"/>
                              </w:rPr>
                              <w:t>we intend</w:t>
                            </w:r>
                            <w:r>
                              <w:rPr>
                                <w:spacing w:val="-3"/>
                                <w:sz w:val="20"/>
                              </w:rPr>
                              <w:t xml:space="preserve"> </w:t>
                            </w:r>
                            <w:r>
                              <w:rPr>
                                <w:sz w:val="20"/>
                              </w:rPr>
                              <w:t>to</w:t>
                            </w:r>
                            <w:r>
                              <w:rPr>
                                <w:spacing w:val="-3"/>
                                <w:sz w:val="20"/>
                              </w:rPr>
                              <w:t xml:space="preserve"> </w:t>
                            </w:r>
                            <w:r>
                              <w:rPr>
                                <w:sz w:val="20"/>
                              </w:rPr>
                              <w:t>spend</w:t>
                            </w:r>
                            <w:r>
                              <w:rPr>
                                <w:spacing w:val="-2"/>
                                <w:sz w:val="20"/>
                              </w:rPr>
                              <w:t xml:space="preserve"> </w:t>
                            </w:r>
                            <w:r>
                              <w:rPr>
                                <w:sz w:val="20"/>
                              </w:rPr>
                              <w:t>our</w:t>
                            </w:r>
                            <w:r>
                              <w:rPr>
                                <w:spacing w:val="-3"/>
                                <w:sz w:val="20"/>
                              </w:rPr>
                              <w:t xml:space="preserve"> </w:t>
                            </w:r>
                            <w:r>
                              <w:rPr>
                                <w:sz w:val="20"/>
                              </w:rPr>
                              <w:t>pupil</w:t>
                            </w:r>
                            <w:r>
                              <w:rPr>
                                <w:spacing w:val="-2"/>
                                <w:sz w:val="20"/>
                              </w:rPr>
                              <w:t xml:space="preserve"> </w:t>
                            </w:r>
                            <w:r>
                              <w:rPr>
                                <w:sz w:val="20"/>
                              </w:rPr>
                              <w:t>premium</w:t>
                            </w:r>
                            <w:r>
                              <w:rPr>
                                <w:spacing w:val="4"/>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1"/>
                                <w:sz w:val="20"/>
                              </w:rPr>
                              <w:t xml:space="preserve"> </w:t>
                            </w:r>
                            <w:r>
                              <w:rPr>
                                <w:rFonts w:ascii="Arial"/>
                                <w:b/>
                                <w:sz w:val="20"/>
                              </w:rPr>
                              <w:t>year</w:t>
                            </w:r>
                            <w:r>
                              <w:rPr>
                                <w:rFonts w:ascii="Arial"/>
                                <w:b/>
                                <w:spacing w:val="-2"/>
                                <w:sz w:val="20"/>
                              </w:rPr>
                              <w:t xml:space="preserve"> </w:t>
                            </w:r>
                            <w:r>
                              <w:rPr>
                                <w:sz w:val="20"/>
                              </w:rPr>
                              <w:t>to</w:t>
                            </w:r>
                            <w:r>
                              <w:rPr>
                                <w:spacing w:val="-2"/>
                                <w:sz w:val="20"/>
                              </w:rPr>
                              <w:t xml:space="preserve"> </w:t>
                            </w:r>
                            <w:r>
                              <w:rPr>
                                <w:sz w:val="20"/>
                              </w:rPr>
                              <w:t>address</w:t>
                            </w:r>
                            <w:r>
                              <w:rPr>
                                <w:spacing w:val="-53"/>
                                <w:sz w:val="20"/>
                              </w:rPr>
                              <w:t xml:space="preserve"> </w:t>
                            </w:r>
                            <w:r>
                              <w:rPr>
                                <w:sz w:val="20"/>
                              </w:rPr>
                              <w:t>the</w:t>
                            </w:r>
                            <w:r>
                              <w:rPr>
                                <w:spacing w:val="-2"/>
                                <w:sz w:val="20"/>
                              </w:rPr>
                              <w:t xml:space="preserve"> </w:t>
                            </w:r>
                            <w:r>
                              <w:rPr>
                                <w:sz w:val="20"/>
                              </w:rPr>
                              <w:t>challenges listed</w:t>
                            </w:r>
                            <w:r>
                              <w:rPr>
                                <w:spacing w:val="1"/>
                                <w:sz w:val="20"/>
                              </w:rPr>
                              <w:t xml:space="preserve"> </w:t>
                            </w:r>
                            <w:r>
                              <w:rPr>
                                <w:sz w:val="20"/>
                              </w:rPr>
                              <w:t>above.</w:t>
                            </w:r>
                          </w:p>
                        </w:txbxContent>
                      </wps:txbx>
                      <wps:bodyPr rot="0" vert="horz" wrap="square" lIns="0" tIns="0" rIns="0" bIns="0" anchor="t" anchorCtr="0" upright="1">
                        <a:noAutofit/>
                      </wps:bodyPr>
                    </wps:wsp>
                  </a:graphicData>
                </a:graphic>
              </wp:inline>
            </w:drawing>
          </mc:Choice>
          <mc:Fallback>
            <w:pict>
              <v:shape w14:anchorId="2AADE2B8" id="Text Box 10" o:spid="_x0000_s1033" type="#_x0000_t202" style="width:538.3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" fillcolor="#e1eed9" strokeweight=".48pt">
                <v:textbox inset="0,0,0,0">
                  <w:txbxContent>
                    <w:p w14:paraId="4FDA79C4" w14:textId="77777777" w:rsidR="00962686" w:rsidRDefault="00962686">
                      <w:pPr>
                        <w:spacing w:line="227" w:lineRule="exact"/>
                        <w:ind w:left="103"/>
                        <w:rPr>
                          <w:rFonts w:ascii="Arial"/>
                          <w:b/>
                          <w:sz w:val="20"/>
                        </w:rPr>
                      </w:pPr>
                      <w:r>
                        <w:rPr>
                          <w:rFonts w:ascii="Arial"/>
                          <w:b/>
                          <w:sz w:val="20"/>
                        </w:rPr>
                        <w:t>ACTIVITY</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3"/>
                          <w:sz w:val="20"/>
                        </w:rPr>
                        <w:t xml:space="preserve"> </w:t>
                      </w:r>
                      <w:r>
                        <w:rPr>
                          <w:rFonts w:ascii="Arial"/>
                          <w:b/>
                          <w:sz w:val="20"/>
                        </w:rPr>
                        <w:t>YEAR</w:t>
                      </w:r>
                    </w:p>
                    <w:p w14:paraId="0B7E2C06" w14:textId="70F9F24B" w:rsidR="00962686" w:rsidRDefault="00962686">
                      <w:pPr>
                        <w:spacing w:line="242" w:lineRule="auto"/>
                        <w:ind w:left="103"/>
                        <w:rPr>
                          <w:sz w:val="20"/>
                        </w:rPr>
                      </w:pPr>
                      <w:r>
                        <w:rPr>
                          <w:sz w:val="20"/>
                        </w:rPr>
                        <w:t>This</w:t>
                      </w:r>
                      <w:r>
                        <w:rPr>
                          <w:spacing w:val="-2"/>
                          <w:sz w:val="20"/>
                        </w:rPr>
                        <w:t xml:space="preserve"> </w:t>
                      </w:r>
                      <w:r>
                        <w:rPr>
                          <w:sz w:val="20"/>
                        </w:rPr>
                        <w:t>details</w:t>
                      </w:r>
                      <w:r>
                        <w:rPr>
                          <w:spacing w:val="-2"/>
                          <w:sz w:val="20"/>
                        </w:rPr>
                        <w:t xml:space="preserve"> </w:t>
                      </w:r>
                      <w:r>
                        <w:rPr>
                          <w:sz w:val="20"/>
                        </w:rPr>
                        <w:t>how</w:t>
                      </w:r>
                      <w:r>
                        <w:rPr>
                          <w:spacing w:val="-3"/>
                          <w:sz w:val="20"/>
                        </w:rPr>
                        <w:t xml:space="preserve"> </w:t>
                      </w:r>
                      <w:r>
                        <w:rPr>
                          <w:sz w:val="20"/>
                        </w:rPr>
                        <w:t>we intend</w:t>
                      </w:r>
                      <w:r>
                        <w:rPr>
                          <w:spacing w:val="-3"/>
                          <w:sz w:val="20"/>
                        </w:rPr>
                        <w:t xml:space="preserve"> </w:t>
                      </w:r>
                      <w:r>
                        <w:rPr>
                          <w:sz w:val="20"/>
                        </w:rPr>
                        <w:t>to</w:t>
                      </w:r>
                      <w:r>
                        <w:rPr>
                          <w:spacing w:val="-3"/>
                          <w:sz w:val="20"/>
                        </w:rPr>
                        <w:t xml:space="preserve"> </w:t>
                      </w:r>
                      <w:r>
                        <w:rPr>
                          <w:sz w:val="20"/>
                        </w:rPr>
                        <w:t>spend</w:t>
                      </w:r>
                      <w:r>
                        <w:rPr>
                          <w:spacing w:val="-2"/>
                          <w:sz w:val="20"/>
                        </w:rPr>
                        <w:t xml:space="preserve"> </w:t>
                      </w:r>
                      <w:r>
                        <w:rPr>
                          <w:sz w:val="20"/>
                        </w:rPr>
                        <w:t>our</w:t>
                      </w:r>
                      <w:r>
                        <w:rPr>
                          <w:spacing w:val="-3"/>
                          <w:sz w:val="20"/>
                        </w:rPr>
                        <w:t xml:space="preserve"> </w:t>
                      </w:r>
                      <w:r>
                        <w:rPr>
                          <w:sz w:val="20"/>
                        </w:rPr>
                        <w:t>pupil</w:t>
                      </w:r>
                      <w:r>
                        <w:rPr>
                          <w:spacing w:val="-2"/>
                          <w:sz w:val="20"/>
                        </w:rPr>
                        <w:t xml:space="preserve"> </w:t>
                      </w:r>
                      <w:r>
                        <w:rPr>
                          <w:sz w:val="20"/>
                        </w:rPr>
                        <w:t>premium</w:t>
                      </w:r>
                      <w:r>
                        <w:rPr>
                          <w:spacing w:val="4"/>
                          <w:sz w:val="20"/>
                        </w:rPr>
                        <w:t xml:space="preserve"> </w:t>
                      </w:r>
                      <w:r>
                        <w:rPr>
                          <w:rFonts w:ascii="Arial"/>
                          <w:b/>
                          <w:sz w:val="20"/>
                        </w:rPr>
                        <w:t>this</w:t>
                      </w:r>
                      <w:r>
                        <w:rPr>
                          <w:rFonts w:ascii="Arial"/>
                          <w:b/>
                          <w:spacing w:val="-2"/>
                          <w:sz w:val="20"/>
                        </w:rPr>
                        <w:t xml:space="preserve"> </w:t>
                      </w:r>
                      <w:r>
                        <w:rPr>
                          <w:rFonts w:ascii="Arial"/>
                          <w:b/>
                          <w:sz w:val="20"/>
                        </w:rPr>
                        <w:t>academic</w:t>
                      </w:r>
                      <w:r>
                        <w:rPr>
                          <w:rFonts w:ascii="Arial"/>
                          <w:b/>
                          <w:spacing w:val="-1"/>
                          <w:sz w:val="20"/>
                        </w:rPr>
                        <w:t xml:space="preserve"> </w:t>
                      </w:r>
                      <w:r>
                        <w:rPr>
                          <w:rFonts w:ascii="Arial"/>
                          <w:b/>
                          <w:sz w:val="20"/>
                        </w:rPr>
                        <w:t>year</w:t>
                      </w:r>
                      <w:r>
                        <w:rPr>
                          <w:rFonts w:ascii="Arial"/>
                          <w:b/>
                          <w:spacing w:val="-2"/>
                          <w:sz w:val="20"/>
                        </w:rPr>
                        <w:t xml:space="preserve"> </w:t>
                      </w:r>
                      <w:r>
                        <w:rPr>
                          <w:sz w:val="20"/>
                        </w:rPr>
                        <w:t>to</w:t>
                      </w:r>
                      <w:r>
                        <w:rPr>
                          <w:spacing w:val="-2"/>
                          <w:sz w:val="20"/>
                        </w:rPr>
                        <w:t xml:space="preserve"> </w:t>
                      </w:r>
                      <w:r>
                        <w:rPr>
                          <w:sz w:val="20"/>
                        </w:rPr>
                        <w:t>address</w:t>
                      </w:r>
                      <w:r>
                        <w:rPr>
                          <w:spacing w:val="-53"/>
                          <w:sz w:val="20"/>
                        </w:rPr>
                        <w:t xml:space="preserve"> </w:t>
                      </w:r>
                      <w:r>
                        <w:rPr>
                          <w:sz w:val="20"/>
                        </w:rPr>
                        <w:t>the</w:t>
                      </w:r>
                      <w:r>
                        <w:rPr>
                          <w:spacing w:val="-2"/>
                          <w:sz w:val="20"/>
                        </w:rPr>
                        <w:t xml:space="preserve"> </w:t>
                      </w:r>
                      <w:r>
                        <w:rPr>
                          <w:sz w:val="20"/>
                        </w:rPr>
                        <w:t>challenges listed</w:t>
                      </w:r>
                      <w:r>
                        <w:rPr>
                          <w:spacing w:val="1"/>
                          <w:sz w:val="20"/>
                        </w:rPr>
                        <w:t xml:space="preserve"> </w:t>
                      </w:r>
                      <w:r>
                        <w:rPr>
                          <w:sz w:val="20"/>
                        </w:rPr>
                        <w:t>above.</w:t>
                      </w:r>
                    </w:p>
                  </w:txbxContent>
                </v:textbox>
                <w10:anchorlock/>
              </v:shape>
            </w:pict>
          </mc:Fallback>
        </mc:AlternateContent>
      </w:r>
    </w:p>
    <w:p w14:paraId="39B2CDDB" w14:textId="77777777" w:rsidR="00CC6385" w:rsidRDefault="00CC6385">
      <w:pPr>
        <w:pStyle w:val="BodyText"/>
        <w:spacing w:before="4"/>
        <w:rPr>
          <w:sz w:val="1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4084889C" w14:textId="77777777">
        <w:trPr>
          <w:trHeight w:val="457"/>
        </w:trPr>
        <w:tc>
          <w:tcPr>
            <w:tcW w:w="10766" w:type="dxa"/>
            <w:gridSpan w:val="3"/>
            <w:shd w:val="clear" w:color="auto" w:fill="E1EED9"/>
          </w:tcPr>
          <w:p w14:paraId="1B901590" w14:textId="77777777" w:rsidR="00CC6385" w:rsidRDefault="00FB286F">
            <w:pPr>
              <w:pStyle w:val="TableParagraph"/>
              <w:spacing w:line="227" w:lineRule="exact"/>
              <w:ind w:left="107"/>
              <w:rPr>
                <w:rFonts w:ascii="Arial"/>
                <w:b/>
                <w:sz w:val="20"/>
              </w:rPr>
            </w:pPr>
            <w:r>
              <w:rPr>
                <w:rFonts w:ascii="Arial"/>
                <w:b/>
                <w:sz w:val="20"/>
              </w:rPr>
              <w:t>TEACHING</w:t>
            </w:r>
          </w:p>
          <w:p w14:paraId="01980856" w14:textId="77777777" w:rsidR="00CC6385" w:rsidRDefault="00FB286F">
            <w:pPr>
              <w:pStyle w:val="TableParagraph"/>
              <w:spacing w:line="211" w:lineRule="exact"/>
              <w:ind w:left="107"/>
              <w:rPr>
                <w:sz w:val="20"/>
              </w:rPr>
            </w:pPr>
            <w:r>
              <w:rPr>
                <w:sz w:val="20"/>
              </w:rPr>
              <w:t>(for</w:t>
            </w:r>
            <w:r>
              <w:rPr>
                <w:spacing w:val="-3"/>
                <w:sz w:val="20"/>
              </w:rPr>
              <w:t xml:space="preserve"> </w:t>
            </w:r>
            <w:r>
              <w:rPr>
                <w:sz w:val="20"/>
              </w:rPr>
              <w:t>example,</w:t>
            </w:r>
            <w:r>
              <w:rPr>
                <w:spacing w:val="-3"/>
                <w:sz w:val="20"/>
              </w:rPr>
              <w:t xml:space="preserve"> </w:t>
            </w:r>
            <w:r>
              <w:rPr>
                <w:sz w:val="20"/>
              </w:rPr>
              <w:t>CPD,</w:t>
            </w:r>
            <w:r>
              <w:rPr>
                <w:spacing w:val="-2"/>
                <w:sz w:val="20"/>
              </w:rPr>
              <w:t xml:space="preserve"> </w:t>
            </w:r>
            <w:r>
              <w:rPr>
                <w:sz w:val="20"/>
              </w:rPr>
              <w:t>recruitment</w:t>
            </w:r>
            <w:r>
              <w:rPr>
                <w:spacing w:val="-3"/>
                <w:sz w:val="20"/>
              </w:rPr>
              <w:t xml:space="preserve"> </w:t>
            </w:r>
            <w:r>
              <w:rPr>
                <w:sz w:val="20"/>
              </w:rPr>
              <w:t>and</w:t>
            </w:r>
            <w:r>
              <w:rPr>
                <w:spacing w:val="-2"/>
                <w:sz w:val="20"/>
              </w:rPr>
              <w:t xml:space="preserve"> </w:t>
            </w:r>
            <w:r>
              <w:rPr>
                <w:sz w:val="20"/>
              </w:rPr>
              <w:t>retention)</w:t>
            </w:r>
          </w:p>
        </w:tc>
      </w:tr>
      <w:tr w:rsidR="00CC6385" w14:paraId="627C9C2C" w14:textId="77777777">
        <w:trPr>
          <w:trHeight w:val="230"/>
        </w:trPr>
        <w:tc>
          <w:tcPr>
            <w:tcW w:w="1980" w:type="dxa"/>
            <w:shd w:val="clear" w:color="auto" w:fill="F1F1F1"/>
          </w:tcPr>
          <w:p w14:paraId="37799972"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4F008860" w14:textId="720B2FBD" w:rsidR="00CC6385" w:rsidRDefault="0018025E" w:rsidP="008F7952">
            <w:pPr>
              <w:pStyle w:val="TableParagraph"/>
              <w:spacing w:line="210" w:lineRule="exact"/>
              <w:ind w:left="108"/>
              <w:rPr>
                <w:rFonts w:ascii="Arial" w:hAnsi="Arial"/>
                <w:b/>
                <w:sz w:val="20"/>
              </w:rPr>
            </w:pPr>
            <w:r>
              <w:rPr>
                <w:rFonts w:ascii="Arial" w:hAnsi="Arial"/>
                <w:b/>
                <w:color w:val="000000" w:themeColor="text1"/>
                <w:sz w:val="20"/>
              </w:rPr>
              <w:t>£</w:t>
            </w:r>
          </w:p>
        </w:tc>
      </w:tr>
      <w:tr w:rsidR="00CC6385" w14:paraId="27A95383" w14:textId="77777777">
        <w:trPr>
          <w:trHeight w:val="690"/>
        </w:trPr>
        <w:tc>
          <w:tcPr>
            <w:tcW w:w="1980" w:type="dxa"/>
            <w:shd w:val="clear" w:color="auto" w:fill="F1F1F1"/>
          </w:tcPr>
          <w:p w14:paraId="618020E5" w14:textId="77777777" w:rsidR="00CC6385" w:rsidRDefault="00CC6385">
            <w:pPr>
              <w:pStyle w:val="TableParagraph"/>
              <w:spacing w:before="7"/>
              <w:rPr>
                <w:rFonts w:ascii="Calibri"/>
                <w:sz w:val="18"/>
              </w:rPr>
            </w:pPr>
          </w:p>
          <w:p w14:paraId="0B7AD406"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0224B410" w14:textId="77777777" w:rsidR="00CC6385" w:rsidRDefault="00CC6385">
            <w:pPr>
              <w:pStyle w:val="TableParagraph"/>
              <w:spacing w:before="7"/>
              <w:rPr>
                <w:rFonts w:ascii="Calibri"/>
                <w:sz w:val="18"/>
              </w:rPr>
            </w:pPr>
          </w:p>
          <w:p w14:paraId="551C8109"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418F0B17" w14:textId="77777777" w:rsidR="00CC6385" w:rsidRDefault="00FB286F">
            <w:pPr>
              <w:pStyle w:val="TableParagraph"/>
              <w:spacing w:line="230" w:lineRule="exact"/>
              <w:ind w:left="110" w:right="719"/>
              <w:jc w:val="both"/>
              <w:rPr>
                <w:rFonts w:ascii="Arial"/>
                <w:b/>
                <w:sz w:val="20"/>
              </w:rPr>
            </w:pPr>
            <w:r>
              <w:rPr>
                <w:rFonts w:ascii="Arial"/>
                <w:b/>
                <w:sz w:val="20"/>
              </w:rPr>
              <w:t>Challenge</w:t>
            </w:r>
            <w:r>
              <w:rPr>
                <w:rFonts w:ascii="Arial"/>
                <w:b/>
                <w:spacing w:val="-54"/>
                <w:sz w:val="20"/>
              </w:rPr>
              <w:t xml:space="preserve"> </w:t>
            </w:r>
            <w:r>
              <w:rPr>
                <w:rFonts w:ascii="Arial"/>
                <w:b/>
                <w:sz w:val="20"/>
              </w:rPr>
              <w:t>number(s)</w:t>
            </w:r>
            <w:r>
              <w:rPr>
                <w:rFonts w:ascii="Arial"/>
                <w:b/>
                <w:spacing w:val="-54"/>
                <w:sz w:val="20"/>
              </w:rPr>
              <w:t xml:space="preserve"> </w:t>
            </w:r>
            <w:r>
              <w:rPr>
                <w:rFonts w:ascii="Arial"/>
                <w:b/>
                <w:spacing w:val="-1"/>
                <w:sz w:val="20"/>
              </w:rPr>
              <w:t>addressed</w:t>
            </w:r>
          </w:p>
        </w:tc>
      </w:tr>
      <w:tr w:rsidR="0018025E" w14:paraId="7783CC72" w14:textId="77777777" w:rsidTr="0018025E">
        <w:trPr>
          <w:trHeight w:val="690"/>
        </w:trPr>
        <w:tc>
          <w:tcPr>
            <w:tcW w:w="1980" w:type="dxa"/>
            <w:shd w:val="clear" w:color="auto" w:fill="auto"/>
          </w:tcPr>
          <w:p w14:paraId="0C80BD59" w14:textId="77777777" w:rsidR="00B50DAD" w:rsidRPr="007922E6" w:rsidRDefault="003555DA">
            <w:pPr>
              <w:pStyle w:val="TableParagraph"/>
              <w:spacing w:before="7"/>
              <w:rPr>
                <w:rFonts w:asciiTheme="minorHAnsi" w:hAnsiTheme="minorHAnsi" w:cstheme="minorHAnsi"/>
              </w:rPr>
            </w:pPr>
            <w:r w:rsidRPr="007922E6">
              <w:rPr>
                <w:rFonts w:asciiTheme="minorHAnsi" w:hAnsiTheme="minorHAnsi" w:cstheme="minorHAnsi"/>
              </w:rPr>
              <w:t xml:space="preserve">Purchased of </w:t>
            </w:r>
            <w:r w:rsidR="00BC6BF6" w:rsidRPr="007922E6">
              <w:rPr>
                <w:rFonts w:asciiTheme="minorHAnsi" w:hAnsiTheme="minorHAnsi" w:cstheme="minorHAnsi"/>
              </w:rPr>
              <w:t xml:space="preserve">standerdised </w:t>
            </w:r>
            <w:r w:rsidR="00B50DAD" w:rsidRPr="007922E6">
              <w:rPr>
                <w:rFonts w:asciiTheme="minorHAnsi" w:hAnsiTheme="minorHAnsi" w:cstheme="minorHAnsi"/>
              </w:rPr>
              <w:t xml:space="preserve">diagnostic assessments. </w:t>
            </w:r>
          </w:p>
          <w:p w14:paraId="30C83E8B" w14:textId="77777777" w:rsidR="00B50DAD" w:rsidRPr="007922E6" w:rsidRDefault="00B50DAD">
            <w:pPr>
              <w:pStyle w:val="TableParagraph"/>
              <w:spacing w:before="7"/>
              <w:rPr>
                <w:rFonts w:asciiTheme="minorHAnsi" w:hAnsiTheme="minorHAnsi" w:cstheme="minorHAnsi"/>
              </w:rPr>
            </w:pPr>
          </w:p>
          <w:p w14:paraId="18495204" w14:textId="77777777" w:rsidR="00B50DAD" w:rsidRPr="007922E6" w:rsidRDefault="00B50DAD">
            <w:pPr>
              <w:pStyle w:val="TableParagraph"/>
              <w:spacing w:before="7"/>
              <w:rPr>
                <w:rFonts w:asciiTheme="minorHAnsi" w:hAnsiTheme="minorHAnsi" w:cstheme="minorHAnsi"/>
              </w:rPr>
            </w:pPr>
            <w:r w:rsidRPr="007922E6">
              <w:rPr>
                <w:rFonts w:asciiTheme="minorHAnsi" w:hAnsiTheme="minorHAnsi" w:cstheme="minorHAnsi"/>
              </w:rPr>
              <w:t>NFER tests</w:t>
            </w:r>
          </w:p>
          <w:p w14:paraId="4D50CD20" w14:textId="77777777" w:rsidR="00E43515" w:rsidRPr="007922E6" w:rsidRDefault="00E43515">
            <w:pPr>
              <w:pStyle w:val="TableParagraph"/>
              <w:spacing w:before="7"/>
              <w:rPr>
                <w:rFonts w:asciiTheme="minorHAnsi" w:hAnsiTheme="minorHAnsi" w:cstheme="minorHAnsi"/>
              </w:rPr>
            </w:pPr>
          </w:p>
          <w:p w14:paraId="351F68EB" w14:textId="30BD4F6B" w:rsidR="00E43515" w:rsidRPr="007922E6" w:rsidRDefault="00E43515">
            <w:pPr>
              <w:pStyle w:val="TableParagraph"/>
              <w:spacing w:before="7"/>
              <w:rPr>
                <w:rFonts w:asciiTheme="minorHAnsi" w:hAnsiTheme="minorHAnsi" w:cstheme="minorHAnsi"/>
              </w:rPr>
            </w:pPr>
            <w:r w:rsidRPr="007922E6">
              <w:rPr>
                <w:rFonts w:asciiTheme="minorHAnsi" w:hAnsiTheme="minorHAnsi" w:cstheme="minorHAnsi"/>
              </w:rPr>
              <w:t xml:space="preserve">Training for staff to ensure assessments are interpreted and administered correctly. </w:t>
            </w:r>
          </w:p>
        </w:tc>
        <w:tc>
          <w:tcPr>
            <w:tcW w:w="6947" w:type="dxa"/>
            <w:shd w:val="clear" w:color="auto" w:fill="auto"/>
          </w:tcPr>
          <w:p w14:paraId="785A73FA" w14:textId="77777777" w:rsidR="0018025E" w:rsidRPr="007922E6" w:rsidRDefault="00B450D8">
            <w:pPr>
              <w:pStyle w:val="TableParagraph"/>
              <w:spacing w:before="7"/>
              <w:rPr>
                <w:rFonts w:asciiTheme="minorHAnsi" w:hAnsiTheme="minorHAnsi" w:cstheme="minorHAnsi"/>
              </w:rPr>
            </w:pPr>
            <w:r w:rsidRPr="007922E6">
              <w:rPr>
                <w:rFonts w:asciiTheme="minorHAnsi" w:hAnsiTheme="minorHAnsi" w:cstheme="minorHAnsi"/>
              </w:rPr>
              <w:t>When used effectively, diagnostic assessments can indicate areas for development for individual pupil</w:t>
            </w:r>
            <w:r w:rsidR="0069022F" w:rsidRPr="007922E6">
              <w:rPr>
                <w:rFonts w:asciiTheme="minorHAnsi" w:hAnsiTheme="minorHAnsi" w:cstheme="minorHAnsi"/>
              </w:rPr>
              <w:t>s, or across classes and Year groups.</w:t>
            </w:r>
          </w:p>
          <w:p w14:paraId="0DC174E1" w14:textId="77777777" w:rsidR="0069022F" w:rsidRPr="007922E6" w:rsidRDefault="0069022F">
            <w:pPr>
              <w:pStyle w:val="TableParagraph"/>
              <w:spacing w:before="7"/>
              <w:rPr>
                <w:rFonts w:asciiTheme="minorHAnsi" w:hAnsiTheme="minorHAnsi" w:cstheme="minorHAnsi"/>
              </w:rPr>
            </w:pPr>
          </w:p>
          <w:p w14:paraId="085979CE" w14:textId="77777777" w:rsidR="0069022F" w:rsidRPr="007922E6" w:rsidRDefault="0069022F">
            <w:pPr>
              <w:pStyle w:val="TableParagraph"/>
              <w:spacing w:before="7"/>
              <w:rPr>
                <w:rFonts w:asciiTheme="minorHAnsi" w:hAnsiTheme="minorHAnsi" w:cstheme="minorHAnsi"/>
              </w:rPr>
            </w:pPr>
          </w:p>
          <w:p w14:paraId="62ABC873" w14:textId="77777777" w:rsidR="0069022F" w:rsidRDefault="0069022F">
            <w:pPr>
              <w:pStyle w:val="TableParagraph"/>
              <w:spacing w:before="7"/>
              <w:rPr>
                <w:rFonts w:asciiTheme="minorHAnsi" w:hAnsiTheme="minorHAnsi" w:cstheme="minorHAnsi"/>
              </w:rPr>
            </w:pPr>
            <w:r w:rsidRPr="007922E6">
              <w:rPr>
                <w:rFonts w:asciiTheme="minorHAnsi" w:hAnsiTheme="minorHAnsi" w:cstheme="minorHAnsi"/>
              </w:rPr>
              <w:t>Analysis of data to support pupils.</w:t>
            </w:r>
          </w:p>
          <w:p w14:paraId="72056D8E" w14:textId="77777777" w:rsidR="00524535" w:rsidRDefault="00524535">
            <w:pPr>
              <w:pStyle w:val="TableParagraph"/>
              <w:spacing w:before="7"/>
              <w:rPr>
                <w:rFonts w:asciiTheme="minorHAnsi" w:hAnsiTheme="minorHAnsi" w:cstheme="minorHAnsi"/>
              </w:rPr>
            </w:pPr>
          </w:p>
          <w:p w14:paraId="67B67932" w14:textId="77777777" w:rsidR="00524535" w:rsidRDefault="00524535">
            <w:pPr>
              <w:pStyle w:val="TableParagraph"/>
              <w:spacing w:before="7"/>
              <w:rPr>
                <w:rFonts w:asciiTheme="minorHAnsi" w:hAnsiTheme="minorHAnsi" w:cstheme="minorHAnsi"/>
              </w:rPr>
            </w:pPr>
          </w:p>
          <w:p w14:paraId="1108C488" w14:textId="3481F3CE" w:rsidR="00524535" w:rsidRPr="001C7177" w:rsidRDefault="00524535">
            <w:pPr>
              <w:pStyle w:val="TableParagraph"/>
              <w:spacing w:before="7"/>
              <w:rPr>
                <w:rFonts w:asciiTheme="minorHAnsi" w:hAnsiTheme="minorHAnsi" w:cstheme="minorHAnsi"/>
                <w:b/>
                <w:bCs/>
              </w:rPr>
            </w:pPr>
            <w:r w:rsidRPr="001C7177">
              <w:rPr>
                <w:rFonts w:asciiTheme="minorHAnsi" w:hAnsiTheme="minorHAnsi" w:cstheme="minorHAnsi"/>
                <w:b/>
                <w:bCs/>
              </w:rPr>
              <w:t>Diagnostic assessment / EEF</w:t>
            </w:r>
          </w:p>
        </w:tc>
        <w:tc>
          <w:tcPr>
            <w:tcW w:w="1839" w:type="dxa"/>
            <w:shd w:val="clear" w:color="auto" w:fill="auto"/>
          </w:tcPr>
          <w:p w14:paraId="1E77C578" w14:textId="77777777" w:rsidR="0018025E" w:rsidRPr="007922E6" w:rsidRDefault="0018025E">
            <w:pPr>
              <w:pStyle w:val="TableParagraph"/>
              <w:spacing w:line="230" w:lineRule="exact"/>
              <w:ind w:left="110" w:right="719"/>
              <w:jc w:val="both"/>
              <w:rPr>
                <w:rFonts w:asciiTheme="minorHAnsi" w:hAnsiTheme="minorHAnsi" w:cstheme="minorHAnsi"/>
                <w:b/>
              </w:rPr>
            </w:pPr>
          </w:p>
          <w:p w14:paraId="5B6C8D60" w14:textId="77777777" w:rsidR="00C46607" w:rsidRPr="007922E6" w:rsidRDefault="00C46607">
            <w:pPr>
              <w:pStyle w:val="TableParagraph"/>
              <w:spacing w:line="230" w:lineRule="exact"/>
              <w:ind w:left="110" w:right="719"/>
              <w:jc w:val="both"/>
              <w:rPr>
                <w:rFonts w:asciiTheme="minorHAnsi" w:hAnsiTheme="minorHAnsi" w:cstheme="minorHAnsi"/>
                <w:b/>
              </w:rPr>
            </w:pPr>
          </w:p>
          <w:p w14:paraId="578A117C" w14:textId="77777777" w:rsidR="00C46607" w:rsidRDefault="00C46607">
            <w:pPr>
              <w:pStyle w:val="TableParagraph"/>
              <w:spacing w:line="230" w:lineRule="exact"/>
              <w:ind w:left="110" w:right="719"/>
              <w:jc w:val="both"/>
              <w:rPr>
                <w:rFonts w:asciiTheme="minorHAnsi" w:hAnsiTheme="minorHAnsi" w:cstheme="minorHAnsi"/>
                <w:b/>
              </w:rPr>
            </w:pPr>
            <w:r w:rsidRPr="007922E6">
              <w:rPr>
                <w:rFonts w:asciiTheme="minorHAnsi" w:hAnsiTheme="minorHAnsi" w:cstheme="minorHAnsi"/>
                <w:b/>
              </w:rPr>
              <w:t>£</w:t>
            </w:r>
            <w:r w:rsidR="0084483B" w:rsidRPr="007922E6">
              <w:rPr>
                <w:rFonts w:asciiTheme="minorHAnsi" w:hAnsiTheme="minorHAnsi" w:cstheme="minorHAnsi"/>
                <w:b/>
              </w:rPr>
              <w:t>1970</w:t>
            </w:r>
          </w:p>
          <w:p w14:paraId="79665F2F" w14:textId="77777777" w:rsidR="0023070D" w:rsidRDefault="0023070D">
            <w:pPr>
              <w:pStyle w:val="TableParagraph"/>
              <w:spacing w:line="230" w:lineRule="exact"/>
              <w:ind w:left="110" w:right="719"/>
              <w:jc w:val="both"/>
              <w:rPr>
                <w:rFonts w:asciiTheme="minorHAnsi" w:hAnsiTheme="minorHAnsi" w:cstheme="minorHAnsi"/>
                <w:b/>
              </w:rPr>
            </w:pPr>
          </w:p>
          <w:p w14:paraId="186861FC" w14:textId="43BB1CDF" w:rsidR="0023070D" w:rsidRPr="007922E6" w:rsidRDefault="0023070D">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1,2,3,4,5,6</w:t>
            </w:r>
          </w:p>
        </w:tc>
      </w:tr>
      <w:tr w:rsidR="0018025E" w14:paraId="49886AB8" w14:textId="77777777" w:rsidTr="0018025E">
        <w:trPr>
          <w:trHeight w:val="690"/>
        </w:trPr>
        <w:tc>
          <w:tcPr>
            <w:tcW w:w="1980" w:type="dxa"/>
            <w:shd w:val="clear" w:color="auto" w:fill="auto"/>
          </w:tcPr>
          <w:p w14:paraId="72F90FC8" w14:textId="77777777" w:rsidR="0018025E" w:rsidRDefault="000E3529">
            <w:pPr>
              <w:pStyle w:val="TableParagraph"/>
              <w:spacing w:before="7"/>
              <w:rPr>
                <w:rFonts w:asciiTheme="minorHAnsi" w:hAnsiTheme="minorHAnsi" w:cstheme="minorHAnsi"/>
              </w:rPr>
            </w:pPr>
            <w:r>
              <w:rPr>
                <w:rFonts w:asciiTheme="minorHAnsi" w:hAnsiTheme="minorHAnsi" w:cstheme="minorHAnsi"/>
              </w:rPr>
              <w:t>Purchase of a DFE validated</w:t>
            </w:r>
            <w:r w:rsidR="008606A6">
              <w:rPr>
                <w:rFonts w:asciiTheme="minorHAnsi" w:hAnsiTheme="minorHAnsi" w:cstheme="minorHAnsi"/>
              </w:rPr>
              <w:t xml:space="preserve"> Systematic Phoncis programme.</w:t>
            </w:r>
          </w:p>
          <w:p w14:paraId="314AE7E5" w14:textId="77777777" w:rsidR="008606A6" w:rsidRDefault="008606A6">
            <w:pPr>
              <w:pStyle w:val="TableParagraph"/>
              <w:spacing w:before="7"/>
              <w:rPr>
                <w:rFonts w:asciiTheme="minorHAnsi" w:hAnsiTheme="minorHAnsi" w:cstheme="minorHAnsi"/>
              </w:rPr>
            </w:pPr>
          </w:p>
          <w:p w14:paraId="34DAF3E4" w14:textId="263BE78A" w:rsidR="008606A6" w:rsidRPr="00E31ED2" w:rsidRDefault="008606A6">
            <w:pPr>
              <w:pStyle w:val="TableParagraph"/>
              <w:spacing w:before="7"/>
              <w:rPr>
                <w:rFonts w:asciiTheme="minorHAnsi" w:hAnsiTheme="minorHAnsi" w:cstheme="minorHAnsi"/>
                <w:b/>
                <w:bCs/>
              </w:rPr>
            </w:pPr>
            <w:r w:rsidRPr="00E31ED2">
              <w:rPr>
                <w:rFonts w:asciiTheme="minorHAnsi" w:hAnsiTheme="minorHAnsi" w:cstheme="minorHAnsi"/>
                <w:b/>
                <w:bCs/>
              </w:rPr>
              <w:t>Little Wandle</w:t>
            </w:r>
          </w:p>
        </w:tc>
        <w:tc>
          <w:tcPr>
            <w:tcW w:w="6947" w:type="dxa"/>
            <w:shd w:val="clear" w:color="auto" w:fill="auto"/>
          </w:tcPr>
          <w:p w14:paraId="60450DF2" w14:textId="77777777" w:rsidR="0018025E" w:rsidRDefault="005B3ECC">
            <w:pPr>
              <w:pStyle w:val="TableParagraph"/>
              <w:spacing w:before="7"/>
              <w:rPr>
                <w:rFonts w:asciiTheme="minorHAnsi" w:hAnsiTheme="minorHAnsi" w:cstheme="minorHAnsi"/>
              </w:rPr>
            </w:pPr>
            <w:r>
              <w:rPr>
                <w:rFonts w:asciiTheme="minorHAnsi" w:hAnsiTheme="minorHAnsi" w:cstheme="minorHAnsi"/>
              </w:rPr>
              <w:t>Phonics approaches have strong evidence base that indicates a positive impact on the accuracy of word reading, particularly for disadvantaged pupils</w:t>
            </w:r>
            <w:r w:rsidR="00524535">
              <w:rPr>
                <w:rFonts w:asciiTheme="minorHAnsi" w:hAnsiTheme="minorHAnsi" w:cstheme="minorHAnsi"/>
              </w:rPr>
              <w:t>.</w:t>
            </w:r>
          </w:p>
          <w:p w14:paraId="0DAEB2CB" w14:textId="77777777" w:rsidR="00524535" w:rsidRDefault="00524535">
            <w:pPr>
              <w:pStyle w:val="TableParagraph"/>
              <w:spacing w:before="7"/>
              <w:rPr>
                <w:rFonts w:asciiTheme="minorHAnsi" w:hAnsiTheme="minorHAnsi" w:cstheme="minorHAnsi"/>
              </w:rPr>
            </w:pPr>
          </w:p>
          <w:p w14:paraId="4ECB3A22" w14:textId="7769A9D0" w:rsidR="00524535" w:rsidRPr="001C7177" w:rsidRDefault="00524535">
            <w:pPr>
              <w:pStyle w:val="TableParagraph"/>
              <w:spacing w:before="7"/>
              <w:rPr>
                <w:rFonts w:asciiTheme="minorHAnsi" w:hAnsiTheme="minorHAnsi" w:cstheme="minorHAnsi"/>
                <w:b/>
                <w:bCs/>
              </w:rPr>
            </w:pPr>
            <w:r w:rsidRPr="001C7177">
              <w:rPr>
                <w:rFonts w:asciiTheme="minorHAnsi" w:hAnsiTheme="minorHAnsi" w:cstheme="minorHAnsi"/>
                <w:b/>
                <w:bCs/>
              </w:rPr>
              <w:t>Phonics / Teaching &amp; Learning Toolkit / EEF</w:t>
            </w:r>
          </w:p>
        </w:tc>
        <w:tc>
          <w:tcPr>
            <w:tcW w:w="1839" w:type="dxa"/>
            <w:shd w:val="clear" w:color="auto" w:fill="auto"/>
          </w:tcPr>
          <w:p w14:paraId="1CD06EB7" w14:textId="77777777" w:rsidR="0018025E" w:rsidRDefault="0018025E">
            <w:pPr>
              <w:pStyle w:val="TableParagraph"/>
              <w:spacing w:line="230" w:lineRule="exact"/>
              <w:ind w:left="110" w:right="719"/>
              <w:jc w:val="both"/>
              <w:rPr>
                <w:rFonts w:asciiTheme="minorHAnsi" w:hAnsiTheme="minorHAnsi" w:cstheme="minorHAnsi"/>
                <w:b/>
              </w:rPr>
            </w:pPr>
          </w:p>
          <w:p w14:paraId="6CBDD6AE" w14:textId="77777777" w:rsidR="00E120A4" w:rsidRDefault="00E120A4">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£750</w:t>
            </w:r>
          </w:p>
          <w:p w14:paraId="72B0B4C7" w14:textId="77777777" w:rsidR="00970D71" w:rsidRDefault="00970D71">
            <w:pPr>
              <w:pStyle w:val="TableParagraph"/>
              <w:spacing w:line="230" w:lineRule="exact"/>
              <w:ind w:left="110" w:right="719"/>
              <w:jc w:val="both"/>
              <w:rPr>
                <w:rFonts w:asciiTheme="minorHAnsi" w:hAnsiTheme="minorHAnsi" w:cstheme="minorHAnsi"/>
                <w:b/>
              </w:rPr>
            </w:pPr>
          </w:p>
          <w:p w14:paraId="65820F0E" w14:textId="5464E6D6" w:rsidR="00970D71" w:rsidRPr="00970D71" w:rsidRDefault="00970D71">
            <w:pPr>
              <w:pStyle w:val="TableParagraph"/>
              <w:spacing w:line="230" w:lineRule="exact"/>
              <w:ind w:left="110" w:right="719"/>
              <w:jc w:val="both"/>
              <w:rPr>
                <w:rFonts w:asciiTheme="minorHAnsi" w:hAnsiTheme="minorHAnsi" w:cstheme="minorHAnsi"/>
                <w:bCs/>
              </w:rPr>
            </w:pPr>
            <w:r w:rsidRPr="00970D71">
              <w:rPr>
                <w:rFonts w:asciiTheme="minorHAnsi" w:hAnsiTheme="minorHAnsi" w:cstheme="minorHAnsi"/>
                <w:bCs/>
              </w:rPr>
              <w:t>2,3,4</w:t>
            </w:r>
          </w:p>
        </w:tc>
      </w:tr>
      <w:tr w:rsidR="0018025E" w14:paraId="28FFE7ED" w14:textId="77777777" w:rsidTr="0018025E">
        <w:trPr>
          <w:trHeight w:val="690"/>
        </w:trPr>
        <w:tc>
          <w:tcPr>
            <w:tcW w:w="1980" w:type="dxa"/>
            <w:shd w:val="clear" w:color="auto" w:fill="auto"/>
          </w:tcPr>
          <w:p w14:paraId="2A7D5D3A" w14:textId="77777777" w:rsidR="0018025E" w:rsidRDefault="00836912">
            <w:pPr>
              <w:pStyle w:val="TableParagraph"/>
              <w:spacing w:before="7"/>
              <w:rPr>
                <w:rFonts w:asciiTheme="minorHAnsi" w:hAnsiTheme="minorHAnsi" w:cstheme="minorHAnsi"/>
              </w:rPr>
            </w:pPr>
            <w:r>
              <w:rPr>
                <w:rFonts w:asciiTheme="minorHAnsi" w:hAnsiTheme="minorHAnsi" w:cstheme="minorHAnsi"/>
              </w:rPr>
              <w:t>Improve the quality o</w:t>
            </w:r>
            <w:r w:rsidR="00DB1E17">
              <w:rPr>
                <w:rFonts w:asciiTheme="minorHAnsi" w:hAnsiTheme="minorHAnsi" w:cstheme="minorHAnsi"/>
              </w:rPr>
              <w:t>f social and emotional learning.</w:t>
            </w:r>
          </w:p>
          <w:p w14:paraId="71AFC226" w14:textId="77777777" w:rsidR="00DB1E17" w:rsidRDefault="00DB1E17">
            <w:pPr>
              <w:pStyle w:val="TableParagraph"/>
              <w:spacing w:before="7"/>
              <w:rPr>
                <w:rFonts w:asciiTheme="minorHAnsi" w:hAnsiTheme="minorHAnsi" w:cstheme="minorHAnsi"/>
              </w:rPr>
            </w:pPr>
          </w:p>
          <w:p w14:paraId="41CBA962" w14:textId="77777777" w:rsidR="00DB1E17" w:rsidRDefault="00DB1E17">
            <w:pPr>
              <w:pStyle w:val="TableParagraph"/>
              <w:spacing w:before="7"/>
              <w:rPr>
                <w:rFonts w:asciiTheme="minorHAnsi" w:hAnsiTheme="minorHAnsi" w:cstheme="minorHAnsi"/>
              </w:rPr>
            </w:pPr>
            <w:r>
              <w:rPr>
                <w:rFonts w:asciiTheme="minorHAnsi" w:hAnsiTheme="minorHAnsi" w:cstheme="minorHAnsi"/>
              </w:rPr>
              <w:t>SEL approaches will be embedded into routine educational practices and supported by professional development and training for staff.</w:t>
            </w:r>
          </w:p>
          <w:p w14:paraId="28435E27" w14:textId="77777777" w:rsidR="00E31ED2" w:rsidRDefault="00E31ED2">
            <w:pPr>
              <w:pStyle w:val="TableParagraph"/>
              <w:spacing w:before="7"/>
              <w:rPr>
                <w:rFonts w:asciiTheme="minorHAnsi" w:hAnsiTheme="minorHAnsi" w:cstheme="minorHAnsi"/>
              </w:rPr>
            </w:pPr>
          </w:p>
          <w:p w14:paraId="1E07B7CE" w14:textId="3D26BEA1" w:rsidR="00E31ED2" w:rsidRPr="00E31ED2" w:rsidRDefault="00E31ED2">
            <w:pPr>
              <w:pStyle w:val="TableParagraph"/>
              <w:spacing w:before="7"/>
              <w:rPr>
                <w:rFonts w:asciiTheme="minorHAnsi" w:hAnsiTheme="minorHAnsi" w:cstheme="minorHAnsi"/>
                <w:b/>
                <w:bCs/>
              </w:rPr>
            </w:pPr>
            <w:r w:rsidRPr="00E31ED2">
              <w:rPr>
                <w:rFonts w:asciiTheme="minorHAnsi" w:hAnsiTheme="minorHAnsi" w:cstheme="minorHAnsi"/>
                <w:b/>
                <w:bCs/>
              </w:rPr>
              <w:t>SCARF</w:t>
            </w:r>
          </w:p>
        </w:tc>
        <w:tc>
          <w:tcPr>
            <w:tcW w:w="6947" w:type="dxa"/>
            <w:shd w:val="clear" w:color="auto" w:fill="auto"/>
          </w:tcPr>
          <w:p w14:paraId="19DAF26C" w14:textId="77777777" w:rsidR="0018025E" w:rsidRDefault="00A03068">
            <w:pPr>
              <w:pStyle w:val="TableParagraph"/>
              <w:spacing w:before="7"/>
              <w:rPr>
                <w:rFonts w:asciiTheme="minorHAnsi" w:hAnsiTheme="minorHAnsi" w:cstheme="minorHAnsi"/>
              </w:rPr>
            </w:pPr>
            <w:r>
              <w:rPr>
                <w:rFonts w:asciiTheme="minorHAnsi" w:hAnsiTheme="minorHAnsi" w:cstheme="minorHAnsi"/>
              </w:rPr>
              <w:t xml:space="preserve">Extensive evidence associating childhood social and emotional skills with improved </w:t>
            </w:r>
            <w:r w:rsidR="00E31ED2">
              <w:rPr>
                <w:rFonts w:asciiTheme="minorHAnsi" w:hAnsiTheme="minorHAnsi" w:cstheme="minorHAnsi"/>
              </w:rPr>
              <w:t>outcomes at school and in later life.</w:t>
            </w:r>
          </w:p>
          <w:p w14:paraId="3F56A1AF" w14:textId="77777777" w:rsidR="00E31ED2" w:rsidRDefault="00E31ED2">
            <w:pPr>
              <w:pStyle w:val="TableParagraph"/>
              <w:spacing w:before="7"/>
              <w:rPr>
                <w:rFonts w:asciiTheme="minorHAnsi" w:hAnsiTheme="minorHAnsi" w:cstheme="minorHAnsi"/>
              </w:rPr>
            </w:pPr>
          </w:p>
          <w:p w14:paraId="2923176E" w14:textId="2771F5CA" w:rsidR="00E31ED2" w:rsidRPr="00E31ED2" w:rsidRDefault="00E31ED2">
            <w:pPr>
              <w:pStyle w:val="TableParagraph"/>
              <w:spacing w:before="7"/>
              <w:rPr>
                <w:rFonts w:asciiTheme="minorHAnsi" w:hAnsiTheme="minorHAnsi" w:cstheme="minorHAnsi"/>
                <w:b/>
                <w:bCs/>
              </w:rPr>
            </w:pPr>
            <w:r w:rsidRPr="00E31ED2">
              <w:rPr>
                <w:rFonts w:asciiTheme="minorHAnsi" w:hAnsiTheme="minorHAnsi" w:cstheme="minorHAnsi"/>
                <w:b/>
                <w:bCs/>
              </w:rPr>
              <w:t>Improving Social and Emotional Learning / EEF</w:t>
            </w:r>
          </w:p>
        </w:tc>
        <w:tc>
          <w:tcPr>
            <w:tcW w:w="1839" w:type="dxa"/>
            <w:shd w:val="clear" w:color="auto" w:fill="auto"/>
          </w:tcPr>
          <w:p w14:paraId="52589F14" w14:textId="77777777" w:rsidR="0018025E" w:rsidRDefault="0018025E">
            <w:pPr>
              <w:pStyle w:val="TableParagraph"/>
              <w:spacing w:line="230" w:lineRule="exact"/>
              <w:ind w:left="110" w:right="719"/>
              <w:jc w:val="both"/>
              <w:rPr>
                <w:rFonts w:asciiTheme="minorHAnsi" w:hAnsiTheme="minorHAnsi" w:cstheme="minorHAnsi"/>
                <w:b/>
              </w:rPr>
            </w:pPr>
          </w:p>
          <w:p w14:paraId="01DE497A" w14:textId="77777777" w:rsidR="00E31ED2" w:rsidRDefault="00E31ED2">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w:t>
            </w:r>
            <w:r w:rsidR="00775139">
              <w:rPr>
                <w:rFonts w:asciiTheme="minorHAnsi" w:hAnsiTheme="minorHAnsi" w:cstheme="minorHAnsi"/>
                <w:b/>
              </w:rPr>
              <w:t>390</w:t>
            </w:r>
          </w:p>
          <w:p w14:paraId="16C4FEB0" w14:textId="77777777" w:rsidR="00970D71" w:rsidRDefault="00970D71">
            <w:pPr>
              <w:pStyle w:val="TableParagraph"/>
              <w:spacing w:line="230" w:lineRule="exact"/>
              <w:ind w:left="110" w:right="719"/>
              <w:jc w:val="both"/>
              <w:rPr>
                <w:rFonts w:asciiTheme="minorHAnsi" w:hAnsiTheme="minorHAnsi" w:cstheme="minorHAnsi"/>
                <w:b/>
              </w:rPr>
            </w:pPr>
          </w:p>
          <w:p w14:paraId="16ED6DB5" w14:textId="77777777" w:rsidR="00970D71" w:rsidRDefault="00970D71">
            <w:pPr>
              <w:pStyle w:val="TableParagraph"/>
              <w:spacing w:line="230" w:lineRule="exact"/>
              <w:ind w:left="110" w:right="719"/>
              <w:jc w:val="both"/>
              <w:rPr>
                <w:rFonts w:asciiTheme="minorHAnsi" w:hAnsiTheme="minorHAnsi" w:cstheme="minorHAnsi"/>
                <w:b/>
              </w:rPr>
            </w:pPr>
          </w:p>
          <w:p w14:paraId="42469647" w14:textId="1D26ADF3" w:rsidR="00970D71" w:rsidRPr="004E0797" w:rsidRDefault="004E0797">
            <w:pPr>
              <w:pStyle w:val="TableParagraph"/>
              <w:spacing w:line="230" w:lineRule="exact"/>
              <w:ind w:left="110" w:right="719"/>
              <w:jc w:val="both"/>
              <w:rPr>
                <w:rFonts w:asciiTheme="minorHAnsi" w:hAnsiTheme="minorHAnsi" w:cstheme="minorHAnsi"/>
                <w:bCs/>
              </w:rPr>
            </w:pPr>
            <w:r w:rsidRPr="004E0797">
              <w:rPr>
                <w:rFonts w:asciiTheme="minorHAnsi" w:hAnsiTheme="minorHAnsi" w:cstheme="minorHAnsi"/>
                <w:bCs/>
              </w:rPr>
              <w:t>1,2,3,4,5,6,7,8</w:t>
            </w:r>
          </w:p>
        </w:tc>
      </w:tr>
      <w:tr w:rsidR="0018025E" w14:paraId="68BDD7A8" w14:textId="77777777" w:rsidTr="0018025E">
        <w:trPr>
          <w:trHeight w:val="690"/>
        </w:trPr>
        <w:tc>
          <w:tcPr>
            <w:tcW w:w="1980" w:type="dxa"/>
            <w:shd w:val="clear" w:color="auto" w:fill="auto"/>
          </w:tcPr>
          <w:p w14:paraId="1DB95153" w14:textId="60971994" w:rsidR="0018025E" w:rsidRDefault="000A3147">
            <w:pPr>
              <w:pStyle w:val="TableParagraph"/>
              <w:spacing w:before="7"/>
              <w:rPr>
                <w:rFonts w:asciiTheme="minorHAnsi" w:hAnsiTheme="minorHAnsi" w:cstheme="minorHAnsi"/>
              </w:rPr>
            </w:pPr>
            <w:r>
              <w:rPr>
                <w:rFonts w:asciiTheme="minorHAnsi" w:hAnsiTheme="minorHAnsi" w:cstheme="minorHAnsi"/>
              </w:rPr>
              <w:t xml:space="preserve">Ensuring </w:t>
            </w:r>
            <w:r w:rsidR="000711D6">
              <w:rPr>
                <w:rFonts w:asciiTheme="minorHAnsi" w:hAnsiTheme="minorHAnsi" w:cstheme="minorHAnsi"/>
              </w:rPr>
              <w:t>staff and leaders at al levels are as skilled and up to date. Accessing up</w:t>
            </w:r>
            <w:r w:rsidR="003021B2">
              <w:rPr>
                <w:rFonts w:asciiTheme="minorHAnsi" w:hAnsiTheme="minorHAnsi" w:cstheme="minorHAnsi"/>
              </w:rPr>
              <w:t xml:space="preserve"> </w:t>
            </w:r>
            <w:r w:rsidR="000711D6">
              <w:rPr>
                <w:rFonts w:asciiTheme="minorHAnsi" w:hAnsiTheme="minorHAnsi" w:cstheme="minorHAnsi"/>
              </w:rPr>
              <w:t>to</w:t>
            </w:r>
            <w:r w:rsidR="003021B2">
              <w:rPr>
                <w:rFonts w:asciiTheme="minorHAnsi" w:hAnsiTheme="minorHAnsi" w:cstheme="minorHAnsi"/>
              </w:rPr>
              <w:t xml:space="preserve"> </w:t>
            </w:r>
            <w:r w:rsidR="000711D6">
              <w:rPr>
                <w:rFonts w:asciiTheme="minorHAnsi" w:hAnsiTheme="minorHAnsi" w:cstheme="minorHAnsi"/>
              </w:rPr>
              <w:t>date live onli</w:t>
            </w:r>
            <w:r w:rsidR="00DD4D55">
              <w:rPr>
                <w:rFonts w:asciiTheme="minorHAnsi" w:hAnsiTheme="minorHAnsi" w:cstheme="minorHAnsi"/>
              </w:rPr>
              <w:t>ne CPD to drive practice.</w:t>
            </w:r>
          </w:p>
          <w:p w14:paraId="46E589B8" w14:textId="77777777" w:rsidR="00DD4D55" w:rsidRDefault="00DD4D55">
            <w:pPr>
              <w:pStyle w:val="TableParagraph"/>
              <w:spacing w:before="7"/>
              <w:rPr>
                <w:rFonts w:asciiTheme="minorHAnsi" w:hAnsiTheme="minorHAnsi" w:cstheme="minorHAnsi"/>
              </w:rPr>
            </w:pPr>
          </w:p>
          <w:p w14:paraId="4E6D0D11" w14:textId="77777777" w:rsidR="00DD4D55" w:rsidRDefault="00DD4D55">
            <w:pPr>
              <w:pStyle w:val="TableParagraph"/>
              <w:spacing w:before="7"/>
              <w:rPr>
                <w:rFonts w:asciiTheme="minorHAnsi" w:hAnsiTheme="minorHAnsi" w:cstheme="minorHAnsi"/>
              </w:rPr>
            </w:pPr>
          </w:p>
          <w:p w14:paraId="3D9769A7" w14:textId="6EE1259E" w:rsidR="00DD4D55" w:rsidRPr="007922E6" w:rsidRDefault="00DD4D55">
            <w:pPr>
              <w:pStyle w:val="TableParagraph"/>
              <w:spacing w:before="7"/>
              <w:rPr>
                <w:rFonts w:asciiTheme="minorHAnsi" w:hAnsiTheme="minorHAnsi" w:cstheme="minorHAnsi"/>
              </w:rPr>
            </w:pPr>
          </w:p>
        </w:tc>
        <w:tc>
          <w:tcPr>
            <w:tcW w:w="6947" w:type="dxa"/>
            <w:shd w:val="clear" w:color="auto" w:fill="auto"/>
          </w:tcPr>
          <w:p w14:paraId="5DE09ABF" w14:textId="77777777" w:rsidR="00CA6575" w:rsidRPr="003021B2" w:rsidRDefault="00CA6575" w:rsidP="003021B2">
            <w:pPr>
              <w:pStyle w:val="Heading3"/>
              <w:ind w:left="0"/>
              <w:rPr>
                <w:rFonts w:asciiTheme="minorHAnsi" w:hAnsiTheme="minorHAnsi" w:cstheme="minorHAnsi"/>
              </w:rPr>
            </w:pPr>
            <w:r w:rsidRPr="003021B2">
              <w:rPr>
                <w:rFonts w:asciiTheme="minorHAnsi" w:hAnsiTheme="minorHAnsi" w:cstheme="minorHAnsi"/>
              </w:rPr>
              <w:t xml:space="preserve">1. </w:t>
            </w:r>
            <w:r w:rsidRPr="003021B2">
              <w:rPr>
                <w:rStyle w:val="Strong"/>
                <w:rFonts w:asciiTheme="minorHAnsi" w:hAnsiTheme="minorHAnsi" w:cstheme="minorHAnsi"/>
                <w:b/>
                <w:bCs/>
              </w:rPr>
              <w:t>Improved Teaching Skills and Pedagogical Knowledge</w:t>
            </w:r>
          </w:p>
          <w:p w14:paraId="0C9D76FE" w14:textId="77777777" w:rsidR="00CA6575" w:rsidRPr="003021B2" w:rsidRDefault="00CA6575" w:rsidP="00CA6575">
            <w:pPr>
              <w:widowControl/>
              <w:numPr>
                <w:ilvl w:val="0"/>
                <w:numId w:val="32"/>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Enhanced Teaching Practices</w:t>
            </w:r>
            <w:r w:rsidRPr="003021B2">
              <w:rPr>
                <w:rFonts w:asciiTheme="minorHAnsi" w:hAnsiTheme="minorHAnsi" w:cstheme="minorHAnsi"/>
              </w:rPr>
              <w:t>: Professional development helps educators stay up-to-date with the latest teaching methods, instructional strategies, and technologies.</w:t>
            </w:r>
          </w:p>
          <w:p w14:paraId="0FEAAD71" w14:textId="77777777" w:rsidR="00CA6575" w:rsidRPr="003021B2" w:rsidRDefault="00CA6575" w:rsidP="00CA6575">
            <w:pPr>
              <w:widowControl/>
              <w:numPr>
                <w:ilvl w:val="0"/>
                <w:numId w:val="32"/>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Personalized Learning</w:t>
            </w:r>
            <w:r w:rsidRPr="003021B2">
              <w:rPr>
                <w:rFonts w:asciiTheme="minorHAnsi" w:hAnsiTheme="minorHAnsi" w:cstheme="minorHAnsi"/>
              </w:rPr>
              <w:t>: Teachers can learn new approaches for meeting diverse student needs, such as differentiated instruction, inclusive education, or integrating technology into lessons.</w:t>
            </w:r>
          </w:p>
          <w:p w14:paraId="390C803F" w14:textId="77777777" w:rsidR="00CA6575" w:rsidRPr="003021B2" w:rsidRDefault="00CA6575" w:rsidP="00CA6575">
            <w:pPr>
              <w:pStyle w:val="Heading3"/>
              <w:rPr>
                <w:rFonts w:asciiTheme="minorHAnsi" w:hAnsiTheme="minorHAnsi" w:cstheme="minorHAnsi"/>
              </w:rPr>
            </w:pPr>
            <w:r w:rsidRPr="003021B2">
              <w:rPr>
                <w:rFonts w:asciiTheme="minorHAnsi" w:hAnsiTheme="minorHAnsi" w:cstheme="minorHAnsi"/>
              </w:rPr>
              <w:t xml:space="preserve">2. </w:t>
            </w:r>
            <w:r w:rsidRPr="003021B2">
              <w:rPr>
                <w:rStyle w:val="Strong"/>
                <w:rFonts w:asciiTheme="minorHAnsi" w:hAnsiTheme="minorHAnsi" w:cstheme="minorHAnsi"/>
                <w:b/>
                <w:bCs/>
              </w:rPr>
              <w:t>Increased Student Achievement</w:t>
            </w:r>
          </w:p>
          <w:p w14:paraId="2FA0D392" w14:textId="77777777" w:rsidR="00CA6575" w:rsidRPr="003021B2" w:rsidRDefault="00CA6575" w:rsidP="00CA6575">
            <w:pPr>
              <w:widowControl/>
              <w:numPr>
                <w:ilvl w:val="0"/>
                <w:numId w:val="33"/>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lastRenderedPageBreak/>
              <w:t>Better Learning Outcomes</w:t>
            </w:r>
            <w:r w:rsidRPr="003021B2">
              <w:rPr>
                <w:rFonts w:asciiTheme="minorHAnsi" w:hAnsiTheme="minorHAnsi" w:cstheme="minorHAnsi"/>
              </w:rPr>
              <w:t>: As educators develop their skills, they are better able to engage students and adapt to individual learning styles, leading to improved academic performance.</w:t>
            </w:r>
          </w:p>
          <w:p w14:paraId="47E143FB" w14:textId="77777777" w:rsidR="00CA6575" w:rsidRPr="003021B2" w:rsidRDefault="00CA6575" w:rsidP="00CA6575">
            <w:pPr>
              <w:widowControl/>
              <w:numPr>
                <w:ilvl w:val="0"/>
                <w:numId w:val="33"/>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Higher Teacher Motivation</w:t>
            </w:r>
            <w:r w:rsidRPr="003021B2">
              <w:rPr>
                <w:rFonts w:asciiTheme="minorHAnsi" w:hAnsiTheme="minorHAnsi" w:cstheme="minorHAnsi"/>
              </w:rPr>
              <w:t>: When teachers feel more confident and supported, they are more likely to create dynamic, engaging learning environments that benefit student achievement.</w:t>
            </w:r>
          </w:p>
          <w:p w14:paraId="27F9DA03" w14:textId="77777777" w:rsidR="00CA6575" w:rsidRPr="003021B2" w:rsidRDefault="00CA6575" w:rsidP="00CA6575">
            <w:pPr>
              <w:pStyle w:val="Heading3"/>
              <w:rPr>
                <w:rFonts w:asciiTheme="minorHAnsi" w:hAnsiTheme="minorHAnsi" w:cstheme="minorHAnsi"/>
              </w:rPr>
            </w:pPr>
            <w:r w:rsidRPr="003021B2">
              <w:rPr>
                <w:rFonts w:asciiTheme="minorHAnsi" w:hAnsiTheme="minorHAnsi" w:cstheme="minorHAnsi"/>
              </w:rPr>
              <w:t xml:space="preserve">3. </w:t>
            </w:r>
            <w:r w:rsidRPr="003021B2">
              <w:rPr>
                <w:rStyle w:val="Strong"/>
                <w:rFonts w:asciiTheme="minorHAnsi" w:hAnsiTheme="minorHAnsi" w:cstheme="minorHAnsi"/>
                <w:b/>
                <w:bCs/>
              </w:rPr>
              <w:t>Fostering a Growth Mindset</w:t>
            </w:r>
          </w:p>
          <w:p w14:paraId="372D7929" w14:textId="77777777" w:rsidR="00CA6575" w:rsidRPr="003021B2" w:rsidRDefault="00CA6575" w:rsidP="00CA6575">
            <w:pPr>
              <w:widowControl/>
              <w:numPr>
                <w:ilvl w:val="0"/>
                <w:numId w:val="34"/>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Promotes Continuous Improvement</w:t>
            </w:r>
            <w:r w:rsidRPr="003021B2">
              <w:rPr>
                <w:rFonts w:asciiTheme="minorHAnsi" w:hAnsiTheme="minorHAnsi" w:cstheme="minorHAnsi"/>
              </w:rPr>
              <w:t>: Professional development encourages a culture of lifelong learning, helping teachers remain reflective and committed to self-improvement.</w:t>
            </w:r>
          </w:p>
          <w:p w14:paraId="668DEC17" w14:textId="77777777" w:rsidR="00CA6575" w:rsidRPr="003021B2" w:rsidRDefault="00CA6575" w:rsidP="00CA6575">
            <w:pPr>
              <w:widowControl/>
              <w:numPr>
                <w:ilvl w:val="0"/>
                <w:numId w:val="34"/>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Boosts Teacher Morale</w:t>
            </w:r>
            <w:r w:rsidRPr="003021B2">
              <w:rPr>
                <w:rFonts w:asciiTheme="minorHAnsi" w:hAnsiTheme="minorHAnsi" w:cstheme="minorHAnsi"/>
              </w:rPr>
              <w:t>: Teachers who feel that their growth is valued and supported are more likely to remain satisfied and motivated in their roles.</w:t>
            </w:r>
          </w:p>
          <w:p w14:paraId="004E1F9B" w14:textId="0E61C65F" w:rsidR="003021B2" w:rsidRPr="003021B2" w:rsidRDefault="008657DC" w:rsidP="003021B2">
            <w:pPr>
              <w:pStyle w:val="Heading3"/>
              <w:rPr>
                <w:rFonts w:asciiTheme="minorHAnsi" w:eastAsia="Times New Roman" w:hAnsiTheme="minorHAnsi" w:cstheme="minorHAnsi"/>
              </w:rPr>
            </w:pPr>
            <w:r>
              <w:rPr>
                <w:rFonts w:asciiTheme="minorHAnsi" w:hAnsiTheme="minorHAnsi" w:cstheme="minorHAnsi"/>
              </w:rPr>
              <w:t>4.</w:t>
            </w:r>
            <w:r w:rsidR="003021B2" w:rsidRPr="003021B2">
              <w:rPr>
                <w:rFonts w:asciiTheme="minorHAnsi" w:hAnsiTheme="minorHAnsi" w:cstheme="minorHAnsi"/>
              </w:rPr>
              <w:t xml:space="preserve"> </w:t>
            </w:r>
            <w:r w:rsidR="003021B2" w:rsidRPr="003021B2">
              <w:rPr>
                <w:rStyle w:val="Strong"/>
                <w:rFonts w:asciiTheme="minorHAnsi" w:hAnsiTheme="minorHAnsi" w:cstheme="minorHAnsi"/>
                <w:b/>
                <w:bCs/>
              </w:rPr>
              <w:t>Improved Retention and Job Satisfaction</w:t>
            </w:r>
          </w:p>
          <w:p w14:paraId="501F3607" w14:textId="77777777" w:rsidR="003021B2" w:rsidRPr="003021B2" w:rsidRDefault="003021B2" w:rsidP="003021B2">
            <w:pPr>
              <w:widowControl/>
              <w:numPr>
                <w:ilvl w:val="0"/>
                <w:numId w:val="35"/>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Teacher Retention</w:t>
            </w:r>
            <w:r w:rsidRPr="003021B2">
              <w:rPr>
                <w:rFonts w:asciiTheme="minorHAnsi" w:hAnsiTheme="minorHAnsi" w:cstheme="minorHAnsi"/>
              </w:rPr>
              <w:t>: When educators are given opportunities for professional growth, they are more likely to stay in their current roles. This can reduce turnover rates and the associated costs of recruiting and training new staff.</w:t>
            </w:r>
          </w:p>
          <w:p w14:paraId="586897A4" w14:textId="77777777" w:rsidR="003021B2" w:rsidRPr="003021B2" w:rsidRDefault="003021B2" w:rsidP="003021B2">
            <w:pPr>
              <w:widowControl/>
              <w:numPr>
                <w:ilvl w:val="0"/>
                <w:numId w:val="35"/>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Increased Job Satisfaction</w:t>
            </w:r>
            <w:r w:rsidRPr="003021B2">
              <w:rPr>
                <w:rFonts w:asciiTheme="minorHAnsi" w:hAnsiTheme="minorHAnsi" w:cstheme="minorHAnsi"/>
              </w:rPr>
              <w:t>: Teachers who feel supported in their professional growth experience higher job satisfaction, which can also improve their work-life balance.</w:t>
            </w:r>
          </w:p>
          <w:p w14:paraId="3F8E426C" w14:textId="2AAC7EF3" w:rsidR="003021B2" w:rsidRPr="003021B2" w:rsidRDefault="008657DC" w:rsidP="003021B2">
            <w:pPr>
              <w:pStyle w:val="Heading3"/>
              <w:rPr>
                <w:rFonts w:asciiTheme="minorHAnsi" w:hAnsiTheme="minorHAnsi" w:cstheme="minorHAnsi"/>
              </w:rPr>
            </w:pPr>
            <w:r>
              <w:rPr>
                <w:rFonts w:asciiTheme="minorHAnsi" w:hAnsiTheme="minorHAnsi" w:cstheme="minorHAnsi"/>
              </w:rPr>
              <w:t>5</w:t>
            </w:r>
            <w:r w:rsidR="003021B2" w:rsidRPr="003021B2">
              <w:rPr>
                <w:rFonts w:asciiTheme="minorHAnsi" w:hAnsiTheme="minorHAnsi" w:cstheme="minorHAnsi"/>
              </w:rPr>
              <w:t xml:space="preserve">. </w:t>
            </w:r>
            <w:r w:rsidR="003021B2" w:rsidRPr="003021B2">
              <w:rPr>
                <w:rStyle w:val="Strong"/>
                <w:rFonts w:asciiTheme="minorHAnsi" w:hAnsiTheme="minorHAnsi" w:cstheme="minorHAnsi"/>
                <w:b/>
                <w:bCs/>
              </w:rPr>
              <w:t>Adaptation to Educational Trends and Changes</w:t>
            </w:r>
          </w:p>
          <w:p w14:paraId="4F970CE3" w14:textId="77777777" w:rsidR="003021B2" w:rsidRPr="003021B2" w:rsidRDefault="003021B2" w:rsidP="003021B2">
            <w:pPr>
              <w:widowControl/>
              <w:numPr>
                <w:ilvl w:val="0"/>
                <w:numId w:val="36"/>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Keeping Up with New Standards</w:t>
            </w:r>
            <w:r w:rsidRPr="003021B2">
              <w:rPr>
                <w:rFonts w:asciiTheme="minorHAnsi" w:hAnsiTheme="minorHAnsi" w:cstheme="minorHAnsi"/>
              </w:rPr>
              <w:t>: Educational standards and curricula often evolve, and professional development ensures that teachers remain aware of and can effectively implement these changes.</w:t>
            </w:r>
          </w:p>
          <w:p w14:paraId="70D650A1" w14:textId="77777777" w:rsidR="003021B2" w:rsidRPr="003021B2" w:rsidRDefault="003021B2" w:rsidP="003021B2">
            <w:pPr>
              <w:widowControl/>
              <w:numPr>
                <w:ilvl w:val="0"/>
                <w:numId w:val="36"/>
              </w:numPr>
              <w:autoSpaceDE/>
              <w:autoSpaceDN/>
              <w:spacing w:before="100" w:beforeAutospacing="1" w:after="100" w:afterAutospacing="1"/>
              <w:rPr>
                <w:rFonts w:asciiTheme="minorHAnsi" w:hAnsiTheme="minorHAnsi" w:cstheme="minorHAnsi"/>
              </w:rPr>
            </w:pPr>
            <w:r w:rsidRPr="003021B2">
              <w:rPr>
                <w:rStyle w:val="Strong"/>
                <w:rFonts w:asciiTheme="minorHAnsi" w:hAnsiTheme="minorHAnsi" w:cstheme="minorHAnsi"/>
              </w:rPr>
              <w:t>Incorporating Technology</w:t>
            </w:r>
            <w:r w:rsidRPr="003021B2">
              <w:rPr>
                <w:rFonts w:asciiTheme="minorHAnsi" w:hAnsiTheme="minorHAnsi" w:cstheme="minorHAnsi"/>
              </w:rPr>
              <w:t>: With the rapid advancement of educational technologies, ongoing training enables educators to integrate digital tools and resources that can enhance learning</w:t>
            </w:r>
          </w:p>
          <w:p w14:paraId="27715F79" w14:textId="77777777" w:rsidR="003021B2" w:rsidRPr="003021B2" w:rsidRDefault="003021B2" w:rsidP="003021B2">
            <w:pPr>
              <w:widowControl/>
              <w:autoSpaceDE/>
              <w:autoSpaceDN/>
              <w:spacing w:before="100" w:beforeAutospacing="1" w:after="100" w:afterAutospacing="1"/>
              <w:ind w:left="720"/>
              <w:rPr>
                <w:rFonts w:asciiTheme="minorHAnsi" w:hAnsiTheme="minorHAnsi" w:cstheme="minorHAnsi"/>
              </w:rPr>
            </w:pPr>
          </w:p>
          <w:p w14:paraId="74BCF95E" w14:textId="77777777" w:rsidR="0018025E" w:rsidRPr="007922E6" w:rsidRDefault="0018025E">
            <w:pPr>
              <w:pStyle w:val="TableParagraph"/>
              <w:spacing w:before="7"/>
              <w:rPr>
                <w:rFonts w:asciiTheme="minorHAnsi" w:hAnsiTheme="minorHAnsi" w:cstheme="minorHAnsi"/>
              </w:rPr>
            </w:pPr>
          </w:p>
        </w:tc>
        <w:tc>
          <w:tcPr>
            <w:tcW w:w="1839" w:type="dxa"/>
            <w:shd w:val="clear" w:color="auto" w:fill="auto"/>
          </w:tcPr>
          <w:p w14:paraId="2D0E7619" w14:textId="77777777" w:rsidR="0018025E" w:rsidRDefault="00E477F1">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lastRenderedPageBreak/>
              <w:t>£1002 (The Key)</w:t>
            </w:r>
          </w:p>
          <w:p w14:paraId="79CAE0BF" w14:textId="77777777" w:rsidR="00E477F1" w:rsidRDefault="00E477F1">
            <w:pPr>
              <w:pStyle w:val="TableParagraph"/>
              <w:spacing w:line="230" w:lineRule="exact"/>
              <w:ind w:left="110" w:right="719"/>
              <w:jc w:val="both"/>
              <w:rPr>
                <w:rFonts w:asciiTheme="minorHAnsi" w:hAnsiTheme="minorHAnsi" w:cstheme="minorHAnsi"/>
                <w:b/>
              </w:rPr>
            </w:pPr>
          </w:p>
          <w:p w14:paraId="05BD76A7" w14:textId="77777777" w:rsidR="00E477F1" w:rsidRDefault="00F26500">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£1049</w:t>
            </w:r>
          </w:p>
          <w:p w14:paraId="0758865E" w14:textId="53E17C9B" w:rsidR="00F26500" w:rsidRDefault="00F26500">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(support</w:t>
            </w:r>
            <w:r w:rsidR="004E0797">
              <w:rPr>
                <w:rFonts w:asciiTheme="minorHAnsi" w:hAnsiTheme="minorHAnsi" w:cstheme="minorHAnsi"/>
                <w:b/>
              </w:rPr>
              <w:t xml:space="preserve"> staff </w:t>
            </w:r>
            <w:r>
              <w:rPr>
                <w:rFonts w:asciiTheme="minorHAnsi" w:hAnsiTheme="minorHAnsi" w:cstheme="minorHAnsi"/>
                <w:b/>
              </w:rPr>
              <w:t>)</w:t>
            </w:r>
          </w:p>
          <w:p w14:paraId="09E5471E" w14:textId="77777777" w:rsidR="00302E9E" w:rsidRDefault="00302E9E">
            <w:pPr>
              <w:pStyle w:val="TableParagraph"/>
              <w:spacing w:line="230" w:lineRule="exact"/>
              <w:ind w:left="110" w:right="719"/>
              <w:jc w:val="both"/>
              <w:rPr>
                <w:rFonts w:asciiTheme="minorHAnsi" w:hAnsiTheme="minorHAnsi" w:cstheme="minorHAnsi"/>
                <w:b/>
              </w:rPr>
            </w:pPr>
          </w:p>
          <w:p w14:paraId="4553EC84" w14:textId="77777777" w:rsidR="00302E9E" w:rsidRDefault="00302E9E">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£1419</w:t>
            </w:r>
          </w:p>
          <w:p w14:paraId="4A7A3AE1" w14:textId="6060A91D" w:rsidR="00302E9E" w:rsidRDefault="00302E9E">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(Teache</w:t>
            </w:r>
            <w:r w:rsidR="004E0797">
              <w:rPr>
                <w:rFonts w:asciiTheme="minorHAnsi" w:hAnsiTheme="minorHAnsi" w:cstheme="minorHAnsi"/>
                <w:b/>
              </w:rPr>
              <w:t>rs)</w:t>
            </w:r>
          </w:p>
          <w:p w14:paraId="62BBE6A8" w14:textId="77777777" w:rsidR="004E0797" w:rsidRDefault="004E0797">
            <w:pPr>
              <w:pStyle w:val="TableParagraph"/>
              <w:spacing w:line="230" w:lineRule="exact"/>
              <w:ind w:left="110" w:right="719"/>
              <w:jc w:val="both"/>
              <w:rPr>
                <w:rFonts w:asciiTheme="minorHAnsi" w:hAnsiTheme="minorHAnsi" w:cstheme="minorHAnsi"/>
                <w:b/>
              </w:rPr>
            </w:pPr>
          </w:p>
          <w:p w14:paraId="10B772DA" w14:textId="4CF8D0E4" w:rsidR="004E0797" w:rsidRPr="004E0797" w:rsidRDefault="004E0797">
            <w:pPr>
              <w:pStyle w:val="TableParagraph"/>
              <w:spacing w:line="230" w:lineRule="exact"/>
              <w:ind w:left="110" w:right="719"/>
              <w:jc w:val="both"/>
              <w:rPr>
                <w:rFonts w:asciiTheme="minorHAnsi" w:hAnsiTheme="minorHAnsi" w:cstheme="minorHAnsi"/>
                <w:bCs/>
              </w:rPr>
            </w:pPr>
            <w:r w:rsidRPr="004E0797">
              <w:rPr>
                <w:rFonts w:asciiTheme="minorHAnsi" w:hAnsiTheme="minorHAnsi" w:cstheme="minorHAnsi"/>
                <w:bCs/>
              </w:rPr>
              <w:t>1,2,3,4,5,6,7,8,</w:t>
            </w:r>
          </w:p>
        </w:tc>
      </w:tr>
      <w:tr w:rsidR="00CC6385" w14:paraId="2981D2F1" w14:textId="77777777">
        <w:trPr>
          <w:trHeight w:val="3679"/>
        </w:trPr>
        <w:tc>
          <w:tcPr>
            <w:tcW w:w="1980" w:type="dxa"/>
          </w:tcPr>
          <w:p w14:paraId="0DD832AB" w14:textId="77777777" w:rsidR="00CC6385" w:rsidRPr="00134D59" w:rsidRDefault="00FB286F">
            <w:pPr>
              <w:pStyle w:val="TableParagraph"/>
              <w:ind w:left="107" w:right="258"/>
              <w:rPr>
                <w:rFonts w:asciiTheme="minorHAnsi" w:hAnsiTheme="minorHAnsi" w:cstheme="minorHAnsi"/>
              </w:rPr>
            </w:pPr>
            <w:r w:rsidRPr="00134D59">
              <w:rPr>
                <w:rFonts w:asciiTheme="minorHAnsi" w:hAnsiTheme="minorHAnsi" w:cstheme="minorHAnsi"/>
              </w:rPr>
              <w:lastRenderedPageBreak/>
              <w:t>Release time for</w:t>
            </w:r>
            <w:r w:rsidRPr="00134D59">
              <w:rPr>
                <w:rFonts w:asciiTheme="minorHAnsi" w:hAnsiTheme="minorHAnsi" w:cstheme="minorHAnsi"/>
                <w:spacing w:val="1"/>
              </w:rPr>
              <w:t xml:space="preserve"> </w:t>
            </w:r>
            <w:r w:rsidRPr="00134D59">
              <w:rPr>
                <w:rFonts w:asciiTheme="minorHAnsi" w:hAnsiTheme="minorHAnsi" w:cstheme="minorHAnsi"/>
              </w:rPr>
              <w:t>teachers</w:t>
            </w:r>
            <w:r w:rsidRPr="00134D59">
              <w:rPr>
                <w:rFonts w:asciiTheme="minorHAnsi" w:hAnsiTheme="minorHAnsi" w:cstheme="minorHAnsi"/>
                <w:spacing w:val="-9"/>
              </w:rPr>
              <w:t xml:space="preserve"> </w:t>
            </w:r>
            <w:r w:rsidRPr="00134D59">
              <w:rPr>
                <w:rFonts w:asciiTheme="minorHAnsi" w:hAnsiTheme="minorHAnsi" w:cstheme="minorHAnsi"/>
              </w:rPr>
              <w:t>to</w:t>
            </w:r>
            <w:r w:rsidRPr="00134D59">
              <w:rPr>
                <w:rFonts w:asciiTheme="minorHAnsi" w:hAnsiTheme="minorHAnsi" w:cstheme="minorHAnsi"/>
                <w:spacing w:val="-8"/>
              </w:rPr>
              <w:t xml:space="preserve"> </w:t>
            </w:r>
            <w:r w:rsidRPr="00134D59">
              <w:rPr>
                <w:rFonts w:asciiTheme="minorHAnsi" w:hAnsiTheme="minorHAnsi" w:cstheme="minorHAnsi"/>
              </w:rPr>
              <w:t>attend</w:t>
            </w:r>
            <w:r w:rsidRPr="00134D59">
              <w:rPr>
                <w:rFonts w:asciiTheme="minorHAnsi" w:hAnsiTheme="minorHAnsi" w:cstheme="minorHAnsi"/>
                <w:spacing w:val="-53"/>
              </w:rPr>
              <w:t xml:space="preserve"> </w:t>
            </w:r>
            <w:r w:rsidRPr="00134D59">
              <w:rPr>
                <w:rFonts w:asciiTheme="minorHAnsi" w:hAnsiTheme="minorHAnsi" w:cstheme="minorHAnsi"/>
              </w:rPr>
              <w:t>Trust moderation,</w:t>
            </w:r>
            <w:r w:rsidRPr="00134D59">
              <w:rPr>
                <w:rFonts w:asciiTheme="minorHAnsi" w:hAnsiTheme="minorHAnsi" w:cstheme="minorHAnsi"/>
                <w:spacing w:val="-53"/>
              </w:rPr>
              <w:t xml:space="preserve"> </w:t>
            </w:r>
            <w:r w:rsidRPr="00134D59">
              <w:rPr>
                <w:rFonts w:asciiTheme="minorHAnsi" w:hAnsiTheme="minorHAnsi" w:cstheme="minorHAnsi"/>
              </w:rPr>
              <w:t>training and</w:t>
            </w:r>
            <w:r w:rsidRPr="00134D59">
              <w:rPr>
                <w:rFonts w:asciiTheme="minorHAnsi" w:hAnsiTheme="minorHAnsi" w:cstheme="minorHAnsi"/>
                <w:spacing w:val="1"/>
              </w:rPr>
              <w:t xml:space="preserve"> </w:t>
            </w:r>
            <w:r w:rsidRPr="00134D59">
              <w:rPr>
                <w:rFonts w:asciiTheme="minorHAnsi" w:hAnsiTheme="minorHAnsi" w:cstheme="minorHAnsi"/>
              </w:rPr>
              <w:t>partnership</w:t>
            </w:r>
            <w:r w:rsidRPr="00134D59">
              <w:rPr>
                <w:rFonts w:asciiTheme="minorHAnsi" w:hAnsiTheme="minorHAnsi" w:cstheme="minorHAnsi"/>
                <w:spacing w:val="1"/>
              </w:rPr>
              <w:t xml:space="preserve"> </w:t>
            </w:r>
            <w:r w:rsidRPr="00134D59">
              <w:rPr>
                <w:rFonts w:asciiTheme="minorHAnsi" w:hAnsiTheme="minorHAnsi" w:cstheme="minorHAnsi"/>
              </w:rPr>
              <w:t>meetings.</w:t>
            </w:r>
          </w:p>
          <w:p w14:paraId="3A1C7F3F" w14:textId="77777777" w:rsidR="00CC6385" w:rsidRPr="00134D59" w:rsidRDefault="00CC6385">
            <w:pPr>
              <w:pStyle w:val="TableParagraph"/>
              <w:spacing w:before="10"/>
              <w:rPr>
                <w:rFonts w:asciiTheme="minorHAnsi" w:hAnsiTheme="minorHAnsi" w:cstheme="minorHAnsi"/>
              </w:rPr>
            </w:pPr>
          </w:p>
          <w:p w14:paraId="724A6568" w14:textId="77777777" w:rsidR="00CC6385" w:rsidRPr="00134D59" w:rsidRDefault="00FB286F">
            <w:pPr>
              <w:pStyle w:val="TableParagraph"/>
              <w:ind w:left="107" w:right="226"/>
              <w:rPr>
                <w:rFonts w:asciiTheme="minorHAnsi" w:hAnsiTheme="minorHAnsi" w:cstheme="minorHAnsi"/>
              </w:rPr>
            </w:pPr>
            <w:r w:rsidRPr="00134D59">
              <w:rPr>
                <w:rFonts w:asciiTheme="minorHAnsi" w:hAnsiTheme="minorHAnsi" w:cstheme="minorHAnsi"/>
              </w:rPr>
              <w:t>Release time for</w:t>
            </w:r>
            <w:r w:rsidRPr="00134D59">
              <w:rPr>
                <w:rFonts w:asciiTheme="minorHAnsi" w:hAnsiTheme="minorHAnsi" w:cstheme="minorHAnsi"/>
                <w:spacing w:val="1"/>
              </w:rPr>
              <w:t xml:space="preserve"> </w:t>
            </w:r>
            <w:r w:rsidRPr="00134D59">
              <w:rPr>
                <w:rFonts w:asciiTheme="minorHAnsi" w:hAnsiTheme="minorHAnsi" w:cstheme="minorHAnsi"/>
              </w:rPr>
              <w:t>Subject Leads to</w:t>
            </w:r>
            <w:r w:rsidRPr="00134D59">
              <w:rPr>
                <w:rFonts w:asciiTheme="minorHAnsi" w:hAnsiTheme="minorHAnsi" w:cstheme="minorHAnsi"/>
                <w:spacing w:val="1"/>
              </w:rPr>
              <w:t xml:space="preserve"> </w:t>
            </w:r>
            <w:r w:rsidRPr="00134D59">
              <w:rPr>
                <w:rFonts w:asciiTheme="minorHAnsi" w:hAnsiTheme="minorHAnsi" w:cstheme="minorHAnsi"/>
              </w:rPr>
              <w:t>attend</w:t>
            </w:r>
            <w:r w:rsidRPr="00134D59">
              <w:rPr>
                <w:rFonts w:asciiTheme="minorHAnsi" w:hAnsiTheme="minorHAnsi" w:cstheme="minorHAnsi"/>
                <w:spacing w:val="-9"/>
              </w:rPr>
              <w:t xml:space="preserve"> </w:t>
            </w:r>
            <w:r w:rsidRPr="00134D59">
              <w:rPr>
                <w:rFonts w:asciiTheme="minorHAnsi" w:hAnsiTheme="minorHAnsi" w:cstheme="minorHAnsi"/>
              </w:rPr>
              <w:t>and</w:t>
            </w:r>
            <w:r w:rsidRPr="00134D59">
              <w:rPr>
                <w:rFonts w:asciiTheme="minorHAnsi" w:hAnsiTheme="minorHAnsi" w:cstheme="minorHAnsi"/>
                <w:spacing w:val="-9"/>
              </w:rPr>
              <w:t xml:space="preserve"> </w:t>
            </w:r>
            <w:r w:rsidRPr="00134D59">
              <w:rPr>
                <w:rFonts w:asciiTheme="minorHAnsi" w:hAnsiTheme="minorHAnsi" w:cstheme="minorHAnsi"/>
              </w:rPr>
              <w:t>subject</w:t>
            </w:r>
            <w:r w:rsidRPr="00134D59">
              <w:rPr>
                <w:rFonts w:asciiTheme="minorHAnsi" w:hAnsiTheme="minorHAnsi" w:cstheme="minorHAnsi"/>
                <w:spacing w:val="-53"/>
              </w:rPr>
              <w:t xml:space="preserve"> </w:t>
            </w:r>
            <w:r w:rsidRPr="00134D59">
              <w:rPr>
                <w:rFonts w:asciiTheme="minorHAnsi" w:hAnsiTheme="minorHAnsi" w:cstheme="minorHAnsi"/>
              </w:rPr>
              <w:t>lead curriculum</w:t>
            </w:r>
            <w:r w:rsidRPr="00134D59">
              <w:rPr>
                <w:rFonts w:asciiTheme="minorHAnsi" w:hAnsiTheme="minorHAnsi" w:cstheme="minorHAnsi"/>
                <w:spacing w:val="1"/>
              </w:rPr>
              <w:t xml:space="preserve"> </w:t>
            </w:r>
            <w:r w:rsidRPr="00134D59">
              <w:rPr>
                <w:rFonts w:asciiTheme="minorHAnsi" w:hAnsiTheme="minorHAnsi" w:cstheme="minorHAnsi"/>
              </w:rPr>
              <w:t>monitoring and</w:t>
            </w:r>
            <w:r w:rsidRPr="00134D59">
              <w:rPr>
                <w:rFonts w:asciiTheme="minorHAnsi" w:hAnsiTheme="minorHAnsi" w:cstheme="minorHAnsi"/>
                <w:spacing w:val="1"/>
              </w:rPr>
              <w:t xml:space="preserve"> </w:t>
            </w:r>
            <w:r w:rsidRPr="00134D59">
              <w:rPr>
                <w:rFonts w:asciiTheme="minorHAnsi" w:hAnsiTheme="minorHAnsi" w:cstheme="minorHAnsi"/>
              </w:rPr>
              <w:t>moderation and</w:t>
            </w:r>
            <w:r w:rsidRPr="00134D59">
              <w:rPr>
                <w:rFonts w:asciiTheme="minorHAnsi" w:hAnsiTheme="minorHAnsi" w:cstheme="minorHAnsi"/>
                <w:spacing w:val="1"/>
              </w:rPr>
              <w:t xml:space="preserve"> </w:t>
            </w:r>
            <w:r w:rsidRPr="00134D59">
              <w:rPr>
                <w:rFonts w:asciiTheme="minorHAnsi" w:hAnsiTheme="minorHAnsi" w:cstheme="minorHAnsi"/>
              </w:rPr>
              <w:t>release time for</w:t>
            </w:r>
            <w:r w:rsidRPr="00134D59">
              <w:rPr>
                <w:rFonts w:asciiTheme="minorHAnsi" w:hAnsiTheme="minorHAnsi" w:cstheme="minorHAnsi"/>
                <w:spacing w:val="1"/>
              </w:rPr>
              <w:t xml:space="preserve"> </w:t>
            </w:r>
            <w:r w:rsidRPr="00134D59">
              <w:rPr>
                <w:rFonts w:asciiTheme="minorHAnsi" w:hAnsiTheme="minorHAnsi" w:cstheme="minorHAnsi"/>
              </w:rPr>
              <w:t>senior leaders</w:t>
            </w:r>
            <w:r w:rsidRPr="00134D59">
              <w:rPr>
                <w:rFonts w:asciiTheme="minorHAnsi" w:hAnsiTheme="minorHAnsi" w:cstheme="minorHAnsi"/>
                <w:spacing w:val="-2"/>
              </w:rPr>
              <w:t xml:space="preserve"> </w:t>
            </w:r>
            <w:r w:rsidRPr="00134D59">
              <w:rPr>
                <w:rFonts w:asciiTheme="minorHAnsi" w:hAnsiTheme="minorHAnsi" w:cstheme="minorHAnsi"/>
              </w:rPr>
              <w:t>to</w:t>
            </w:r>
          </w:p>
          <w:p w14:paraId="2B213899" w14:textId="77777777" w:rsidR="00CC6385" w:rsidRPr="00134D59" w:rsidRDefault="00FB286F">
            <w:pPr>
              <w:pStyle w:val="TableParagraph"/>
              <w:spacing w:line="210" w:lineRule="exact"/>
              <w:ind w:left="107"/>
              <w:rPr>
                <w:rFonts w:asciiTheme="minorHAnsi" w:hAnsiTheme="minorHAnsi" w:cstheme="minorHAnsi"/>
              </w:rPr>
            </w:pPr>
            <w:r w:rsidRPr="00134D59">
              <w:rPr>
                <w:rFonts w:asciiTheme="minorHAnsi" w:hAnsiTheme="minorHAnsi" w:cstheme="minorHAnsi"/>
              </w:rPr>
              <w:t>regularly</w:t>
            </w:r>
            <w:r w:rsidRPr="00134D59">
              <w:rPr>
                <w:rFonts w:asciiTheme="minorHAnsi" w:hAnsiTheme="minorHAnsi" w:cstheme="minorHAnsi"/>
                <w:spacing w:val="-6"/>
              </w:rPr>
              <w:t xml:space="preserve"> </w:t>
            </w:r>
            <w:r w:rsidRPr="00134D59">
              <w:rPr>
                <w:rFonts w:asciiTheme="minorHAnsi" w:hAnsiTheme="minorHAnsi" w:cstheme="minorHAnsi"/>
              </w:rPr>
              <w:t>monitor</w:t>
            </w:r>
          </w:p>
        </w:tc>
        <w:tc>
          <w:tcPr>
            <w:tcW w:w="6947" w:type="dxa"/>
          </w:tcPr>
          <w:p w14:paraId="34851C20" w14:textId="77777777" w:rsidR="00CC6385" w:rsidRPr="00134D59" w:rsidRDefault="00FB286F">
            <w:pPr>
              <w:pStyle w:val="TableParagraph"/>
              <w:ind w:left="108" w:right="96"/>
              <w:jc w:val="both"/>
              <w:rPr>
                <w:rFonts w:asciiTheme="minorHAnsi" w:hAnsiTheme="minorHAnsi" w:cstheme="minorHAnsi"/>
              </w:rPr>
            </w:pPr>
            <w:r w:rsidRPr="00134D59">
              <w:rPr>
                <w:rFonts w:asciiTheme="minorHAnsi" w:hAnsiTheme="minorHAnsi" w:cstheme="minorHAnsi"/>
              </w:rPr>
              <w:t>It is important for all teachers and leaders in school to have the time to</w:t>
            </w:r>
            <w:r w:rsidRPr="00134D59">
              <w:rPr>
                <w:rFonts w:asciiTheme="minorHAnsi" w:hAnsiTheme="minorHAnsi" w:cstheme="minorHAnsi"/>
                <w:spacing w:val="1"/>
              </w:rPr>
              <w:t xml:space="preserve"> </w:t>
            </w:r>
            <w:r w:rsidRPr="00134D59">
              <w:rPr>
                <w:rFonts w:asciiTheme="minorHAnsi" w:hAnsiTheme="minorHAnsi" w:cstheme="minorHAnsi"/>
              </w:rPr>
              <w:t>effectively identify the needs of PP pupils, discussing current progress and</w:t>
            </w:r>
            <w:r w:rsidRPr="00134D59">
              <w:rPr>
                <w:rFonts w:asciiTheme="minorHAnsi" w:hAnsiTheme="minorHAnsi" w:cstheme="minorHAnsi"/>
                <w:spacing w:val="1"/>
              </w:rPr>
              <w:t xml:space="preserve"> </w:t>
            </w:r>
            <w:r w:rsidRPr="00134D59">
              <w:rPr>
                <w:rFonts w:asciiTheme="minorHAnsi" w:hAnsiTheme="minorHAnsi" w:cstheme="minorHAnsi"/>
              </w:rPr>
              <w:t>barriers,</w:t>
            </w:r>
            <w:r w:rsidRPr="00134D59">
              <w:rPr>
                <w:rFonts w:asciiTheme="minorHAnsi" w:hAnsiTheme="minorHAnsi" w:cstheme="minorHAnsi"/>
                <w:spacing w:val="-2"/>
              </w:rPr>
              <w:t xml:space="preserve"> </w:t>
            </w:r>
            <w:r w:rsidRPr="00134D59">
              <w:rPr>
                <w:rFonts w:asciiTheme="minorHAnsi" w:hAnsiTheme="minorHAnsi" w:cstheme="minorHAnsi"/>
              </w:rPr>
              <w:t>so</w:t>
            </w:r>
            <w:r w:rsidRPr="00134D59">
              <w:rPr>
                <w:rFonts w:asciiTheme="minorHAnsi" w:hAnsiTheme="minorHAnsi" w:cstheme="minorHAnsi"/>
                <w:spacing w:val="-1"/>
              </w:rPr>
              <w:t xml:space="preserve"> </w:t>
            </w:r>
            <w:r w:rsidRPr="00134D59">
              <w:rPr>
                <w:rFonts w:asciiTheme="minorHAnsi" w:hAnsiTheme="minorHAnsi" w:cstheme="minorHAnsi"/>
              </w:rPr>
              <w:t>that</w:t>
            </w:r>
            <w:r w:rsidRPr="00134D59">
              <w:rPr>
                <w:rFonts w:asciiTheme="minorHAnsi" w:hAnsiTheme="minorHAnsi" w:cstheme="minorHAnsi"/>
                <w:spacing w:val="-1"/>
              </w:rPr>
              <w:t xml:space="preserve"> </w:t>
            </w:r>
            <w:r w:rsidRPr="00134D59">
              <w:rPr>
                <w:rFonts w:asciiTheme="minorHAnsi" w:hAnsiTheme="minorHAnsi" w:cstheme="minorHAnsi"/>
              </w:rPr>
              <w:t>there</w:t>
            </w:r>
            <w:r w:rsidRPr="00134D59">
              <w:rPr>
                <w:rFonts w:asciiTheme="minorHAnsi" w:hAnsiTheme="minorHAnsi" w:cstheme="minorHAnsi"/>
                <w:spacing w:val="-1"/>
              </w:rPr>
              <w:t xml:space="preserve"> </w:t>
            </w:r>
            <w:r w:rsidRPr="00134D59">
              <w:rPr>
                <w:rFonts w:asciiTheme="minorHAnsi" w:hAnsiTheme="minorHAnsi" w:cstheme="minorHAnsi"/>
              </w:rPr>
              <w:t>can</w:t>
            </w:r>
            <w:r w:rsidRPr="00134D59">
              <w:rPr>
                <w:rFonts w:asciiTheme="minorHAnsi" w:hAnsiTheme="minorHAnsi" w:cstheme="minorHAnsi"/>
                <w:spacing w:val="-2"/>
              </w:rPr>
              <w:t xml:space="preserve"> </w:t>
            </w:r>
            <w:r w:rsidRPr="00134D59">
              <w:rPr>
                <w:rFonts w:asciiTheme="minorHAnsi" w:hAnsiTheme="minorHAnsi" w:cstheme="minorHAnsi"/>
              </w:rPr>
              <w:t>be</w:t>
            </w:r>
            <w:r w:rsidRPr="00134D59">
              <w:rPr>
                <w:rFonts w:asciiTheme="minorHAnsi" w:hAnsiTheme="minorHAnsi" w:cstheme="minorHAnsi"/>
                <w:spacing w:val="-1"/>
              </w:rPr>
              <w:t xml:space="preserve"> </w:t>
            </w:r>
            <w:r w:rsidRPr="00134D59">
              <w:rPr>
                <w:rFonts w:asciiTheme="minorHAnsi" w:hAnsiTheme="minorHAnsi" w:cstheme="minorHAnsi"/>
              </w:rPr>
              <w:t>maximum</w:t>
            </w:r>
            <w:r w:rsidRPr="00134D59">
              <w:rPr>
                <w:rFonts w:asciiTheme="minorHAnsi" w:hAnsiTheme="minorHAnsi" w:cstheme="minorHAnsi"/>
                <w:spacing w:val="4"/>
              </w:rPr>
              <w:t xml:space="preserve"> </w:t>
            </w:r>
            <w:r w:rsidRPr="00134D59">
              <w:rPr>
                <w:rFonts w:asciiTheme="minorHAnsi" w:hAnsiTheme="minorHAnsi" w:cstheme="minorHAnsi"/>
              </w:rPr>
              <w:t>impact.</w:t>
            </w:r>
          </w:p>
          <w:p w14:paraId="7194C998" w14:textId="77777777" w:rsidR="00CC6385" w:rsidRPr="00134D59" w:rsidRDefault="00CC6385">
            <w:pPr>
              <w:pStyle w:val="TableParagraph"/>
              <w:spacing w:before="8"/>
              <w:rPr>
                <w:rFonts w:asciiTheme="minorHAnsi" w:hAnsiTheme="minorHAnsi" w:cstheme="minorHAnsi"/>
              </w:rPr>
            </w:pPr>
          </w:p>
          <w:p w14:paraId="7406C17B" w14:textId="77777777" w:rsidR="00CC6385" w:rsidRPr="00134D59" w:rsidRDefault="00FB286F">
            <w:pPr>
              <w:pStyle w:val="TableParagraph"/>
              <w:spacing w:before="1"/>
              <w:ind w:left="108" w:right="97"/>
              <w:jc w:val="both"/>
              <w:rPr>
                <w:rFonts w:asciiTheme="minorHAnsi" w:hAnsiTheme="minorHAnsi" w:cstheme="minorHAnsi"/>
              </w:rPr>
            </w:pPr>
            <w:r w:rsidRPr="00134D59">
              <w:rPr>
                <w:rFonts w:asciiTheme="minorHAnsi" w:hAnsiTheme="minorHAnsi" w:cstheme="minorHAnsi"/>
              </w:rPr>
              <w:t>Disadvantaged pupils must be monitored closely and interventions needed</w:t>
            </w:r>
            <w:r w:rsidRPr="00134D59">
              <w:rPr>
                <w:rFonts w:asciiTheme="minorHAnsi" w:hAnsiTheme="minorHAnsi" w:cstheme="minorHAnsi"/>
                <w:spacing w:val="1"/>
              </w:rPr>
              <w:t xml:space="preserve"> </w:t>
            </w:r>
            <w:r w:rsidRPr="00134D59">
              <w:rPr>
                <w:rFonts w:asciiTheme="minorHAnsi" w:hAnsiTheme="minorHAnsi" w:cstheme="minorHAnsi"/>
              </w:rPr>
              <w:t>promptly organised.</w:t>
            </w:r>
            <w:r w:rsidRPr="00134D59">
              <w:rPr>
                <w:rFonts w:asciiTheme="minorHAnsi" w:hAnsiTheme="minorHAnsi" w:cstheme="minorHAnsi"/>
                <w:spacing w:val="1"/>
              </w:rPr>
              <w:t xml:space="preserve"> </w:t>
            </w:r>
            <w:r w:rsidRPr="00134D59">
              <w:rPr>
                <w:rFonts w:asciiTheme="minorHAnsi" w:hAnsiTheme="minorHAnsi" w:cstheme="minorHAnsi"/>
              </w:rPr>
              <w:t>Senior</w:t>
            </w:r>
            <w:r w:rsidRPr="00134D59">
              <w:rPr>
                <w:rFonts w:asciiTheme="minorHAnsi" w:hAnsiTheme="minorHAnsi" w:cstheme="minorHAnsi"/>
                <w:spacing w:val="1"/>
              </w:rPr>
              <w:t xml:space="preserve"> </w:t>
            </w:r>
            <w:r w:rsidRPr="00134D59">
              <w:rPr>
                <w:rFonts w:asciiTheme="minorHAnsi" w:hAnsiTheme="minorHAnsi" w:cstheme="minorHAnsi"/>
              </w:rPr>
              <w:t>leaders</w:t>
            </w:r>
            <w:r w:rsidRPr="00134D59">
              <w:rPr>
                <w:rFonts w:asciiTheme="minorHAnsi" w:hAnsiTheme="minorHAnsi" w:cstheme="minorHAnsi"/>
                <w:spacing w:val="1"/>
              </w:rPr>
              <w:t xml:space="preserve"> </w:t>
            </w:r>
            <w:r w:rsidRPr="00134D59">
              <w:rPr>
                <w:rFonts w:asciiTheme="minorHAnsi" w:hAnsiTheme="minorHAnsi" w:cstheme="minorHAnsi"/>
              </w:rPr>
              <w:t>have</w:t>
            </w:r>
            <w:r w:rsidRPr="00134D59">
              <w:rPr>
                <w:rFonts w:asciiTheme="minorHAnsi" w:hAnsiTheme="minorHAnsi" w:cstheme="minorHAnsi"/>
                <w:spacing w:val="1"/>
              </w:rPr>
              <w:t xml:space="preserve"> </w:t>
            </w:r>
            <w:r w:rsidRPr="00134D59">
              <w:rPr>
                <w:rFonts w:asciiTheme="minorHAnsi" w:hAnsiTheme="minorHAnsi" w:cstheme="minorHAnsi"/>
              </w:rPr>
              <w:t>a</w:t>
            </w:r>
            <w:r w:rsidRPr="00134D59">
              <w:rPr>
                <w:rFonts w:asciiTheme="minorHAnsi" w:hAnsiTheme="minorHAnsi" w:cstheme="minorHAnsi"/>
                <w:spacing w:val="1"/>
              </w:rPr>
              <w:t xml:space="preserve"> </w:t>
            </w:r>
            <w:r w:rsidRPr="00134D59">
              <w:rPr>
                <w:rFonts w:asciiTheme="minorHAnsi" w:hAnsiTheme="minorHAnsi" w:cstheme="minorHAnsi"/>
              </w:rPr>
              <w:t>duty to</w:t>
            </w:r>
            <w:r w:rsidRPr="00134D59">
              <w:rPr>
                <w:rFonts w:asciiTheme="minorHAnsi" w:hAnsiTheme="minorHAnsi" w:cstheme="minorHAnsi"/>
                <w:spacing w:val="1"/>
              </w:rPr>
              <w:t xml:space="preserve"> </w:t>
            </w:r>
            <w:r w:rsidRPr="00134D59">
              <w:rPr>
                <w:rFonts w:asciiTheme="minorHAnsi" w:hAnsiTheme="minorHAnsi" w:cstheme="minorHAnsi"/>
              </w:rPr>
              <w:t>support</w:t>
            </w:r>
            <w:r w:rsidRPr="00134D59">
              <w:rPr>
                <w:rFonts w:asciiTheme="minorHAnsi" w:hAnsiTheme="minorHAnsi" w:cstheme="minorHAnsi"/>
                <w:spacing w:val="1"/>
              </w:rPr>
              <w:t xml:space="preserve"> </w:t>
            </w:r>
            <w:r w:rsidRPr="00134D59">
              <w:rPr>
                <w:rFonts w:asciiTheme="minorHAnsi" w:hAnsiTheme="minorHAnsi" w:cstheme="minorHAnsi"/>
              </w:rPr>
              <w:t>teachers</w:t>
            </w:r>
            <w:r w:rsidRPr="00134D59">
              <w:rPr>
                <w:rFonts w:asciiTheme="minorHAnsi" w:hAnsiTheme="minorHAnsi" w:cstheme="minorHAnsi"/>
                <w:spacing w:val="1"/>
              </w:rPr>
              <w:t xml:space="preserve"> </w:t>
            </w:r>
            <w:r w:rsidRPr="00134D59">
              <w:rPr>
                <w:rFonts w:asciiTheme="minorHAnsi" w:hAnsiTheme="minorHAnsi" w:cstheme="minorHAnsi"/>
              </w:rPr>
              <w:t>in</w:t>
            </w:r>
            <w:r w:rsidRPr="00134D59">
              <w:rPr>
                <w:rFonts w:asciiTheme="minorHAnsi" w:hAnsiTheme="minorHAnsi" w:cstheme="minorHAnsi"/>
                <w:spacing w:val="1"/>
              </w:rPr>
              <w:t xml:space="preserve"> </w:t>
            </w:r>
            <w:r w:rsidRPr="00134D59">
              <w:rPr>
                <w:rFonts w:asciiTheme="minorHAnsi" w:hAnsiTheme="minorHAnsi" w:cstheme="minorHAnsi"/>
              </w:rPr>
              <w:t>identifying</w:t>
            </w:r>
            <w:r w:rsidRPr="00134D59">
              <w:rPr>
                <w:rFonts w:asciiTheme="minorHAnsi" w:hAnsiTheme="minorHAnsi" w:cstheme="minorHAnsi"/>
                <w:spacing w:val="-6"/>
              </w:rPr>
              <w:t xml:space="preserve"> </w:t>
            </w:r>
            <w:r w:rsidRPr="00134D59">
              <w:rPr>
                <w:rFonts w:asciiTheme="minorHAnsi" w:hAnsiTheme="minorHAnsi" w:cstheme="minorHAnsi"/>
              </w:rPr>
              <w:t>strategies</w:t>
            </w:r>
            <w:r w:rsidRPr="00134D59">
              <w:rPr>
                <w:rFonts w:asciiTheme="minorHAnsi" w:hAnsiTheme="minorHAnsi" w:cstheme="minorHAnsi"/>
                <w:spacing w:val="-6"/>
              </w:rPr>
              <w:t xml:space="preserve"> </w:t>
            </w:r>
            <w:r w:rsidRPr="00134D59">
              <w:rPr>
                <w:rFonts w:asciiTheme="minorHAnsi" w:hAnsiTheme="minorHAnsi" w:cstheme="minorHAnsi"/>
              </w:rPr>
              <w:t>to</w:t>
            </w:r>
            <w:r w:rsidRPr="00134D59">
              <w:rPr>
                <w:rFonts w:asciiTheme="minorHAnsi" w:hAnsiTheme="minorHAnsi" w:cstheme="minorHAnsi"/>
                <w:spacing w:val="-6"/>
              </w:rPr>
              <w:t xml:space="preserve"> </w:t>
            </w:r>
            <w:r w:rsidRPr="00134D59">
              <w:rPr>
                <w:rFonts w:asciiTheme="minorHAnsi" w:hAnsiTheme="minorHAnsi" w:cstheme="minorHAnsi"/>
              </w:rPr>
              <w:t>accelerate</w:t>
            </w:r>
            <w:r w:rsidRPr="00134D59">
              <w:rPr>
                <w:rFonts w:asciiTheme="minorHAnsi" w:hAnsiTheme="minorHAnsi" w:cstheme="minorHAnsi"/>
                <w:spacing w:val="-6"/>
              </w:rPr>
              <w:t xml:space="preserve"> </w:t>
            </w:r>
            <w:r w:rsidRPr="00134D59">
              <w:rPr>
                <w:rFonts w:asciiTheme="minorHAnsi" w:hAnsiTheme="minorHAnsi" w:cstheme="minorHAnsi"/>
              </w:rPr>
              <w:t>progress.</w:t>
            </w:r>
            <w:r w:rsidRPr="00134D59">
              <w:rPr>
                <w:rFonts w:asciiTheme="minorHAnsi" w:hAnsiTheme="minorHAnsi" w:cstheme="minorHAnsi"/>
                <w:spacing w:val="-5"/>
              </w:rPr>
              <w:t xml:space="preserve"> </w:t>
            </w:r>
            <w:r w:rsidRPr="00134D59">
              <w:rPr>
                <w:rFonts w:asciiTheme="minorHAnsi" w:hAnsiTheme="minorHAnsi" w:cstheme="minorHAnsi"/>
              </w:rPr>
              <w:t>Subject</w:t>
            </w:r>
            <w:r w:rsidRPr="00134D59">
              <w:rPr>
                <w:rFonts w:asciiTheme="minorHAnsi" w:hAnsiTheme="minorHAnsi" w:cstheme="minorHAnsi"/>
                <w:spacing w:val="-6"/>
              </w:rPr>
              <w:t xml:space="preserve"> </w:t>
            </w:r>
            <w:r w:rsidRPr="00134D59">
              <w:rPr>
                <w:rFonts w:asciiTheme="minorHAnsi" w:hAnsiTheme="minorHAnsi" w:cstheme="minorHAnsi"/>
              </w:rPr>
              <w:t>leaders must</w:t>
            </w:r>
            <w:r w:rsidRPr="00134D59">
              <w:rPr>
                <w:rFonts w:asciiTheme="minorHAnsi" w:hAnsiTheme="minorHAnsi" w:cstheme="minorHAnsi"/>
                <w:spacing w:val="-8"/>
              </w:rPr>
              <w:t xml:space="preserve"> </w:t>
            </w:r>
            <w:r w:rsidRPr="00134D59">
              <w:rPr>
                <w:rFonts w:asciiTheme="minorHAnsi" w:hAnsiTheme="minorHAnsi" w:cstheme="minorHAnsi"/>
              </w:rPr>
              <w:t>be</w:t>
            </w:r>
            <w:r w:rsidRPr="00134D59">
              <w:rPr>
                <w:rFonts w:asciiTheme="minorHAnsi" w:hAnsiTheme="minorHAnsi" w:cstheme="minorHAnsi"/>
                <w:spacing w:val="-6"/>
              </w:rPr>
              <w:t xml:space="preserve"> </w:t>
            </w:r>
            <w:r w:rsidRPr="00134D59">
              <w:rPr>
                <w:rFonts w:asciiTheme="minorHAnsi" w:hAnsiTheme="minorHAnsi" w:cstheme="minorHAnsi"/>
              </w:rPr>
              <w:t>able</w:t>
            </w:r>
            <w:r w:rsidRPr="00134D59">
              <w:rPr>
                <w:rFonts w:asciiTheme="minorHAnsi" w:hAnsiTheme="minorHAnsi" w:cstheme="minorHAnsi"/>
                <w:spacing w:val="-8"/>
              </w:rPr>
              <w:t xml:space="preserve"> </w:t>
            </w:r>
            <w:r w:rsidRPr="00134D59">
              <w:rPr>
                <w:rFonts w:asciiTheme="minorHAnsi" w:hAnsiTheme="minorHAnsi" w:cstheme="minorHAnsi"/>
              </w:rPr>
              <w:t>to</w:t>
            </w:r>
            <w:r w:rsidRPr="00134D59">
              <w:rPr>
                <w:rFonts w:asciiTheme="minorHAnsi" w:hAnsiTheme="minorHAnsi" w:cstheme="minorHAnsi"/>
                <w:spacing w:val="-53"/>
              </w:rPr>
              <w:t xml:space="preserve"> </w:t>
            </w:r>
            <w:r w:rsidRPr="00134D59">
              <w:rPr>
                <w:rFonts w:asciiTheme="minorHAnsi" w:hAnsiTheme="minorHAnsi" w:cstheme="minorHAnsi"/>
              </w:rPr>
              <w:t>articulate</w:t>
            </w:r>
            <w:r w:rsidRPr="00134D59">
              <w:rPr>
                <w:rFonts w:asciiTheme="minorHAnsi" w:hAnsiTheme="minorHAnsi" w:cstheme="minorHAnsi"/>
                <w:spacing w:val="-8"/>
              </w:rPr>
              <w:t xml:space="preserve"> </w:t>
            </w:r>
            <w:r w:rsidRPr="00134D59">
              <w:rPr>
                <w:rFonts w:asciiTheme="minorHAnsi" w:hAnsiTheme="minorHAnsi" w:cstheme="minorHAnsi"/>
              </w:rPr>
              <w:t>clearly</w:t>
            </w:r>
            <w:r w:rsidRPr="00134D59">
              <w:rPr>
                <w:rFonts w:asciiTheme="minorHAnsi" w:hAnsiTheme="minorHAnsi" w:cstheme="minorHAnsi"/>
                <w:spacing w:val="-10"/>
              </w:rPr>
              <w:t xml:space="preserve"> </w:t>
            </w:r>
            <w:r w:rsidRPr="00134D59">
              <w:rPr>
                <w:rFonts w:asciiTheme="minorHAnsi" w:hAnsiTheme="minorHAnsi" w:cstheme="minorHAnsi"/>
              </w:rPr>
              <w:t>the</w:t>
            </w:r>
            <w:r w:rsidRPr="00134D59">
              <w:rPr>
                <w:rFonts w:asciiTheme="minorHAnsi" w:hAnsiTheme="minorHAnsi" w:cstheme="minorHAnsi"/>
                <w:spacing w:val="-6"/>
              </w:rPr>
              <w:t xml:space="preserve"> </w:t>
            </w:r>
            <w:r w:rsidRPr="00134D59">
              <w:rPr>
                <w:rFonts w:asciiTheme="minorHAnsi" w:hAnsiTheme="minorHAnsi" w:cstheme="minorHAnsi"/>
              </w:rPr>
              <w:t>work</w:t>
            </w:r>
            <w:r w:rsidRPr="00134D59">
              <w:rPr>
                <w:rFonts w:asciiTheme="minorHAnsi" w:hAnsiTheme="minorHAnsi" w:cstheme="minorHAnsi"/>
                <w:spacing w:val="-4"/>
              </w:rPr>
              <w:t xml:space="preserve"> </w:t>
            </w:r>
            <w:r w:rsidRPr="00134D59">
              <w:rPr>
                <w:rFonts w:asciiTheme="minorHAnsi" w:hAnsiTheme="minorHAnsi" w:cstheme="minorHAnsi"/>
              </w:rPr>
              <w:t>they</w:t>
            </w:r>
            <w:r w:rsidRPr="00134D59">
              <w:rPr>
                <w:rFonts w:asciiTheme="minorHAnsi" w:hAnsiTheme="minorHAnsi" w:cstheme="minorHAnsi"/>
                <w:spacing w:val="-10"/>
              </w:rPr>
              <w:t xml:space="preserve"> </w:t>
            </w:r>
            <w:r w:rsidRPr="00134D59">
              <w:rPr>
                <w:rFonts w:asciiTheme="minorHAnsi" w:hAnsiTheme="minorHAnsi" w:cstheme="minorHAnsi"/>
              </w:rPr>
              <w:t>have</w:t>
            </w:r>
            <w:r w:rsidRPr="00134D59">
              <w:rPr>
                <w:rFonts w:asciiTheme="minorHAnsi" w:hAnsiTheme="minorHAnsi" w:cstheme="minorHAnsi"/>
                <w:spacing w:val="-7"/>
              </w:rPr>
              <w:t xml:space="preserve"> </w:t>
            </w:r>
            <w:r w:rsidRPr="00134D59">
              <w:rPr>
                <w:rFonts w:asciiTheme="minorHAnsi" w:hAnsiTheme="minorHAnsi" w:cstheme="minorHAnsi"/>
              </w:rPr>
              <w:t>undertaken</w:t>
            </w:r>
            <w:r w:rsidRPr="00134D59">
              <w:rPr>
                <w:rFonts w:asciiTheme="minorHAnsi" w:hAnsiTheme="minorHAnsi" w:cstheme="minorHAnsi"/>
                <w:spacing w:val="-8"/>
              </w:rPr>
              <w:t xml:space="preserve"> </w:t>
            </w:r>
            <w:r w:rsidRPr="00134D59">
              <w:rPr>
                <w:rFonts w:asciiTheme="minorHAnsi" w:hAnsiTheme="minorHAnsi" w:cstheme="minorHAnsi"/>
              </w:rPr>
              <w:t>in</w:t>
            </w:r>
            <w:r w:rsidRPr="00134D59">
              <w:rPr>
                <w:rFonts w:asciiTheme="minorHAnsi" w:hAnsiTheme="minorHAnsi" w:cstheme="minorHAnsi"/>
                <w:spacing w:val="-7"/>
              </w:rPr>
              <w:t xml:space="preserve"> </w:t>
            </w:r>
            <w:r w:rsidRPr="00134D59">
              <w:rPr>
                <w:rFonts w:asciiTheme="minorHAnsi" w:hAnsiTheme="minorHAnsi" w:cstheme="minorHAnsi"/>
              </w:rPr>
              <w:t>their</w:t>
            </w:r>
            <w:r w:rsidRPr="00134D59">
              <w:rPr>
                <w:rFonts w:asciiTheme="minorHAnsi" w:hAnsiTheme="minorHAnsi" w:cstheme="minorHAnsi"/>
                <w:spacing w:val="-5"/>
              </w:rPr>
              <w:t xml:space="preserve"> </w:t>
            </w:r>
            <w:r w:rsidRPr="00134D59">
              <w:rPr>
                <w:rFonts w:asciiTheme="minorHAnsi" w:hAnsiTheme="minorHAnsi" w:cstheme="minorHAnsi"/>
              </w:rPr>
              <w:t>subject</w:t>
            </w:r>
            <w:r w:rsidRPr="00134D59">
              <w:rPr>
                <w:rFonts w:asciiTheme="minorHAnsi" w:hAnsiTheme="minorHAnsi" w:cstheme="minorHAnsi"/>
                <w:spacing w:val="-8"/>
              </w:rPr>
              <w:t xml:space="preserve"> </w:t>
            </w:r>
            <w:r w:rsidRPr="00134D59">
              <w:rPr>
                <w:rFonts w:asciiTheme="minorHAnsi" w:hAnsiTheme="minorHAnsi" w:cstheme="minorHAnsi"/>
              </w:rPr>
              <w:t>as</w:t>
            </w:r>
            <w:r w:rsidRPr="00134D59">
              <w:rPr>
                <w:rFonts w:asciiTheme="minorHAnsi" w:hAnsiTheme="minorHAnsi" w:cstheme="minorHAnsi"/>
                <w:spacing w:val="-6"/>
              </w:rPr>
              <w:t xml:space="preserve"> </w:t>
            </w:r>
            <w:r w:rsidRPr="00134D59">
              <w:rPr>
                <w:rFonts w:asciiTheme="minorHAnsi" w:hAnsiTheme="minorHAnsi" w:cstheme="minorHAnsi"/>
              </w:rPr>
              <w:t>part</w:t>
            </w:r>
            <w:r w:rsidRPr="00134D59">
              <w:rPr>
                <w:rFonts w:asciiTheme="minorHAnsi" w:hAnsiTheme="minorHAnsi" w:cstheme="minorHAnsi"/>
                <w:spacing w:val="-8"/>
              </w:rPr>
              <w:t xml:space="preserve"> </w:t>
            </w:r>
            <w:r w:rsidRPr="00134D59">
              <w:rPr>
                <w:rFonts w:asciiTheme="minorHAnsi" w:hAnsiTheme="minorHAnsi" w:cstheme="minorHAnsi"/>
              </w:rPr>
              <w:t>of</w:t>
            </w:r>
            <w:r w:rsidRPr="00134D59">
              <w:rPr>
                <w:rFonts w:asciiTheme="minorHAnsi" w:hAnsiTheme="minorHAnsi" w:cstheme="minorHAnsi"/>
                <w:spacing w:val="-5"/>
              </w:rPr>
              <w:t xml:space="preserve"> </w:t>
            </w:r>
            <w:r w:rsidRPr="00134D59">
              <w:rPr>
                <w:rFonts w:asciiTheme="minorHAnsi" w:hAnsiTheme="minorHAnsi" w:cstheme="minorHAnsi"/>
              </w:rPr>
              <w:t>the</w:t>
            </w:r>
            <w:r w:rsidRPr="00134D59">
              <w:rPr>
                <w:rFonts w:asciiTheme="minorHAnsi" w:hAnsiTheme="minorHAnsi" w:cstheme="minorHAnsi"/>
                <w:spacing w:val="-53"/>
              </w:rPr>
              <w:t xml:space="preserve"> </w:t>
            </w:r>
            <w:r w:rsidRPr="00134D59">
              <w:rPr>
                <w:rFonts w:asciiTheme="minorHAnsi" w:hAnsiTheme="minorHAnsi" w:cstheme="minorHAnsi"/>
              </w:rPr>
              <w:t>ACE curriculum</w:t>
            </w:r>
            <w:r w:rsidRPr="00134D59">
              <w:rPr>
                <w:rFonts w:asciiTheme="minorHAnsi" w:hAnsiTheme="minorHAnsi" w:cstheme="minorHAnsi"/>
                <w:spacing w:val="2"/>
              </w:rPr>
              <w:t xml:space="preserve"> </w:t>
            </w:r>
            <w:r w:rsidRPr="00134D59">
              <w:rPr>
                <w:rFonts w:asciiTheme="minorHAnsi" w:hAnsiTheme="minorHAnsi" w:cstheme="minorHAnsi"/>
              </w:rPr>
              <w:t>with</w:t>
            </w:r>
            <w:r w:rsidRPr="00134D59">
              <w:rPr>
                <w:rFonts w:asciiTheme="minorHAnsi" w:hAnsiTheme="minorHAnsi" w:cstheme="minorHAnsi"/>
                <w:spacing w:val="-2"/>
              </w:rPr>
              <w:t xml:space="preserve"> </w:t>
            </w:r>
            <w:r w:rsidRPr="00134D59">
              <w:rPr>
                <w:rFonts w:asciiTheme="minorHAnsi" w:hAnsiTheme="minorHAnsi" w:cstheme="minorHAnsi"/>
              </w:rPr>
              <w:t>regard</w:t>
            </w:r>
            <w:r w:rsidRPr="00134D59">
              <w:rPr>
                <w:rFonts w:asciiTheme="minorHAnsi" w:hAnsiTheme="minorHAnsi" w:cstheme="minorHAnsi"/>
                <w:spacing w:val="1"/>
              </w:rPr>
              <w:t xml:space="preserve"> </w:t>
            </w:r>
            <w:r w:rsidRPr="00134D59">
              <w:rPr>
                <w:rFonts w:asciiTheme="minorHAnsi" w:hAnsiTheme="minorHAnsi" w:cstheme="minorHAnsi"/>
              </w:rPr>
              <w:t>to</w:t>
            </w:r>
            <w:r w:rsidRPr="00134D59">
              <w:rPr>
                <w:rFonts w:asciiTheme="minorHAnsi" w:hAnsiTheme="minorHAnsi" w:cstheme="minorHAnsi"/>
                <w:spacing w:val="-2"/>
              </w:rPr>
              <w:t xml:space="preserve"> </w:t>
            </w:r>
            <w:r w:rsidRPr="00134D59">
              <w:rPr>
                <w:rFonts w:asciiTheme="minorHAnsi" w:hAnsiTheme="minorHAnsi" w:cstheme="minorHAnsi"/>
              </w:rPr>
              <w:t>intent, implementation and</w:t>
            </w:r>
            <w:r w:rsidRPr="00134D59">
              <w:rPr>
                <w:rFonts w:asciiTheme="minorHAnsi" w:hAnsiTheme="minorHAnsi" w:cstheme="minorHAnsi"/>
                <w:spacing w:val="-1"/>
              </w:rPr>
              <w:t xml:space="preserve"> </w:t>
            </w:r>
            <w:r w:rsidRPr="00134D59">
              <w:rPr>
                <w:rFonts w:asciiTheme="minorHAnsi" w:hAnsiTheme="minorHAnsi" w:cstheme="minorHAnsi"/>
              </w:rPr>
              <w:t>impact.</w:t>
            </w:r>
          </w:p>
          <w:p w14:paraId="42396FDD" w14:textId="77777777" w:rsidR="00CC6385" w:rsidRPr="00134D59" w:rsidRDefault="00CC6385">
            <w:pPr>
              <w:pStyle w:val="TableParagraph"/>
              <w:spacing w:before="10"/>
              <w:rPr>
                <w:rFonts w:asciiTheme="minorHAnsi" w:hAnsiTheme="minorHAnsi" w:cstheme="minorHAnsi"/>
              </w:rPr>
            </w:pPr>
          </w:p>
          <w:p w14:paraId="30854595" w14:textId="77777777" w:rsidR="00CC6385" w:rsidRPr="00134D59" w:rsidRDefault="00FB286F" w:rsidP="00910CA5">
            <w:pPr>
              <w:pStyle w:val="TableParagraph"/>
              <w:ind w:left="108" w:right="96"/>
              <w:jc w:val="both"/>
              <w:rPr>
                <w:rFonts w:asciiTheme="minorHAnsi" w:hAnsiTheme="minorHAnsi" w:cstheme="minorHAnsi"/>
              </w:rPr>
            </w:pPr>
            <w:r w:rsidRPr="00134D59">
              <w:rPr>
                <w:rFonts w:asciiTheme="minorHAnsi" w:hAnsiTheme="minorHAnsi" w:cstheme="minorHAnsi"/>
              </w:rPr>
              <w:t>Outcomes from Trust moderation, training and partnership meetings and</w:t>
            </w:r>
            <w:r w:rsidRPr="00134D59">
              <w:rPr>
                <w:rFonts w:asciiTheme="minorHAnsi" w:hAnsiTheme="minorHAnsi" w:cstheme="minorHAnsi"/>
                <w:spacing w:val="1"/>
              </w:rPr>
              <w:t xml:space="preserve"> </w:t>
            </w:r>
            <w:r w:rsidRPr="00134D59">
              <w:rPr>
                <w:rFonts w:asciiTheme="minorHAnsi" w:hAnsiTheme="minorHAnsi" w:cstheme="minorHAnsi"/>
              </w:rPr>
              <w:t>dissemination</w:t>
            </w:r>
            <w:r w:rsidRPr="00134D59">
              <w:rPr>
                <w:rFonts w:asciiTheme="minorHAnsi" w:hAnsiTheme="minorHAnsi" w:cstheme="minorHAnsi"/>
                <w:spacing w:val="1"/>
              </w:rPr>
              <w:t xml:space="preserve"> </w:t>
            </w:r>
            <w:r w:rsidRPr="00134D59">
              <w:rPr>
                <w:rFonts w:asciiTheme="minorHAnsi" w:hAnsiTheme="minorHAnsi" w:cstheme="minorHAnsi"/>
              </w:rPr>
              <w:t>of</w:t>
            </w:r>
            <w:r w:rsidRPr="00134D59">
              <w:rPr>
                <w:rFonts w:asciiTheme="minorHAnsi" w:hAnsiTheme="minorHAnsi" w:cstheme="minorHAnsi"/>
                <w:spacing w:val="1"/>
              </w:rPr>
              <w:t xml:space="preserve"> </w:t>
            </w:r>
            <w:r w:rsidRPr="00134D59">
              <w:rPr>
                <w:rFonts w:asciiTheme="minorHAnsi" w:hAnsiTheme="minorHAnsi" w:cstheme="minorHAnsi"/>
              </w:rPr>
              <w:t>such</w:t>
            </w:r>
            <w:r w:rsidRPr="00134D59">
              <w:rPr>
                <w:rFonts w:asciiTheme="minorHAnsi" w:hAnsiTheme="minorHAnsi" w:cstheme="minorHAnsi"/>
                <w:spacing w:val="1"/>
              </w:rPr>
              <w:t xml:space="preserve"> </w:t>
            </w:r>
            <w:r w:rsidRPr="00134D59">
              <w:rPr>
                <w:rFonts w:asciiTheme="minorHAnsi" w:hAnsiTheme="minorHAnsi" w:cstheme="minorHAnsi"/>
              </w:rPr>
              <w:t>is</w:t>
            </w:r>
            <w:r w:rsidRPr="00134D59">
              <w:rPr>
                <w:rFonts w:asciiTheme="minorHAnsi" w:hAnsiTheme="minorHAnsi" w:cstheme="minorHAnsi"/>
                <w:spacing w:val="1"/>
              </w:rPr>
              <w:t xml:space="preserve"> </w:t>
            </w:r>
            <w:r w:rsidRPr="00134D59">
              <w:rPr>
                <w:rFonts w:asciiTheme="minorHAnsi" w:hAnsiTheme="minorHAnsi" w:cstheme="minorHAnsi"/>
              </w:rPr>
              <w:t>crucial</w:t>
            </w:r>
            <w:r w:rsidRPr="00134D59">
              <w:rPr>
                <w:rFonts w:asciiTheme="minorHAnsi" w:hAnsiTheme="minorHAnsi" w:cstheme="minorHAnsi"/>
                <w:spacing w:val="1"/>
              </w:rPr>
              <w:t xml:space="preserve"> </w:t>
            </w:r>
            <w:r w:rsidRPr="00134D59">
              <w:rPr>
                <w:rFonts w:asciiTheme="minorHAnsi" w:hAnsiTheme="minorHAnsi" w:cstheme="minorHAnsi"/>
              </w:rPr>
              <w:t>to</w:t>
            </w:r>
            <w:r w:rsidRPr="00134D59">
              <w:rPr>
                <w:rFonts w:asciiTheme="minorHAnsi" w:hAnsiTheme="minorHAnsi" w:cstheme="minorHAnsi"/>
                <w:spacing w:val="1"/>
              </w:rPr>
              <w:t xml:space="preserve"> </w:t>
            </w:r>
            <w:r w:rsidRPr="00134D59">
              <w:rPr>
                <w:rFonts w:asciiTheme="minorHAnsi" w:hAnsiTheme="minorHAnsi" w:cstheme="minorHAnsi"/>
              </w:rPr>
              <w:t>successful</w:t>
            </w:r>
            <w:r w:rsidRPr="00134D59">
              <w:rPr>
                <w:rFonts w:asciiTheme="minorHAnsi" w:hAnsiTheme="minorHAnsi" w:cstheme="minorHAnsi"/>
                <w:spacing w:val="1"/>
              </w:rPr>
              <w:t xml:space="preserve"> </w:t>
            </w:r>
            <w:r w:rsidRPr="00134D59">
              <w:rPr>
                <w:rFonts w:asciiTheme="minorHAnsi" w:hAnsiTheme="minorHAnsi" w:cstheme="minorHAnsi"/>
              </w:rPr>
              <w:t>curriculum</w:t>
            </w:r>
            <w:r w:rsidRPr="00134D59">
              <w:rPr>
                <w:rFonts w:asciiTheme="minorHAnsi" w:hAnsiTheme="minorHAnsi" w:cstheme="minorHAnsi"/>
                <w:spacing w:val="1"/>
              </w:rPr>
              <w:t xml:space="preserve"> </w:t>
            </w:r>
            <w:r w:rsidRPr="00134D59">
              <w:rPr>
                <w:rFonts w:asciiTheme="minorHAnsi" w:hAnsiTheme="minorHAnsi" w:cstheme="minorHAnsi"/>
              </w:rPr>
              <w:t>planning</w:t>
            </w:r>
            <w:r w:rsidRPr="00134D59">
              <w:rPr>
                <w:rFonts w:asciiTheme="minorHAnsi" w:hAnsiTheme="minorHAnsi" w:cstheme="minorHAnsi"/>
                <w:spacing w:val="1"/>
              </w:rPr>
              <w:t xml:space="preserve"> </w:t>
            </w:r>
            <w:r w:rsidRPr="00134D59">
              <w:rPr>
                <w:rFonts w:asciiTheme="minorHAnsi" w:hAnsiTheme="minorHAnsi" w:cstheme="minorHAnsi"/>
              </w:rPr>
              <w:t>and</w:t>
            </w:r>
            <w:r w:rsidRPr="00134D59">
              <w:rPr>
                <w:rFonts w:asciiTheme="minorHAnsi" w:hAnsiTheme="minorHAnsi" w:cstheme="minorHAnsi"/>
                <w:spacing w:val="1"/>
              </w:rPr>
              <w:t xml:space="preserve"> </w:t>
            </w:r>
            <w:r w:rsidRPr="00134D59">
              <w:rPr>
                <w:rFonts w:asciiTheme="minorHAnsi" w:hAnsiTheme="minorHAnsi" w:cstheme="minorHAnsi"/>
              </w:rPr>
              <w:t>development.</w:t>
            </w:r>
            <w:r w:rsidRPr="00134D59">
              <w:rPr>
                <w:rFonts w:asciiTheme="minorHAnsi" w:hAnsiTheme="minorHAnsi" w:cstheme="minorHAnsi"/>
                <w:spacing w:val="-6"/>
              </w:rPr>
              <w:t xml:space="preserve"> </w:t>
            </w:r>
            <w:r w:rsidRPr="00134D59">
              <w:rPr>
                <w:rFonts w:asciiTheme="minorHAnsi" w:hAnsiTheme="minorHAnsi" w:cstheme="minorHAnsi"/>
              </w:rPr>
              <w:t>Internal</w:t>
            </w:r>
            <w:r w:rsidRPr="00134D59">
              <w:rPr>
                <w:rFonts w:asciiTheme="minorHAnsi" w:hAnsiTheme="minorHAnsi" w:cstheme="minorHAnsi"/>
                <w:spacing w:val="-6"/>
              </w:rPr>
              <w:t xml:space="preserve"> </w:t>
            </w:r>
            <w:r w:rsidRPr="00134D59">
              <w:rPr>
                <w:rFonts w:asciiTheme="minorHAnsi" w:hAnsiTheme="minorHAnsi" w:cstheme="minorHAnsi"/>
              </w:rPr>
              <w:t>data</w:t>
            </w:r>
            <w:r w:rsidRPr="00134D59">
              <w:rPr>
                <w:rFonts w:asciiTheme="minorHAnsi" w:hAnsiTheme="minorHAnsi" w:cstheme="minorHAnsi"/>
                <w:spacing w:val="-6"/>
              </w:rPr>
              <w:t xml:space="preserve"> </w:t>
            </w:r>
            <w:r w:rsidRPr="00134D59">
              <w:rPr>
                <w:rFonts w:asciiTheme="minorHAnsi" w:hAnsiTheme="minorHAnsi" w:cstheme="minorHAnsi"/>
              </w:rPr>
              <w:t>illustrating</w:t>
            </w:r>
            <w:r w:rsidRPr="00134D59">
              <w:rPr>
                <w:rFonts w:asciiTheme="minorHAnsi" w:hAnsiTheme="minorHAnsi" w:cstheme="minorHAnsi"/>
                <w:spacing w:val="-6"/>
              </w:rPr>
              <w:t xml:space="preserve"> </w:t>
            </w:r>
            <w:r w:rsidRPr="00134D59">
              <w:rPr>
                <w:rFonts w:asciiTheme="minorHAnsi" w:hAnsiTheme="minorHAnsi" w:cstheme="minorHAnsi"/>
              </w:rPr>
              <w:t>progress</w:t>
            </w:r>
            <w:r w:rsidRPr="00134D59">
              <w:rPr>
                <w:rFonts w:asciiTheme="minorHAnsi" w:hAnsiTheme="minorHAnsi" w:cstheme="minorHAnsi"/>
                <w:spacing w:val="-7"/>
              </w:rPr>
              <w:t xml:space="preserve"> </w:t>
            </w:r>
            <w:r w:rsidRPr="00134D59">
              <w:rPr>
                <w:rFonts w:asciiTheme="minorHAnsi" w:hAnsiTheme="minorHAnsi" w:cstheme="minorHAnsi"/>
              </w:rPr>
              <w:t>and</w:t>
            </w:r>
            <w:r w:rsidRPr="00134D59">
              <w:rPr>
                <w:rFonts w:asciiTheme="minorHAnsi" w:hAnsiTheme="minorHAnsi" w:cstheme="minorHAnsi"/>
                <w:spacing w:val="-6"/>
              </w:rPr>
              <w:t xml:space="preserve"> </w:t>
            </w:r>
            <w:r w:rsidRPr="00134D59">
              <w:rPr>
                <w:rFonts w:asciiTheme="minorHAnsi" w:hAnsiTheme="minorHAnsi" w:cstheme="minorHAnsi"/>
              </w:rPr>
              <w:t>attainment,</w:t>
            </w:r>
            <w:r w:rsidRPr="00134D59">
              <w:rPr>
                <w:rFonts w:asciiTheme="minorHAnsi" w:hAnsiTheme="minorHAnsi" w:cstheme="minorHAnsi"/>
                <w:spacing w:val="-6"/>
              </w:rPr>
              <w:t xml:space="preserve"> </w:t>
            </w:r>
            <w:r w:rsidRPr="00134D59">
              <w:rPr>
                <w:rFonts w:asciiTheme="minorHAnsi" w:hAnsiTheme="minorHAnsi" w:cstheme="minorHAnsi"/>
              </w:rPr>
              <w:t>including</w:t>
            </w:r>
            <w:r w:rsidRPr="00134D59">
              <w:rPr>
                <w:rFonts w:asciiTheme="minorHAnsi" w:hAnsiTheme="minorHAnsi" w:cstheme="minorHAnsi"/>
                <w:spacing w:val="-6"/>
              </w:rPr>
              <w:t xml:space="preserve"> </w:t>
            </w:r>
            <w:r w:rsidRPr="00134D59">
              <w:rPr>
                <w:rFonts w:asciiTheme="minorHAnsi" w:hAnsiTheme="minorHAnsi" w:cstheme="minorHAnsi"/>
              </w:rPr>
              <w:t>PP</w:t>
            </w:r>
            <w:r w:rsidRPr="00134D59">
              <w:rPr>
                <w:rFonts w:asciiTheme="minorHAnsi" w:hAnsiTheme="minorHAnsi" w:cstheme="minorHAnsi"/>
                <w:spacing w:val="-53"/>
              </w:rPr>
              <w:t xml:space="preserve"> </w:t>
            </w:r>
            <w:r w:rsidRPr="00134D59">
              <w:rPr>
                <w:rFonts w:asciiTheme="minorHAnsi" w:hAnsiTheme="minorHAnsi" w:cstheme="minorHAnsi"/>
              </w:rPr>
              <w:t>Meetings,</w:t>
            </w:r>
            <w:r w:rsidRPr="00134D59">
              <w:rPr>
                <w:rFonts w:asciiTheme="minorHAnsi" w:hAnsiTheme="minorHAnsi" w:cstheme="minorHAnsi"/>
                <w:spacing w:val="4"/>
              </w:rPr>
              <w:t xml:space="preserve"> </w:t>
            </w:r>
            <w:r w:rsidRPr="00134D59">
              <w:rPr>
                <w:rFonts w:asciiTheme="minorHAnsi" w:hAnsiTheme="minorHAnsi" w:cstheme="minorHAnsi"/>
              </w:rPr>
              <w:t>notes</w:t>
            </w:r>
            <w:r w:rsidRPr="00134D59">
              <w:rPr>
                <w:rFonts w:asciiTheme="minorHAnsi" w:hAnsiTheme="minorHAnsi" w:cstheme="minorHAnsi"/>
                <w:spacing w:val="3"/>
              </w:rPr>
              <w:t xml:space="preserve"> </w:t>
            </w:r>
            <w:r w:rsidRPr="00134D59">
              <w:rPr>
                <w:rFonts w:asciiTheme="minorHAnsi" w:hAnsiTheme="minorHAnsi" w:cstheme="minorHAnsi"/>
              </w:rPr>
              <w:t>of</w:t>
            </w:r>
            <w:r w:rsidRPr="00134D59">
              <w:rPr>
                <w:rFonts w:asciiTheme="minorHAnsi" w:hAnsiTheme="minorHAnsi" w:cstheme="minorHAnsi"/>
                <w:spacing w:val="3"/>
              </w:rPr>
              <w:t xml:space="preserve"> </w:t>
            </w:r>
            <w:r w:rsidRPr="00134D59">
              <w:rPr>
                <w:rFonts w:asciiTheme="minorHAnsi" w:hAnsiTheme="minorHAnsi" w:cstheme="minorHAnsi"/>
              </w:rPr>
              <w:t>visits</w:t>
            </w:r>
            <w:r w:rsidRPr="00134D59">
              <w:rPr>
                <w:rFonts w:asciiTheme="minorHAnsi" w:hAnsiTheme="minorHAnsi" w:cstheme="minorHAnsi"/>
                <w:spacing w:val="4"/>
              </w:rPr>
              <w:t xml:space="preserve"> </w:t>
            </w:r>
            <w:r w:rsidRPr="00134D59">
              <w:rPr>
                <w:rFonts w:asciiTheme="minorHAnsi" w:hAnsiTheme="minorHAnsi" w:cstheme="minorHAnsi"/>
              </w:rPr>
              <w:t>from</w:t>
            </w:r>
            <w:r w:rsidRPr="00134D59">
              <w:rPr>
                <w:rFonts w:asciiTheme="minorHAnsi" w:hAnsiTheme="minorHAnsi" w:cstheme="minorHAnsi"/>
                <w:spacing w:val="6"/>
              </w:rPr>
              <w:t xml:space="preserve"> </w:t>
            </w:r>
            <w:r w:rsidRPr="00134D59">
              <w:rPr>
                <w:rFonts w:asciiTheme="minorHAnsi" w:hAnsiTheme="minorHAnsi" w:cstheme="minorHAnsi"/>
              </w:rPr>
              <w:t>external</w:t>
            </w:r>
            <w:r w:rsidRPr="00134D59">
              <w:rPr>
                <w:rFonts w:asciiTheme="minorHAnsi" w:hAnsiTheme="minorHAnsi" w:cstheme="minorHAnsi"/>
                <w:spacing w:val="5"/>
              </w:rPr>
              <w:t xml:space="preserve"> </w:t>
            </w:r>
            <w:r w:rsidRPr="00134D59">
              <w:rPr>
                <w:rFonts w:asciiTheme="minorHAnsi" w:hAnsiTheme="minorHAnsi" w:cstheme="minorHAnsi"/>
              </w:rPr>
              <w:t>moderation</w:t>
            </w:r>
            <w:r w:rsidRPr="00134D59">
              <w:rPr>
                <w:rFonts w:asciiTheme="minorHAnsi" w:hAnsiTheme="minorHAnsi" w:cstheme="minorHAnsi"/>
                <w:spacing w:val="4"/>
              </w:rPr>
              <w:t xml:space="preserve"> </w:t>
            </w:r>
            <w:r w:rsidRPr="00134D59">
              <w:rPr>
                <w:rFonts w:asciiTheme="minorHAnsi" w:hAnsiTheme="minorHAnsi" w:cstheme="minorHAnsi"/>
              </w:rPr>
              <w:t>and</w:t>
            </w:r>
            <w:r w:rsidRPr="00134D59">
              <w:rPr>
                <w:rFonts w:asciiTheme="minorHAnsi" w:hAnsiTheme="minorHAnsi" w:cstheme="minorHAnsi"/>
                <w:spacing w:val="6"/>
              </w:rPr>
              <w:t xml:space="preserve"> </w:t>
            </w:r>
            <w:r w:rsidRPr="00134D59">
              <w:rPr>
                <w:rFonts w:asciiTheme="minorHAnsi" w:hAnsiTheme="minorHAnsi" w:cstheme="minorHAnsi"/>
              </w:rPr>
              <w:t>quality</w:t>
            </w:r>
            <w:r w:rsidRPr="00134D59">
              <w:rPr>
                <w:rFonts w:asciiTheme="minorHAnsi" w:hAnsiTheme="minorHAnsi" w:cstheme="minorHAnsi"/>
                <w:spacing w:val="-1"/>
              </w:rPr>
              <w:t xml:space="preserve"> </w:t>
            </w:r>
            <w:r w:rsidRPr="00134D59">
              <w:rPr>
                <w:rFonts w:asciiTheme="minorHAnsi" w:hAnsiTheme="minorHAnsi" w:cstheme="minorHAnsi"/>
              </w:rPr>
              <w:t>assurance</w:t>
            </w:r>
            <w:r w:rsidRPr="00134D59">
              <w:rPr>
                <w:rFonts w:asciiTheme="minorHAnsi" w:hAnsiTheme="minorHAnsi" w:cstheme="minorHAnsi"/>
                <w:spacing w:val="2"/>
              </w:rPr>
              <w:t xml:space="preserve"> </w:t>
            </w:r>
            <w:r w:rsidRPr="00134D59">
              <w:rPr>
                <w:rFonts w:asciiTheme="minorHAnsi" w:hAnsiTheme="minorHAnsi" w:cstheme="minorHAnsi"/>
              </w:rPr>
              <w:t>by</w:t>
            </w:r>
            <w:r w:rsidR="00910CA5" w:rsidRPr="00134D59">
              <w:rPr>
                <w:rFonts w:asciiTheme="minorHAnsi" w:hAnsiTheme="minorHAnsi" w:cstheme="minorHAnsi"/>
              </w:rPr>
              <w:t xml:space="preserve"> t</w:t>
            </w:r>
            <w:r w:rsidR="00910CA5" w:rsidRPr="00134D59">
              <w:rPr>
                <w:rFonts w:asciiTheme="minorHAnsi" w:hAnsiTheme="minorHAnsi" w:cstheme="minorHAnsi"/>
                <w:spacing w:val="-1"/>
              </w:rPr>
              <w:t xml:space="preserve">he </w:t>
            </w:r>
            <w:r w:rsidRPr="00134D59">
              <w:rPr>
                <w:rFonts w:asciiTheme="minorHAnsi" w:hAnsiTheme="minorHAnsi" w:cstheme="minorHAnsi"/>
                <w:spacing w:val="-1"/>
              </w:rPr>
              <w:t>Trust’s</w:t>
            </w:r>
            <w:r w:rsidRPr="00134D59">
              <w:rPr>
                <w:rFonts w:asciiTheme="minorHAnsi" w:hAnsiTheme="minorHAnsi" w:cstheme="minorHAnsi"/>
                <w:spacing w:val="-12"/>
              </w:rPr>
              <w:t xml:space="preserve"> </w:t>
            </w:r>
            <w:r w:rsidRPr="00134D59">
              <w:rPr>
                <w:rFonts w:asciiTheme="minorHAnsi" w:hAnsiTheme="minorHAnsi" w:cstheme="minorHAnsi"/>
              </w:rPr>
              <w:t>School</w:t>
            </w:r>
            <w:r w:rsidRPr="00134D59">
              <w:rPr>
                <w:rFonts w:asciiTheme="minorHAnsi" w:hAnsiTheme="minorHAnsi" w:cstheme="minorHAnsi"/>
                <w:spacing w:val="-12"/>
              </w:rPr>
              <w:t xml:space="preserve"> </w:t>
            </w:r>
            <w:r w:rsidRPr="00134D59">
              <w:rPr>
                <w:rFonts w:asciiTheme="minorHAnsi" w:hAnsiTheme="minorHAnsi" w:cstheme="minorHAnsi"/>
              </w:rPr>
              <w:t>Improvement</w:t>
            </w:r>
            <w:r w:rsidRPr="00134D59">
              <w:rPr>
                <w:rFonts w:asciiTheme="minorHAnsi" w:hAnsiTheme="minorHAnsi" w:cstheme="minorHAnsi"/>
                <w:spacing w:val="-14"/>
              </w:rPr>
              <w:t xml:space="preserve"> </w:t>
            </w:r>
            <w:r w:rsidRPr="00134D59">
              <w:rPr>
                <w:rFonts w:asciiTheme="minorHAnsi" w:hAnsiTheme="minorHAnsi" w:cstheme="minorHAnsi"/>
              </w:rPr>
              <w:t>Partners</w:t>
            </w:r>
            <w:r w:rsidRPr="00134D59">
              <w:rPr>
                <w:rFonts w:asciiTheme="minorHAnsi" w:hAnsiTheme="minorHAnsi" w:cstheme="minorHAnsi"/>
                <w:spacing w:val="-9"/>
              </w:rPr>
              <w:t xml:space="preserve"> </w:t>
            </w:r>
            <w:r w:rsidRPr="00134D59">
              <w:rPr>
                <w:rFonts w:asciiTheme="minorHAnsi" w:hAnsiTheme="minorHAnsi" w:cstheme="minorHAnsi"/>
              </w:rPr>
              <w:t>feeds</w:t>
            </w:r>
            <w:r w:rsidRPr="00134D59">
              <w:rPr>
                <w:rFonts w:asciiTheme="minorHAnsi" w:hAnsiTheme="minorHAnsi" w:cstheme="minorHAnsi"/>
                <w:spacing w:val="-10"/>
              </w:rPr>
              <w:t xml:space="preserve"> </w:t>
            </w:r>
            <w:r w:rsidRPr="00134D59">
              <w:rPr>
                <w:rFonts w:asciiTheme="minorHAnsi" w:hAnsiTheme="minorHAnsi" w:cstheme="minorHAnsi"/>
              </w:rPr>
              <w:t>into</w:t>
            </w:r>
            <w:r w:rsidRPr="00134D59">
              <w:rPr>
                <w:rFonts w:asciiTheme="minorHAnsi" w:hAnsiTheme="minorHAnsi" w:cstheme="minorHAnsi"/>
                <w:spacing w:val="-12"/>
              </w:rPr>
              <w:t xml:space="preserve"> </w:t>
            </w:r>
            <w:r w:rsidRPr="00134D59">
              <w:rPr>
                <w:rFonts w:asciiTheme="minorHAnsi" w:hAnsiTheme="minorHAnsi" w:cstheme="minorHAnsi"/>
              </w:rPr>
              <w:t>all</w:t>
            </w:r>
            <w:r w:rsidRPr="00134D59">
              <w:rPr>
                <w:rFonts w:asciiTheme="minorHAnsi" w:hAnsiTheme="minorHAnsi" w:cstheme="minorHAnsi"/>
                <w:spacing w:val="-10"/>
              </w:rPr>
              <w:t xml:space="preserve"> </w:t>
            </w:r>
            <w:r w:rsidRPr="00134D59">
              <w:rPr>
                <w:rFonts w:asciiTheme="minorHAnsi" w:hAnsiTheme="minorHAnsi" w:cstheme="minorHAnsi"/>
              </w:rPr>
              <w:t>curriculum</w:t>
            </w:r>
            <w:r w:rsidRPr="00134D59">
              <w:rPr>
                <w:rFonts w:asciiTheme="minorHAnsi" w:hAnsiTheme="minorHAnsi" w:cstheme="minorHAnsi"/>
                <w:spacing w:val="-9"/>
              </w:rPr>
              <w:t xml:space="preserve"> </w:t>
            </w:r>
            <w:r w:rsidRPr="00134D59">
              <w:rPr>
                <w:rFonts w:asciiTheme="minorHAnsi" w:hAnsiTheme="minorHAnsi" w:cstheme="minorHAnsi"/>
              </w:rPr>
              <w:t>and</w:t>
            </w:r>
            <w:r w:rsidRPr="00134D59">
              <w:rPr>
                <w:rFonts w:asciiTheme="minorHAnsi" w:hAnsiTheme="minorHAnsi" w:cstheme="minorHAnsi"/>
                <w:spacing w:val="-12"/>
              </w:rPr>
              <w:t xml:space="preserve"> </w:t>
            </w:r>
            <w:r w:rsidRPr="00134D59">
              <w:rPr>
                <w:rFonts w:asciiTheme="minorHAnsi" w:hAnsiTheme="minorHAnsi" w:cstheme="minorHAnsi"/>
              </w:rPr>
              <w:t>school</w:t>
            </w:r>
            <w:r w:rsidRPr="00134D59">
              <w:rPr>
                <w:rFonts w:asciiTheme="minorHAnsi" w:hAnsiTheme="minorHAnsi" w:cstheme="minorHAnsi"/>
                <w:spacing w:val="-53"/>
              </w:rPr>
              <w:t xml:space="preserve"> </w:t>
            </w:r>
            <w:r w:rsidRPr="00134D59">
              <w:rPr>
                <w:rFonts w:asciiTheme="minorHAnsi" w:hAnsiTheme="minorHAnsi" w:cstheme="minorHAnsi"/>
              </w:rPr>
              <w:t>development</w:t>
            </w:r>
            <w:r w:rsidRPr="00134D59">
              <w:rPr>
                <w:rFonts w:asciiTheme="minorHAnsi" w:hAnsiTheme="minorHAnsi" w:cstheme="minorHAnsi"/>
                <w:spacing w:val="-2"/>
              </w:rPr>
              <w:t xml:space="preserve"> </w:t>
            </w:r>
            <w:r w:rsidRPr="00134D59">
              <w:rPr>
                <w:rFonts w:asciiTheme="minorHAnsi" w:hAnsiTheme="minorHAnsi" w:cstheme="minorHAnsi"/>
              </w:rPr>
              <w:t>planning.</w:t>
            </w:r>
          </w:p>
        </w:tc>
        <w:tc>
          <w:tcPr>
            <w:tcW w:w="1839" w:type="dxa"/>
          </w:tcPr>
          <w:p w14:paraId="03CB25DF" w14:textId="13EB6988" w:rsidR="00CC6385" w:rsidRDefault="00FB286F">
            <w:pPr>
              <w:pStyle w:val="TableParagraph"/>
              <w:spacing w:line="227" w:lineRule="exact"/>
              <w:ind w:left="110"/>
              <w:rPr>
                <w:rFonts w:asciiTheme="minorHAnsi" w:hAnsiTheme="minorHAnsi" w:cstheme="minorHAnsi"/>
                <w:b/>
              </w:rPr>
            </w:pPr>
            <w:r w:rsidRPr="002B24F4">
              <w:rPr>
                <w:rFonts w:asciiTheme="minorHAnsi" w:hAnsiTheme="minorHAnsi" w:cstheme="minorHAnsi"/>
                <w:b/>
              </w:rPr>
              <w:t>£1</w:t>
            </w:r>
            <w:r w:rsidR="00A04B96" w:rsidRPr="002B24F4">
              <w:rPr>
                <w:rFonts w:asciiTheme="minorHAnsi" w:hAnsiTheme="minorHAnsi" w:cstheme="minorHAnsi"/>
                <w:b/>
              </w:rPr>
              <w:t>,</w:t>
            </w:r>
            <w:r w:rsidR="00A04B96">
              <w:rPr>
                <w:rFonts w:asciiTheme="minorHAnsi" w:hAnsiTheme="minorHAnsi" w:cstheme="minorHAnsi"/>
                <w:b/>
              </w:rPr>
              <w:t>605</w:t>
            </w:r>
          </w:p>
          <w:p w14:paraId="1B1CFD30" w14:textId="77777777" w:rsidR="002B24F4" w:rsidRDefault="002B24F4">
            <w:pPr>
              <w:pStyle w:val="TableParagraph"/>
              <w:spacing w:line="227" w:lineRule="exact"/>
              <w:ind w:left="110"/>
              <w:rPr>
                <w:rFonts w:asciiTheme="minorHAnsi" w:hAnsiTheme="minorHAnsi" w:cstheme="minorHAnsi"/>
                <w:b/>
              </w:rPr>
            </w:pPr>
          </w:p>
          <w:p w14:paraId="7A14951C" w14:textId="33D6E089" w:rsidR="002B24F4" w:rsidRPr="00134D59" w:rsidRDefault="002B24F4">
            <w:pPr>
              <w:pStyle w:val="TableParagraph"/>
              <w:spacing w:line="227" w:lineRule="exact"/>
              <w:ind w:left="110"/>
              <w:rPr>
                <w:rFonts w:asciiTheme="minorHAnsi" w:hAnsiTheme="minorHAnsi" w:cstheme="minorHAnsi"/>
                <w:b/>
              </w:rPr>
            </w:pPr>
            <w:r>
              <w:rPr>
                <w:rFonts w:asciiTheme="minorHAnsi" w:hAnsiTheme="minorHAnsi" w:cstheme="minorHAnsi"/>
                <w:b/>
              </w:rPr>
              <w:t>£13,944.19</w:t>
            </w:r>
          </w:p>
          <w:p w14:paraId="23788D18" w14:textId="77777777" w:rsidR="00CC6385" w:rsidRPr="00134D59" w:rsidRDefault="00CC6385">
            <w:pPr>
              <w:pStyle w:val="TableParagraph"/>
              <w:spacing w:before="11"/>
              <w:rPr>
                <w:rFonts w:asciiTheme="minorHAnsi" w:hAnsiTheme="minorHAnsi" w:cstheme="minorHAnsi"/>
              </w:rPr>
            </w:pPr>
          </w:p>
          <w:p w14:paraId="62C98438" w14:textId="7456C144" w:rsidR="00CC6385" w:rsidRPr="00134D59" w:rsidRDefault="00FB286F">
            <w:pPr>
              <w:pStyle w:val="TableParagraph"/>
              <w:ind w:left="110"/>
              <w:rPr>
                <w:rFonts w:asciiTheme="minorHAnsi" w:hAnsiTheme="minorHAnsi" w:cstheme="minorHAnsi"/>
              </w:rPr>
            </w:pPr>
            <w:r w:rsidRPr="00134D59">
              <w:rPr>
                <w:rFonts w:asciiTheme="minorHAnsi" w:hAnsiTheme="minorHAnsi" w:cstheme="minorHAnsi"/>
              </w:rPr>
              <w:t>1</w:t>
            </w:r>
            <w:r w:rsidR="00CB52F8">
              <w:rPr>
                <w:rFonts w:asciiTheme="minorHAnsi" w:hAnsiTheme="minorHAnsi" w:cstheme="minorHAnsi"/>
              </w:rPr>
              <w:t>,2,3,4,5,6,7,8</w:t>
            </w:r>
          </w:p>
          <w:p w14:paraId="67E24284" w14:textId="77777777" w:rsidR="005F1DDB" w:rsidRPr="00134D59" w:rsidRDefault="005F1DDB" w:rsidP="008F7952">
            <w:pPr>
              <w:pStyle w:val="TableParagraph"/>
              <w:ind w:left="110"/>
              <w:rPr>
                <w:rFonts w:asciiTheme="minorHAnsi" w:hAnsiTheme="minorHAnsi" w:cstheme="minorHAnsi"/>
              </w:rPr>
            </w:pPr>
          </w:p>
          <w:p w14:paraId="6E1EAA8D" w14:textId="77777777" w:rsidR="005F1DDB" w:rsidRPr="00134D59" w:rsidRDefault="005F1DDB" w:rsidP="008F7952">
            <w:pPr>
              <w:pStyle w:val="TableParagraph"/>
              <w:ind w:left="110"/>
              <w:rPr>
                <w:rFonts w:asciiTheme="minorHAnsi" w:hAnsiTheme="minorHAnsi" w:cstheme="minorHAnsi"/>
              </w:rPr>
            </w:pPr>
            <w:r w:rsidRPr="00134D59">
              <w:rPr>
                <w:rFonts w:asciiTheme="minorHAnsi" w:hAnsiTheme="minorHAnsi" w:cstheme="minorHAnsi"/>
              </w:rPr>
              <w:t>Mentoring and teaching</w:t>
            </w:r>
          </w:p>
        </w:tc>
      </w:tr>
    </w:tbl>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834AF" w14:paraId="1FB5DB6B" w14:textId="77777777" w:rsidTr="00C834AF">
        <w:trPr>
          <w:trHeight w:val="2068"/>
        </w:trPr>
        <w:tc>
          <w:tcPr>
            <w:tcW w:w="1980" w:type="dxa"/>
          </w:tcPr>
          <w:p w14:paraId="0700F0B5" w14:textId="77777777" w:rsidR="00C834AF" w:rsidRPr="00722032" w:rsidRDefault="00C834AF" w:rsidP="00C834AF">
            <w:pPr>
              <w:pStyle w:val="TableParagraph"/>
              <w:spacing w:line="229" w:lineRule="exact"/>
              <w:ind w:left="107"/>
              <w:rPr>
                <w:rFonts w:asciiTheme="minorHAnsi" w:hAnsiTheme="minorHAnsi" w:cstheme="minorHAnsi"/>
              </w:rPr>
            </w:pPr>
            <w:r w:rsidRPr="00722032">
              <w:rPr>
                <w:rFonts w:asciiTheme="minorHAnsi" w:hAnsiTheme="minorHAnsi" w:cstheme="minorHAnsi"/>
              </w:rPr>
              <w:t>SEN1:1</w:t>
            </w:r>
          </w:p>
          <w:p w14:paraId="4A1F0B66" w14:textId="77777777" w:rsidR="00C834AF" w:rsidRPr="00722032" w:rsidRDefault="00C834AF" w:rsidP="00C834AF">
            <w:pPr>
              <w:pStyle w:val="TableParagraph"/>
              <w:spacing w:line="229" w:lineRule="exact"/>
              <w:ind w:left="107"/>
              <w:rPr>
                <w:rFonts w:asciiTheme="minorHAnsi" w:hAnsiTheme="minorHAnsi" w:cstheme="minorHAnsi"/>
              </w:rPr>
            </w:pPr>
          </w:p>
          <w:p w14:paraId="24051203" w14:textId="77777777" w:rsidR="00C834AF" w:rsidRPr="00722032" w:rsidRDefault="00C834AF" w:rsidP="00C834AF">
            <w:pPr>
              <w:pStyle w:val="TableParagraph"/>
              <w:spacing w:line="229" w:lineRule="exact"/>
              <w:ind w:left="107"/>
              <w:rPr>
                <w:rFonts w:asciiTheme="minorHAnsi" w:hAnsiTheme="minorHAnsi" w:cstheme="minorHAnsi"/>
              </w:rPr>
            </w:pPr>
          </w:p>
          <w:p w14:paraId="7190BB47" w14:textId="77777777" w:rsidR="00C834AF" w:rsidRPr="00722032" w:rsidRDefault="00C834AF" w:rsidP="00C834AF">
            <w:pPr>
              <w:pStyle w:val="TableParagraph"/>
              <w:spacing w:line="229" w:lineRule="exact"/>
              <w:ind w:left="107"/>
              <w:rPr>
                <w:rFonts w:asciiTheme="minorHAnsi" w:hAnsiTheme="minorHAnsi" w:cstheme="minorHAnsi"/>
              </w:rPr>
            </w:pPr>
          </w:p>
          <w:p w14:paraId="586D89DA" w14:textId="77777777" w:rsidR="00C834AF" w:rsidRPr="00722032" w:rsidRDefault="00C834AF" w:rsidP="00C834AF">
            <w:pPr>
              <w:pStyle w:val="TableParagraph"/>
              <w:spacing w:line="229" w:lineRule="exact"/>
              <w:ind w:left="107"/>
              <w:rPr>
                <w:rFonts w:asciiTheme="minorHAnsi" w:hAnsiTheme="minorHAnsi" w:cstheme="minorHAnsi"/>
              </w:rPr>
            </w:pPr>
          </w:p>
          <w:p w14:paraId="7D4E6228" w14:textId="77777777" w:rsidR="00C834AF" w:rsidRPr="00722032" w:rsidRDefault="00C834AF" w:rsidP="00C834AF">
            <w:pPr>
              <w:pStyle w:val="TableParagraph"/>
              <w:spacing w:line="229" w:lineRule="exact"/>
              <w:ind w:left="107"/>
              <w:rPr>
                <w:rFonts w:asciiTheme="minorHAnsi" w:hAnsiTheme="minorHAnsi" w:cstheme="minorHAnsi"/>
              </w:rPr>
            </w:pPr>
          </w:p>
          <w:p w14:paraId="4318A34C" w14:textId="77777777" w:rsidR="00C834AF" w:rsidRPr="00722032" w:rsidRDefault="00C834AF" w:rsidP="00C834AF">
            <w:pPr>
              <w:pStyle w:val="TableParagraph"/>
              <w:spacing w:line="229" w:lineRule="exact"/>
              <w:ind w:left="107"/>
              <w:rPr>
                <w:rFonts w:asciiTheme="minorHAnsi" w:hAnsiTheme="minorHAnsi" w:cstheme="minorHAnsi"/>
              </w:rPr>
            </w:pPr>
          </w:p>
          <w:p w14:paraId="233D83BC" w14:textId="77777777" w:rsidR="00C834AF" w:rsidRPr="00722032" w:rsidRDefault="00C834AF" w:rsidP="00C834AF">
            <w:pPr>
              <w:pStyle w:val="TableParagraph"/>
              <w:spacing w:line="229" w:lineRule="exact"/>
              <w:ind w:left="107"/>
              <w:rPr>
                <w:rFonts w:asciiTheme="minorHAnsi" w:hAnsiTheme="minorHAnsi" w:cstheme="minorHAnsi"/>
              </w:rPr>
            </w:pPr>
          </w:p>
          <w:p w14:paraId="09F39712" w14:textId="77777777" w:rsidR="00C834AF" w:rsidRPr="00722032" w:rsidRDefault="00C834AF" w:rsidP="00C834AF">
            <w:pPr>
              <w:pStyle w:val="TableParagraph"/>
              <w:spacing w:line="229" w:lineRule="exact"/>
              <w:ind w:left="107"/>
              <w:rPr>
                <w:rFonts w:asciiTheme="minorHAnsi" w:hAnsiTheme="minorHAnsi" w:cstheme="minorHAnsi"/>
              </w:rPr>
            </w:pPr>
          </w:p>
          <w:p w14:paraId="60F743DC" w14:textId="77777777" w:rsidR="00C834AF" w:rsidRPr="00722032" w:rsidRDefault="00C834AF" w:rsidP="00C834AF">
            <w:pPr>
              <w:pStyle w:val="TableParagraph"/>
              <w:spacing w:line="229" w:lineRule="exact"/>
              <w:ind w:left="107"/>
              <w:rPr>
                <w:rFonts w:asciiTheme="minorHAnsi" w:hAnsiTheme="minorHAnsi" w:cstheme="minorHAnsi"/>
              </w:rPr>
            </w:pPr>
          </w:p>
          <w:p w14:paraId="08F34337" w14:textId="77777777" w:rsidR="00C834AF" w:rsidRPr="00722032" w:rsidRDefault="00C834AF" w:rsidP="00C834AF">
            <w:pPr>
              <w:pStyle w:val="TableParagraph"/>
              <w:spacing w:line="229" w:lineRule="exact"/>
              <w:ind w:left="107"/>
              <w:rPr>
                <w:rFonts w:asciiTheme="minorHAnsi" w:hAnsiTheme="minorHAnsi" w:cstheme="minorHAnsi"/>
              </w:rPr>
            </w:pPr>
          </w:p>
          <w:p w14:paraId="776644DB" w14:textId="77777777" w:rsidR="00C834AF" w:rsidRPr="00722032" w:rsidRDefault="00C834AF" w:rsidP="00C834AF">
            <w:pPr>
              <w:pStyle w:val="TableParagraph"/>
              <w:spacing w:line="229" w:lineRule="exact"/>
              <w:ind w:left="107"/>
              <w:rPr>
                <w:rFonts w:asciiTheme="minorHAnsi" w:hAnsiTheme="minorHAnsi" w:cstheme="minorHAnsi"/>
              </w:rPr>
            </w:pPr>
          </w:p>
        </w:tc>
        <w:tc>
          <w:tcPr>
            <w:tcW w:w="6947" w:type="dxa"/>
          </w:tcPr>
          <w:p w14:paraId="296C8863" w14:textId="77777777" w:rsidR="00C834AF" w:rsidRPr="00722032" w:rsidRDefault="00C834AF" w:rsidP="00C834AF">
            <w:pPr>
              <w:pStyle w:val="TableParagraph"/>
              <w:ind w:left="108" w:right="100"/>
              <w:jc w:val="both"/>
              <w:rPr>
                <w:rFonts w:asciiTheme="minorHAnsi" w:hAnsiTheme="minorHAnsi" w:cstheme="minorHAnsi"/>
              </w:rPr>
            </w:pPr>
            <w:r w:rsidRPr="00722032">
              <w:rPr>
                <w:rFonts w:asciiTheme="minorHAnsi" w:hAnsiTheme="minorHAnsi" w:cstheme="minorHAnsi"/>
              </w:rPr>
              <w:t>We</w:t>
            </w:r>
            <w:r w:rsidRPr="00722032">
              <w:rPr>
                <w:rFonts w:asciiTheme="minorHAnsi" w:hAnsiTheme="minorHAnsi" w:cstheme="minorHAnsi"/>
                <w:spacing w:val="1"/>
              </w:rPr>
              <w:t xml:space="preserve"> </w:t>
            </w:r>
            <w:r w:rsidRPr="00722032">
              <w:rPr>
                <w:rFonts w:asciiTheme="minorHAnsi" w:hAnsiTheme="minorHAnsi" w:cstheme="minorHAnsi"/>
              </w:rPr>
              <w:t>are</w:t>
            </w:r>
            <w:r w:rsidRPr="00722032">
              <w:rPr>
                <w:rFonts w:asciiTheme="minorHAnsi" w:hAnsiTheme="minorHAnsi" w:cstheme="minorHAnsi"/>
                <w:spacing w:val="1"/>
              </w:rPr>
              <w:t xml:space="preserve"> </w:t>
            </w:r>
            <w:r w:rsidRPr="00722032">
              <w:rPr>
                <w:rFonts w:asciiTheme="minorHAnsi" w:hAnsiTheme="minorHAnsi" w:cstheme="minorHAnsi"/>
              </w:rPr>
              <w:t>mindful</w:t>
            </w:r>
            <w:r w:rsidRPr="00722032">
              <w:rPr>
                <w:rFonts w:asciiTheme="minorHAnsi" w:hAnsiTheme="minorHAnsi" w:cstheme="minorHAnsi"/>
                <w:spacing w:val="1"/>
              </w:rPr>
              <w:t xml:space="preserve"> </w:t>
            </w:r>
            <w:r w:rsidRPr="00722032">
              <w:rPr>
                <w:rFonts w:asciiTheme="minorHAnsi" w:hAnsiTheme="minorHAnsi" w:cstheme="minorHAnsi"/>
              </w:rPr>
              <w:t>of</w:t>
            </w:r>
            <w:r w:rsidRPr="00722032">
              <w:rPr>
                <w:rFonts w:asciiTheme="minorHAnsi" w:hAnsiTheme="minorHAnsi" w:cstheme="minorHAnsi"/>
                <w:spacing w:val="1"/>
              </w:rPr>
              <w:t xml:space="preserve"> </w:t>
            </w:r>
            <w:r w:rsidRPr="00722032">
              <w:rPr>
                <w:rFonts w:asciiTheme="minorHAnsi" w:hAnsiTheme="minorHAnsi" w:cstheme="minorHAnsi"/>
              </w:rPr>
              <w:t>the</w:t>
            </w:r>
            <w:r w:rsidRPr="00722032">
              <w:rPr>
                <w:rFonts w:asciiTheme="minorHAnsi" w:hAnsiTheme="minorHAnsi" w:cstheme="minorHAnsi"/>
                <w:spacing w:val="1"/>
              </w:rPr>
              <w:t xml:space="preserve"> </w:t>
            </w:r>
            <w:r w:rsidRPr="00722032">
              <w:rPr>
                <w:rFonts w:asciiTheme="minorHAnsi" w:hAnsiTheme="minorHAnsi" w:cstheme="minorHAnsi"/>
              </w:rPr>
              <w:t>SEN</w:t>
            </w:r>
            <w:r w:rsidRPr="00722032">
              <w:rPr>
                <w:rFonts w:asciiTheme="minorHAnsi" w:hAnsiTheme="minorHAnsi" w:cstheme="minorHAnsi"/>
                <w:spacing w:val="1"/>
              </w:rPr>
              <w:t xml:space="preserve"> </w:t>
            </w:r>
            <w:r w:rsidRPr="00722032">
              <w:rPr>
                <w:rFonts w:asciiTheme="minorHAnsi" w:hAnsiTheme="minorHAnsi" w:cstheme="minorHAnsi"/>
              </w:rPr>
              <w:t>Code</w:t>
            </w:r>
            <w:r w:rsidRPr="00722032">
              <w:rPr>
                <w:rFonts w:asciiTheme="minorHAnsi" w:hAnsiTheme="minorHAnsi" w:cstheme="minorHAnsi"/>
                <w:spacing w:val="1"/>
              </w:rPr>
              <w:t xml:space="preserve"> </w:t>
            </w:r>
            <w:r w:rsidRPr="00722032">
              <w:rPr>
                <w:rFonts w:asciiTheme="minorHAnsi" w:hAnsiTheme="minorHAnsi" w:cstheme="minorHAnsi"/>
              </w:rPr>
              <w:t>of</w:t>
            </w:r>
            <w:r w:rsidRPr="00722032">
              <w:rPr>
                <w:rFonts w:asciiTheme="minorHAnsi" w:hAnsiTheme="minorHAnsi" w:cstheme="minorHAnsi"/>
                <w:spacing w:val="1"/>
              </w:rPr>
              <w:t xml:space="preserve"> </w:t>
            </w:r>
            <w:r w:rsidRPr="00722032">
              <w:rPr>
                <w:rFonts w:asciiTheme="minorHAnsi" w:hAnsiTheme="minorHAnsi" w:cstheme="minorHAnsi"/>
              </w:rPr>
              <w:t>Practice</w:t>
            </w:r>
            <w:r w:rsidRPr="00722032">
              <w:rPr>
                <w:rFonts w:asciiTheme="minorHAnsi" w:hAnsiTheme="minorHAnsi" w:cstheme="minorHAnsi"/>
                <w:spacing w:val="1"/>
              </w:rPr>
              <w:t xml:space="preserve"> </w:t>
            </w:r>
            <w:r w:rsidRPr="00722032">
              <w:rPr>
                <w:rFonts w:asciiTheme="minorHAnsi" w:hAnsiTheme="minorHAnsi" w:cstheme="minorHAnsi"/>
              </w:rPr>
              <w:t>in</w:t>
            </w:r>
            <w:r w:rsidRPr="00722032">
              <w:rPr>
                <w:rFonts w:asciiTheme="minorHAnsi" w:hAnsiTheme="minorHAnsi" w:cstheme="minorHAnsi"/>
                <w:spacing w:val="1"/>
              </w:rPr>
              <w:t xml:space="preserve"> </w:t>
            </w:r>
            <w:r w:rsidRPr="00722032">
              <w:rPr>
                <w:rFonts w:asciiTheme="minorHAnsi" w:hAnsiTheme="minorHAnsi" w:cstheme="minorHAnsi"/>
              </w:rPr>
              <w:t>that,</w:t>
            </w:r>
            <w:r w:rsidRPr="00722032">
              <w:rPr>
                <w:rFonts w:asciiTheme="minorHAnsi" w:hAnsiTheme="minorHAnsi" w:cstheme="minorHAnsi"/>
                <w:spacing w:val="1"/>
              </w:rPr>
              <w:t xml:space="preserve"> </w:t>
            </w:r>
            <w:r w:rsidRPr="00722032">
              <w:rPr>
                <w:rFonts w:asciiTheme="minorHAnsi" w:hAnsiTheme="minorHAnsi" w:cstheme="minorHAnsi"/>
              </w:rPr>
              <w:t>“Teachers</w:t>
            </w:r>
            <w:r w:rsidRPr="00722032">
              <w:rPr>
                <w:rFonts w:asciiTheme="minorHAnsi" w:hAnsiTheme="minorHAnsi" w:cstheme="minorHAnsi"/>
                <w:spacing w:val="1"/>
              </w:rPr>
              <w:t xml:space="preserve"> </w:t>
            </w:r>
            <w:r w:rsidRPr="00722032">
              <w:rPr>
                <w:rFonts w:asciiTheme="minorHAnsi" w:hAnsiTheme="minorHAnsi" w:cstheme="minorHAnsi"/>
              </w:rPr>
              <w:t>are</w:t>
            </w:r>
            <w:r w:rsidRPr="00722032">
              <w:rPr>
                <w:rFonts w:asciiTheme="minorHAnsi" w:hAnsiTheme="minorHAnsi" w:cstheme="minorHAnsi"/>
                <w:spacing w:val="1"/>
              </w:rPr>
              <w:t xml:space="preserve"> </w:t>
            </w:r>
            <w:r w:rsidRPr="00722032">
              <w:rPr>
                <w:rFonts w:asciiTheme="minorHAnsi" w:hAnsiTheme="minorHAnsi" w:cstheme="minorHAnsi"/>
              </w:rPr>
              <w:t>responsible and accountable for the progress and development of the pupils</w:t>
            </w:r>
            <w:r w:rsidRPr="00722032">
              <w:rPr>
                <w:rFonts w:asciiTheme="minorHAnsi" w:hAnsiTheme="minorHAnsi" w:cstheme="minorHAnsi"/>
                <w:spacing w:val="-54"/>
              </w:rPr>
              <w:t xml:space="preserve"> </w:t>
            </w:r>
            <w:r w:rsidRPr="00722032">
              <w:rPr>
                <w:rFonts w:asciiTheme="minorHAnsi" w:hAnsiTheme="minorHAnsi" w:cstheme="minorHAnsi"/>
              </w:rPr>
              <w:t>in</w:t>
            </w:r>
            <w:r w:rsidRPr="00722032">
              <w:rPr>
                <w:rFonts w:asciiTheme="minorHAnsi" w:hAnsiTheme="minorHAnsi" w:cstheme="minorHAnsi"/>
                <w:spacing w:val="-11"/>
              </w:rPr>
              <w:t xml:space="preserve"> </w:t>
            </w:r>
            <w:r w:rsidRPr="00722032">
              <w:rPr>
                <w:rFonts w:asciiTheme="minorHAnsi" w:hAnsiTheme="minorHAnsi" w:cstheme="minorHAnsi"/>
              </w:rPr>
              <w:t>their</w:t>
            </w:r>
            <w:r w:rsidRPr="00722032">
              <w:rPr>
                <w:rFonts w:asciiTheme="minorHAnsi" w:hAnsiTheme="minorHAnsi" w:cstheme="minorHAnsi"/>
                <w:spacing w:val="-9"/>
              </w:rPr>
              <w:t xml:space="preserve"> </w:t>
            </w:r>
            <w:r w:rsidRPr="00722032">
              <w:rPr>
                <w:rFonts w:asciiTheme="minorHAnsi" w:hAnsiTheme="minorHAnsi" w:cstheme="minorHAnsi"/>
              </w:rPr>
              <w:t>class,</w:t>
            </w:r>
            <w:r w:rsidRPr="00722032">
              <w:rPr>
                <w:rFonts w:asciiTheme="minorHAnsi" w:hAnsiTheme="minorHAnsi" w:cstheme="minorHAnsi"/>
                <w:spacing w:val="-10"/>
              </w:rPr>
              <w:t xml:space="preserve"> </w:t>
            </w:r>
            <w:r w:rsidRPr="00722032">
              <w:rPr>
                <w:rFonts w:asciiTheme="minorHAnsi" w:hAnsiTheme="minorHAnsi" w:cstheme="minorHAnsi"/>
              </w:rPr>
              <w:t>including</w:t>
            </w:r>
            <w:r w:rsidRPr="00722032">
              <w:rPr>
                <w:rFonts w:asciiTheme="minorHAnsi" w:hAnsiTheme="minorHAnsi" w:cstheme="minorHAnsi"/>
                <w:spacing w:val="-8"/>
              </w:rPr>
              <w:t xml:space="preserve"> </w:t>
            </w:r>
            <w:r w:rsidRPr="00722032">
              <w:rPr>
                <w:rFonts w:asciiTheme="minorHAnsi" w:hAnsiTheme="minorHAnsi" w:cstheme="minorHAnsi"/>
              </w:rPr>
              <w:t>where</w:t>
            </w:r>
            <w:r w:rsidRPr="00722032">
              <w:rPr>
                <w:rFonts w:asciiTheme="minorHAnsi" w:hAnsiTheme="minorHAnsi" w:cstheme="minorHAnsi"/>
                <w:spacing w:val="-10"/>
              </w:rPr>
              <w:t xml:space="preserve"> </w:t>
            </w:r>
            <w:r w:rsidRPr="00722032">
              <w:rPr>
                <w:rFonts w:asciiTheme="minorHAnsi" w:hAnsiTheme="minorHAnsi" w:cstheme="minorHAnsi"/>
              </w:rPr>
              <w:t>pupils</w:t>
            </w:r>
            <w:r w:rsidRPr="00722032">
              <w:rPr>
                <w:rFonts w:asciiTheme="minorHAnsi" w:hAnsiTheme="minorHAnsi" w:cstheme="minorHAnsi"/>
                <w:spacing w:val="-9"/>
              </w:rPr>
              <w:t xml:space="preserve"> </w:t>
            </w:r>
            <w:r w:rsidRPr="00722032">
              <w:rPr>
                <w:rFonts w:asciiTheme="minorHAnsi" w:hAnsiTheme="minorHAnsi" w:cstheme="minorHAnsi"/>
              </w:rPr>
              <w:t>access</w:t>
            </w:r>
            <w:r w:rsidRPr="00722032">
              <w:rPr>
                <w:rFonts w:asciiTheme="minorHAnsi" w:hAnsiTheme="minorHAnsi" w:cstheme="minorHAnsi"/>
                <w:spacing w:val="-9"/>
              </w:rPr>
              <w:t xml:space="preserve"> </w:t>
            </w:r>
            <w:r w:rsidRPr="00722032">
              <w:rPr>
                <w:rFonts w:asciiTheme="minorHAnsi" w:hAnsiTheme="minorHAnsi" w:cstheme="minorHAnsi"/>
              </w:rPr>
              <w:t>support</w:t>
            </w:r>
            <w:r w:rsidRPr="00722032">
              <w:rPr>
                <w:rFonts w:asciiTheme="minorHAnsi" w:hAnsiTheme="minorHAnsi" w:cstheme="minorHAnsi"/>
                <w:spacing w:val="-10"/>
              </w:rPr>
              <w:t xml:space="preserve"> </w:t>
            </w:r>
            <w:r w:rsidRPr="00722032">
              <w:rPr>
                <w:rFonts w:asciiTheme="minorHAnsi" w:hAnsiTheme="minorHAnsi" w:cstheme="minorHAnsi"/>
              </w:rPr>
              <w:t>from</w:t>
            </w:r>
            <w:r w:rsidRPr="00722032">
              <w:rPr>
                <w:rFonts w:asciiTheme="minorHAnsi" w:hAnsiTheme="minorHAnsi" w:cstheme="minorHAnsi"/>
                <w:spacing w:val="-7"/>
              </w:rPr>
              <w:t xml:space="preserve"> </w:t>
            </w:r>
            <w:r w:rsidRPr="00722032">
              <w:rPr>
                <w:rFonts w:asciiTheme="minorHAnsi" w:hAnsiTheme="minorHAnsi" w:cstheme="minorHAnsi"/>
              </w:rPr>
              <w:t>teaching</w:t>
            </w:r>
            <w:r w:rsidRPr="00722032">
              <w:rPr>
                <w:rFonts w:asciiTheme="minorHAnsi" w:hAnsiTheme="minorHAnsi" w:cstheme="minorHAnsi"/>
                <w:spacing w:val="-11"/>
              </w:rPr>
              <w:t xml:space="preserve"> </w:t>
            </w:r>
            <w:r w:rsidRPr="00722032">
              <w:rPr>
                <w:rFonts w:asciiTheme="minorHAnsi" w:hAnsiTheme="minorHAnsi" w:cstheme="minorHAnsi"/>
              </w:rPr>
              <w:t>assistants</w:t>
            </w:r>
            <w:r w:rsidRPr="00722032">
              <w:rPr>
                <w:rFonts w:asciiTheme="minorHAnsi" w:hAnsiTheme="minorHAnsi" w:cstheme="minorHAnsi"/>
                <w:spacing w:val="-53"/>
              </w:rPr>
              <w:t xml:space="preserve"> </w:t>
            </w:r>
            <w:r w:rsidRPr="00722032">
              <w:rPr>
                <w:rFonts w:asciiTheme="minorHAnsi" w:hAnsiTheme="minorHAnsi" w:cstheme="minorHAnsi"/>
              </w:rPr>
              <w:t>or</w:t>
            </w:r>
            <w:r w:rsidRPr="00722032">
              <w:rPr>
                <w:rFonts w:asciiTheme="minorHAnsi" w:hAnsiTheme="minorHAnsi" w:cstheme="minorHAnsi"/>
                <w:spacing w:val="-4"/>
              </w:rPr>
              <w:t xml:space="preserve"> </w:t>
            </w:r>
            <w:r w:rsidRPr="00722032">
              <w:rPr>
                <w:rFonts w:asciiTheme="minorHAnsi" w:hAnsiTheme="minorHAnsi" w:cstheme="minorHAnsi"/>
              </w:rPr>
              <w:t>specialist</w:t>
            </w:r>
            <w:r w:rsidRPr="00722032">
              <w:rPr>
                <w:rFonts w:asciiTheme="minorHAnsi" w:hAnsiTheme="minorHAnsi" w:cstheme="minorHAnsi"/>
                <w:spacing w:val="-3"/>
              </w:rPr>
              <w:t xml:space="preserve"> </w:t>
            </w:r>
            <w:r w:rsidRPr="00722032">
              <w:rPr>
                <w:rFonts w:asciiTheme="minorHAnsi" w:hAnsiTheme="minorHAnsi" w:cstheme="minorHAnsi"/>
              </w:rPr>
              <w:t>staff.</w:t>
            </w:r>
            <w:r w:rsidRPr="00722032">
              <w:rPr>
                <w:rFonts w:asciiTheme="minorHAnsi" w:hAnsiTheme="minorHAnsi" w:cstheme="minorHAnsi"/>
                <w:spacing w:val="-3"/>
              </w:rPr>
              <w:t xml:space="preserve"> </w:t>
            </w:r>
            <w:r w:rsidRPr="00722032">
              <w:rPr>
                <w:rFonts w:asciiTheme="minorHAnsi" w:hAnsiTheme="minorHAnsi" w:cstheme="minorHAnsi"/>
              </w:rPr>
              <w:t>High</w:t>
            </w:r>
            <w:r w:rsidRPr="00722032">
              <w:rPr>
                <w:rFonts w:asciiTheme="minorHAnsi" w:hAnsiTheme="minorHAnsi" w:cstheme="minorHAnsi"/>
                <w:spacing w:val="-4"/>
              </w:rPr>
              <w:t xml:space="preserve"> </w:t>
            </w:r>
            <w:r w:rsidRPr="00722032">
              <w:rPr>
                <w:rFonts w:asciiTheme="minorHAnsi" w:hAnsiTheme="minorHAnsi" w:cstheme="minorHAnsi"/>
              </w:rPr>
              <w:t>quality</w:t>
            </w:r>
            <w:r w:rsidRPr="00722032">
              <w:rPr>
                <w:rFonts w:asciiTheme="minorHAnsi" w:hAnsiTheme="minorHAnsi" w:cstheme="minorHAnsi"/>
                <w:spacing w:val="-6"/>
              </w:rPr>
              <w:t xml:space="preserve"> </w:t>
            </w:r>
            <w:r w:rsidRPr="00722032">
              <w:rPr>
                <w:rFonts w:asciiTheme="minorHAnsi" w:hAnsiTheme="minorHAnsi" w:cstheme="minorHAnsi"/>
              </w:rPr>
              <w:t>teaching,</w:t>
            </w:r>
            <w:r w:rsidRPr="00722032">
              <w:rPr>
                <w:rFonts w:asciiTheme="minorHAnsi" w:hAnsiTheme="minorHAnsi" w:cstheme="minorHAnsi"/>
                <w:spacing w:val="-1"/>
              </w:rPr>
              <w:t xml:space="preserve"> </w:t>
            </w:r>
            <w:r w:rsidRPr="00722032">
              <w:rPr>
                <w:rFonts w:asciiTheme="minorHAnsi" w:hAnsiTheme="minorHAnsi" w:cstheme="minorHAnsi"/>
              </w:rPr>
              <w:t>differentiated</w:t>
            </w:r>
            <w:r w:rsidRPr="00722032">
              <w:rPr>
                <w:rFonts w:asciiTheme="minorHAnsi" w:hAnsiTheme="minorHAnsi" w:cstheme="minorHAnsi"/>
                <w:spacing w:val="-3"/>
              </w:rPr>
              <w:t xml:space="preserve"> </w:t>
            </w:r>
            <w:r w:rsidRPr="00722032">
              <w:rPr>
                <w:rFonts w:asciiTheme="minorHAnsi" w:hAnsiTheme="minorHAnsi" w:cstheme="minorHAnsi"/>
              </w:rPr>
              <w:t>for</w:t>
            </w:r>
            <w:r w:rsidRPr="00722032">
              <w:rPr>
                <w:rFonts w:asciiTheme="minorHAnsi" w:hAnsiTheme="minorHAnsi" w:cstheme="minorHAnsi"/>
                <w:spacing w:val="-4"/>
              </w:rPr>
              <w:t xml:space="preserve"> </w:t>
            </w:r>
            <w:r w:rsidRPr="00722032">
              <w:rPr>
                <w:rFonts w:asciiTheme="minorHAnsi" w:hAnsiTheme="minorHAnsi" w:cstheme="minorHAnsi"/>
              </w:rPr>
              <w:t>individual</w:t>
            </w:r>
            <w:r w:rsidRPr="00722032">
              <w:rPr>
                <w:rFonts w:asciiTheme="minorHAnsi" w:hAnsiTheme="minorHAnsi" w:cstheme="minorHAnsi"/>
                <w:spacing w:val="-2"/>
              </w:rPr>
              <w:t xml:space="preserve"> </w:t>
            </w:r>
            <w:r w:rsidRPr="00722032">
              <w:rPr>
                <w:rFonts w:asciiTheme="minorHAnsi" w:hAnsiTheme="minorHAnsi" w:cstheme="minorHAnsi"/>
              </w:rPr>
              <w:t>pupils,</w:t>
            </w:r>
            <w:r w:rsidRPr="00722032">
              <w:rPr>
                <w:rFonts w:asciiTheme="minorHAnsi" w:hAnsiTheme="minorHAnsi" w:cstheme="minorHAnsi"/>
                <w:spacing w:val="-1"/>
              </w:rPr>
              <w:t xml:space="preserve"> </w:t>
            </w:r>
            <w:r w:rsidRPr="00722032">
              <w:rPr>
                <w:rFonts w:asciiTheme="minorHAnsi" w:hAnsiTheme="minorHAnsi" w:cstheme="minorHAnsi"/>
              </w:rPr>
              <w:t>is</w:t>
            </w:r>
            <w:r w:rsidRPr="00722032">
              <w:rPr>
                <w:rFonts w:asciiTheme="minorHAnsi" w:hAnsiTheme="minorHAnsi" w:cstheme="minorHAnsi"/>
                <w:spacing w:val="-53"/>
              </w:rPr>
              <w:t xml:space="preserve"> </w:t>
            </w:r>
            <w:r w:rsidRPr="00722032">
              <w:rPr>
                <w:rFonts w:asciiTheme="minorHAnsi" w:hAnsiTheme="minorHAnsi" w:cstheme="minorHAnsi"/>
              </w:rPr>
              <w:t>the first step in responding to pupils who have or may have SEN.” SEN 1:1</w:t>
            </w:r>
            <w:r w:rsidRPr="00722032">
              <w:rPr>
                <w:rFonts w:asciiTheme="minorHAnsi" w:hAnsiTheme="minorHAnsi" w:cstheme="minorHAnsi"/>
                <w:spacing w:val="1"/>
              </w:rPr>
              <w:t xml:space="preserve"> </w:t>
            </w:r>
            <w:r w:rsidRPr="00722032">
              <w:rPr>
                <w:rFonts w:asciiTheme="minorHAnsi" w:hAnsiTheme="minorHAnsi" w:cstheme="minorHAnsi"/>
              </w:rPr>
              <w:t>support assistants follow the lead of the class teacher and are supported by</w:t>
            </w:r>
            <w:r w:rsidRPr="00722032">
              <w:rPr>
                <w:rFonts w:asciiTheme="minorHAnsi" w:hAnsiTheme="minorHAnsi" w:cstheme="minorHAnsi"/>
                <w:spacing w:val="-53"/>
              </w:rPr>
              <w:t xml:space="preserve"> </w:t>
            </w:r>
            <w:r w:rsidRPr="00722032">
              <w:rPr>
                <w:rFonts w:asciiTheme="minorHAnsi" w:hAnsiTheme="minorHAnsi" w:cstheme="minorHAnsi"/>
              </w:rPr>
              <w:t>the</w:t>
            </w:r>
            <w:r w:rsidRPr="00722032">
              <w:rPr>
                <w:rFonts w:asciiTheme="minorHAnsi" w:hAnsiTheme="minorHAnsi" w:cstheme="minorHAnsi"/>
                <w:spacing w:val="-12"/>
              </w:rPr>
              <w:t xml:space="preserve"> </w:t>
            </w:r>
            <w:r w:rsidRPr="00722032">
              <w:rPr>
                <w:rFonts w:asciiTheme="minorHAnsi" w:hAnsiTheme="minorHAnsi" w:cstheme="minorHAnsi"/>
              </w:rPr>
              <w:t>SENCO.</w:t>
            </w:r>
            <w:r w:rsidRPr="00722032">
              <w:rPr>
                <w:rFonts w:asciiTheme="minorHAnsi" w:hAnsiTheme="minorHAnsi" w:cstheme="minorHAnsi"/>
                <w:spacing w:val="-10"/>
              </w:rPr>
              <w:t xml:space="preserve"> </w:t>
            </w:r>
            <w:r w:rsidRPr="00722032">
              <w:rPr>
                <w:rFonts w:asciiTheme="minorHAnsi" w:hAnsiTheme="minorHAnsi" w:cstheme="minorHAnsi"/>
              </w:rPr>
              <w:t>Training</w:t>
            </w:r>
            <w:r w:rsidRPr="00722032">
              <w:rPr>
                <w:rFonts w:asciiTheme="minorHAnsi" w:hAnsiTheme="minorHAnsi" w:cstheme="minorHAnsi"/>
                <w:spacing w:val="-11"/>
              </w:rPr>
              <w:t xml:space="preserve"> </w:t>
            </w:r>
            <w:r w:rsidRPr="00722032">
              <w:rPr>
                <w:rFonts w:asciiTheme="minorHAnsi" w:hAnsiTheme="minorHAnsi" w:cstheme="minorHAnsi"/>
              </w:rPr>
              <w:t>is</w:t>
            </w:r>
            <w:r w:rsidRPr="00722032">
              <w:rPr>
                <w:rFonts w:asciiTheme="minorHAnsi" w:hAnsiTheme="minorHAnsi" w:cstheme="minorHAnsi"/>
                <w:spacing w:val="-9"/>
              </w:rPr>
              <w:t xml:space="preserve"> </w:t>
            </w:r>
            <w:r w:rsidRPr="00722032">
              <w:rPr>
                <w:rFonts w:asciiTheme="minorHAnsi" w:hAnsiTheme="minorHAnsi" w:cstheme="minorHAnsi"/>
              </w:rPr>
              <w:t>provided,</w:t>
            </w:r>
            <w:r w:rsidRPr="00722032">
              <w:rPr>
                <w:rFonts w:asciiTheme="minorHAnsi" w:hAnsiTheme="minorHAnsi" w:cstheme="minorHAnsi"/>
                <w:spacing w:val="-11"/>
              </w:rPr>
              <w:t xml:space="preserve"> </w:t>
            </w:r>
            <w:r w:rsidRPr="00722032">
              <w:rPr>
                <w:rFonts w:asciiTheme="minorHAnsi" w:hAnsiTheme="minorHAnsi" w:cstheme="minorHAnsi"/>
              </w:rPr>
              <w:t>including</w:t>
            </w:r>
            <w:r w:rsidRPr="00722032">
              <w:rPr>
                <w:rFonts w:asciiTheme="minorHAnsi" w:hAnsiTheme="minorHAnsi" w:cstheme="minorHAnsi"/>
                <w:spacing w:val="-12"/>
              </w:rPr>
              <w:t xml:space="preserve"> </w:t>
            </w:r>
            <w:r w:rsidRPr="00722032">
              <w:rPr>
                <w:rFonts w:asciiTheme="minorHAnsi" w:hAnsiTheme="minorHAnsi" w:cstheme="minorHAnsi"/>
              </w:rPr>
              <w:t>that</w:t>
            </w:r>
            <w:r w:rsidRPr="00722032">
              <w:rPr>
                <w:rFonts w:asciiTheme="minorHAnsi" w:hAnsiTheme="minorHAnsi" w:cstheme="minorHAnsi"/>
                <w:spacing w:val="-11"/>
              </w:rPr>
              <w:t xml:space="preserve"> </w:t>
            </w:r>
            <w:r w:rsidRPr="00722032">
              <w:rPr>
                <w:rFonts w:asciiTheme="minorHAnsi" w:hAnsiTheme="minorHAnsi" w:cstheme="minorHAnsi"/>
              </w:rPr>
              <w:t>from</w:t>
            </w:r>
            <w:r w:rsidRPr="00722032">
              <w:rPr>
                <w:rFonts w:asciiTheme="minorHAnsi" w:hAnsiTheme="minorHAnsi" w:cstheme="minorHAnsi"/>
                <w:spacing w:val="-8"/>
              </w:rPr>
              <w:t xml:space="preserve"> </w:t>
            </w:r>
            <w:r w:rsidRPr="00722032">
              <w:rPr>
                <w:rFonts w:asciiTheme="minorHAnsi" w:hAnsiTheme="minorHAnsi" w:cstheme="minorHAnsi"/>
              </w:rPr>
              <w:t>external</w:t>
            </w:r>
            <w:r w:rsidRPr="00722032">
              <w:rPr>
                <w:rFonts w:asciiTheme="minorHAnsi" w:hAnsiTheme="minorHAnsi" w:cstheme="minorHAnsi"/>
                <w:spacing w:val="-12"/>
              </w:rPr>
              <w:t xml:space="preserve"> </w:t>
            </w:r>
            <w:r w:rsidRPr="00722032">
              <w:rPr>
                <w:rFonts w:asciiTheme="minorHAnsi" w:hAnsiTheme="minorHAnsi" w:cstheme="minorHAnsi"/>
              </w:rPr>
              <w:t>agencies</w:t>
            </w:r>
            <w:r w:rsidRPr="00722032">
              <w:rPr>
                <w:rFonts w:asciiTheme="minorHAnsi" w:hAnsiTheme="minorHAnsi" w:cstheme="minorHAnsi"/>
                <w:spacing w:val="-12"/>
              </w:rPr>
              <w:t xml:space="preserve"> </w:t>
            </w:r>
            <w:r w:rsidRPr="00722032">
              <w:rPr>
                <w:rFonts w:asciiTheme="minorHAnsi" w:hAnsiTheme="minorHAnsi" w:cstheme="minorHAnsi"/>
              </w:rPr>
              <w:t>(e.g</w:t>
            </w:r>
            <w:r w:rsidRPr="00722032">
              <w:rPr>
                <w:rFonts w:asciiTheme="minorHAnsi" w:hAnsiTheme="minorHAnsi" w:cstheme="minorHAnsi"/>
                <w:spacing w:val="-54"/>
              </w:rPr>
              <w:t xml:space="preserve"> </w:t>
            </w:r>
            <w:r w:rsidRPr="00722032">
              <w:rPr>
                <w:rFonts w:asciiTheme="minorHAnsi" w:hAnsiTheme="minorHAnsi" w:cstheme="minorHAnsi"/>
              </w:rPr>
              <w:t>SALT)</w:t>
            </w:r>
            <w:r w:rsidRPr="00722032">
              <w:rPr>
                <w:rFonts w:asciiTheme="minorHAnsi" w:hAnsiTheme="minorHAnsi" w:cstheme="minorHAnsi"/>
                <w:spacing w:val="-1"/>
              </w:rPr>
              <w:t xml:space="preserve"> </w:t>
            </w:r>
            <w:r w:rsidRPr="00722032">
              <w:rPr>
                <w:rFonts w:asciiTheme="minorHAnsi" w:hAnsiTheme="minorHAnsi" w:cstheme="minorHAnsi"/>
              </w:rPr>
              <w:t>wherever</w:t>
            </w:r>
            <w:r w:rsidRPr="00722032">
              <w:rPr>
                <w:rFonts w:asciiTheme="minorHAnsi" w:hAnsiTheme="minorHAnsi" w:cstheme="minorHAnsi"/>
                <w:spacing w:val="1"/>
              </w:rPr>
              <w:t xml:space="preserve"> </w:t>
            </w:r>
            <w:r w:rsidRPr="00722032">
              <w:rPr>
                <w:rFonts w:asciiTheme="minorHAnsi" w:hAnsiTheme="minorHAnsi" w:cstheme="minorHAnsi"/>
              </w:rPr>
              <w:t>possible</w:t>
            </w:r>
            <w:r w:rsidRPr="00722032">
              <w:rPr>
                <w:rFonts w:asciiTheme="minorHAnsi" w:hAnsiTheme="minorHAnsi" w:cstheme="minorHAnsi"/>
                <w:spacing w:val="-1"/>
              </w:rPr>
              <w:t xml:space="preserve"> </w:t>
            </w:r>
            <w:r w:rsidRPr="00722032">
              <w:rPr>
                <w:rFonts w:asciiTheme="minorHAnsi" w:hAnsiTheme="minorHAnsi" w:cstheme="minorHAnsi"/>
              </w:rPr>
              <w:t>to</w:t>
            </w:r>
            <w:r w:rsidRPr="00722032">
              <w:rPr>
                <w:rFonts w:asciiTheme="minorHAnsi" w:hAnsiTheme="minorHAnsi" w:cstheme="minorHAnsi"/>
                <w:spacing w:val="-2"/>
              </w:rPr>
              <w:t xml:space="preserve"> </w:t>
            </w:r>
            <w:r w:rsidRPr="00722032">
              <w:rPr>
                <w:rFonts w:asciiTheme="minorHAnsi" w:hAnsiTheme="minorHAnsi" w:cstheme="minorHAnsi"/>
              </w:rPr>
              <w:t>best</w:t>
            </w:r>
            <w:r w:rsidRPr="00722032">
              <w:rPr>
                <w:rFonts w:asciiTheme="minorHAnsi" w:hAnsiTheme="minorHAnsi" w:cstheme="minorHAnsi"/>
                <w:spacing w:val="-1"/>
              </w:rPr>
              <w:t xml:space="preserve"> </w:t>
            </w:r>
            <w:r w:rsidRPr="00722032">
              <w:rPr>
                <w:rFonts w:asciiTheme="minorHAnsi" w:hAnsiTheme="minorHAnsi" w:cstheme="minorHAnsi"/>
              </w:rPr>
              <w:t>support</w:t>
            </w:r>
            <w:r w:rsidRPr="00722032">
              <w:rPr>
                <w:rFonts w:asciiTheme="minorHAnsi" w:hAnsiTheme="minorHAnsi" w:cstheme="minorHAnsi"/>
                <w:spacing w:val="1"/>
              </w:rPr>
              <w:t xml:space="preserve"> </w:t>
            </w:r>
            <w:r w:rsidRPr="00722032">
              <w:rPr>
                <w:rFonts w:asciiTheme="minorHAnsi" w:hAnsiTheme="minorHAnsi" w:cstheme="minorHAnsi"/>
              </w:rPr>
              <w:t>individual</w:t>
            </w:r>
            <w:r w:rsidRPr="00722032">
              <w:rPr>
                <w:rFonts w:asciiTheme="minorHAnsi" w:hAnsiTheme="minorHAnsi" w:cstheme="minorHAnsi"/>
                <w:spacing w:val="-3"/>
              </w:rPr>
              <w:t xml:space="preserve"> </w:t>
            </w:r>
            <w:r w:rsidRPr="00722032">
              <w:rPr>
                <w:rFonts w:asciiTheme="minorHAnsi" w:hAnsiTheme="minorHAnsi" w:cstheme="minorHAnsi"/>
              </w:rPr>
              <w:t>need.</w:t>
            </w:r>
          </w:p>
          <w:p w14:paraId="43B8F723" w14:textId="77777777" w:rsidR="00C834AF" w:rsidRPr="00722032" w:rsidRDefault="00C834AF" w:rsidP="00C834AF">
            <w:pPr>
              <w:pStyle w:val="TableParagraph"/>
              <w:ind w:left="108" w:right="100"/>
              <w:jc w:val="both"/>
              <w:rPr>
                <w:rFonts w:asciiTheme="minorHAnsi" w:hAnsiTheme="minorHAnsi" w:cstheme="minorHAnsi"/>
              </w:rPr>
            </w:pPr>
          </w:p>
          <w:p w14:paraId="29EDC3E5" w14:textId="77777777" w:rsidR="00C834AF" w:rsidRPr="00722032" w:rsidRDefault="00C834AF" w:rsidP="00C834AF">
            <w:pPr>
              <w:pStyle w:val="TableParagraph"/>
              <w:ind w:left="108" w:right="100"/>
              <w:jc w:val="both"/>
              <w:rPr>
                <w:rFonts w:asciiTheme="minorHAnsi" w:hAnsiTheme="minorHAnsi" w:cstheme="minorHAnsi"/>
              </w:rPr>
            </w:pPr>
          </w:p>
          <w:p w14:paraId="2180FB4A" w14:textId="77777777" w:rsidR="00C834AF" w:rsidRPr="00722032" w:rsidRDefault="00C834AF" w:rsidP="00C834AF">
            <w:pPr>
              <w:pStyle w:val="TableParagraph"/>
              <w:ind w:left="108" w:right="100"/>
              <w:jc w:val="both"/>
              <w:rPr>
                <w:rFonts w:asciiTheme="minorHAnsi" w:hAnsiTheme="minorHAnsi" w:cstheme="minorHAnsi"/>
              </w:rPr>
            </w:pPr>
          </w:p>
        </w:tc>
        <w:tc>
          <w:tcPr>
            <w:tcW w:w="1839" w:type="dxa"/>
            <w:tcBorders>
              <w:top w:val="single" w:sz="4" w:space="0" w:color="auto"/>
              <w:bottom w:val="single" w:sz="4" w:space="0" w:color="auto"/>
            </w:tcBorders>
          </w:tcPr>
          <w:p w14:paraId="6C350A37" w14:textId="410E2B6C" w:rsidR="00C834AF" w:rsidRPr="00722032" w:rsidRDefault="00C834AF" w:rsidP="00C834AF">
            <w:pPr>
              <w:pStyle w:val="TableParagraph"/>
              <w:spacing w:line="227" w:lineRule="exact"/>
              <w:ind w:left="110"/>
              <w:rPr>
                <w:rFonts w:asciiTheme="minorHAnsi" w:hAnsiTheme="minorHAnsi" w:cstheme="minorHAnsi"/>
                <w:b/>
              </w:rPr>
            </w:pPr>
            <w:r w:rsidRPr="00722032">
              <w:rPr>
                <w:rFonts w:asciiTheme="minorHAnsi" w:hAnsiTheme="minorHAnsi" w:cstheme="minorHAnsi"/>
                <w:b/>
                <w:highlight w:val="yellow"/>
              </w:rPr>
              <w:t>£</w:t>
            </w:r>
            <w:r w:rsidR="002B24F4">
              <w:rPr>
                <w:rFonts w:asciiTheme="minorHAnsi" w:hAnsiTheme="minorHAnsi" w:cstheme="minorHAnsi"/>
                <w:b/>
              </w:rPr>
              <w:t>………</w:t>
            </w:r>
          </w:p>
          <w:p w14:paraId="49D5D2FF" w14:textId="77777777" w:rsidR="00C834AF" w:rsidRPr="00722032" w:rsidRDefault="00C834AF" w:rsidP="00C834AF">
            <w:pPr>
              <w:pStyle w:val="TableParagraph"/>
              <w:spacing w:before="11"/>
              <w:rPr>
                <w:rFonts w:asciiTheme="minorHAnsi" w:hAnsiTheme="minorHAnsi" w:cstheme="minorHAnsi"/>
              </w:rPr>
            </w:pPr>
          </w:p>
          <w:p w14:paraId="2B0C5395" w14:textId="77777777" w:rsidR="00C834AF" w:rsidRPr="00722032" w:rsidRDefault="00C834AF" w:rsidP="00C834AF">
            <w:pPr>
              <w:pStyle w:val="TableParagraph"/>
              <w:ind w:left="110"/>
              <w:rPr>
                <w:rFonts w:asciiTheme="minorHAnsi" w:hAnsiTheme="minorHAnsi" w:cstheme="minorHAnsi"/>
              </w:rPr>
            </w:pPr>
            <w:r w:rsidRPr="00722032">
              <w:rPr>
                <w:rFonts w:asciiTheme="minorHAnsi" w:hAnsiTheme="minorHAnsi" w:cstheme="minorHAnsi"/>
              </w:rPr>
              <w:t>1</w:t>
            </w:r>
            <w:r>
              <w:rPr>
                <w:rFonts w:asciiTheme="minorHAnsi" w:hAnsiTheme="minorHAnsi" w:cstheme="minorHAnsi"/>
              </w:rPr>
              <w:t>,2,3,4,5,6,7,8</w:t>
            </w:r>
          </w:p>
          <w:p w14:paraId="12EF57E5" w14:textId="77777777" w:rsidR="00C834AF" w:rsidRPr="00722032" w:rsidRDefault="00C834AF" w:rsidP="00C834AF">
            <w:pPr>
              <w:pStyle w:val="TableParagraph"/>
              <w:ind w:left="110"/>
              <w:rPr>
                <w:rFonts w:asciiTheme="minorHAnsi" w:hAnsiTheme="minorHAnsi" w:cstheme="minorHAnsi"/>
              </w:rPr>
            </w:pPr>
          </w:p>
          <w:p w14:paraId="030B9ABA" w14:textId="77777777" w:rsidR="00C834AF" w:rsidRPr="00722032" w:rsidRDefault="00C834AF" w:rsidP="00C834AF">
            <w:pPr>
              <w:pStyle w:val="TableParagraph"/>
              <w:ind w:left="110"/>
              <w:rPr>
                <w:rFonts w:asciiTheme="minorHAnsi" w:hAnsiTheme="minorHAnsi" w:cstheme="minorHAnsi"/>
              </w:rPr>
            </w:pPr>
          </w:p>
          <w:p w14:paraId="6F3B7D53" w14:textId="77777777" w:rsidR="00C834AF" w:rsidRPr="00722032" w:rsidRDefault="00C834AF" w:rsidP="00C834AF">
            <w:pPr>
              <w:pStyle w:val="TableParagraph"/>
              <w:ind w:left="110"/>
              <w:rPr>
                <w:rFonts w:asciiTheme="minorHAnsi" w:hAnsiTheme="minorHAnsi" w:cstheme="minorHAnsi"/>
              </w:rPr>
            </w:pPr>
          </w:p>
          <w:p w14:paraId="5843DC5A" w14:textId="77777777" w:rsidR="00C834AF" w:rsidRPr="00722032" w:rsidRDefault="00C834AF" w:rsidP="00C834AF">
            <w:pPr>
              <w:pStyle w:val="TableParagraph"/>
              <w:ind w:left="110"/>
              <w:rPr>
                <w:rFonts w:asciiTheme="minorHAnsi" w:hAnsiTheme="minorHAnsi" w:cstheme="minorHAnsi"/>
              </w:rPr>
            </w:pPr>
          </w:p>
          <w:p w14:paraId="3E695B90" w14:textId="77777777" w:rsidR="00C834AF" w:rsidRPr="00722032" w:rsidRDefault="00C834AF" w:rsidP="00C834AF">
            <w:pPr>
              <w:pStyle w:val="TableParagraph"/>
              <w:ind w:left="110"/>
              <w:rPr>
                <w:rFonts w:asciiTheme="minorHAnsi" w:hAnsiTheme="minorHAnsi" w:cstheme="minorHAnsi"/>
              </w:rPr>
            </w:pPr>
          </w:p>
          <w:p w14:paraId="6AEA683F" w14:textId="77777777" w:rsidR="00C834AF" w:rsidRPr="00722032" w:rsidRDefault="00C834AF" w:rsidP="00C834AF">
            <w:pPr>
              <w:pStyle w:val="TableParagraph"/>
              <w:ind w:left="110"/>
              <w:rPr>
                <w:rFonts w:asciiTheme="minorHAnsi" w:hAnsiTheme="minorHAnsi" w:cstheme="minorHAnsi"/>
              </w:rPr>
            </w:pPr>
          </w:p>
          <w:p w14:paraId="3DAE16EC" w14:textId="77777777" w:rsidR="00C834AF" w:rsidRPr="00722032" w:rsidRDefault="00C834AF" w:rsidP="00C834AF">
            <w:pPr>
              <w:pStyle w:val="TableParagraph"/>
              <w:ind w:left="110"/>
              <w:rPr>
                <w:rFonts w:asciiTheme="minorHAnsi" w:hAnsiTheme="minorHAnsi" w:cstheme="minorHAnsi"/>
              </w:rPr>
            </w:pPr>
          </w:p>
          <w:p w14:paraId="5AB23413" w14:textId="77777777" w:rsidR="00C834AF" w:rsidRPr="00722032" w:rsidRDefault="00C834AF" w:rsidP="00C834AF">
            <w:pPr>
              <w:pStyle w:val="TableParagraph"/>
              <w:ind w:left="110"/>
              <w:rPr>
                <w:rFonts w:asciiTheme="minorHAnsi" w:hAnsiTheme="minorHAnsi" w:cstheme="minorHAnsi"/>
                <w:b/>
                <w:highlight w:val="yellow"/>
              </w:rPr>
            </w:pPr>
          </w:p>
          <w:p w14:paraId="01849CAA" w14:textId="77777777" w:rsidR="00C834AF" w:rsidRPr="00722032" w:rsidRDefault="00C834AF" w:rsidP="00C834AF">
            <w:pPr>
              <w:pStyle w:val="TableParagraph"/>
              <w:ind w:left="110"/>
              <w:rPr>
                <w:rFonts w:asciiTheme="minorHAnsi" w:hAnsiTheme="minorHAnsi" w:cstheme="minorHAnsi"/>
                <w:b/>
              </w:rPr>
            </w:pPr>
          </w:p>
          <w:p w14:paraId="577ADE7A" w14:textId="77777777" w:rsidR="00C834AF" w:rsidRPr="00722032" w:rsidRDefault="00C834AF" w:rsidP="00C834AF">
            <w:pPr>
              <w:pStyle w:val="TableParagraph"/>
              <w:spacing w:line="230" w:lineRule="exact"/>
              <w:ind w:left="110" w:right="719"/>
              <w:jc w:val="both"/>
              <w:rPr>
                <w:rFonts w:asciiTheme="minorHAnsi" w:hAnsiTheme="minorHAnsi" w:cstheme="minorHAnsi"/>
              </w:rPr>
            </w:pPr>
          </w:p>
        </w:tc>
      </w:tr>
      <w:tr w:rsidR="00C834AF" w14:paraId="6C3C5357" w14:textId="77777777" w:rsidTr="00C834AF">
        <w:trPr>
          <w:trHeight w:val="691"/>
        </w:trPr>
        <w:tc>
          <w:tcPr>
            <w:tcW w:w="1980" w:type="dxa"/>
            <w:shd w:val="clear" w:color="auto" w:fill="auto"/>
          </w:tcPr>
          <w:p w14:paraId="1EAF68CC" w14:textId="77777777" w:rsidR="00C834AF" w:rsidRPr="007A1D57" w:rsidRDefault="00C834AF" w:rsidP="00C834AF">
            <w:pPr>
              <w:pStyle w:val="TableParagraph"/>
              <w:spacing w:line="229" w:lineRule="exact"/>
              <w:ind w:left="107"/>
              <w:rPr>
                <w:rFonts w:asciiTheme="minorHAnsi" w:hAnsiTheme="minorHAnsi" w:cstheme="minorHAnsi"/>
              </w:rPr>
            </w:pPr>
            <w:r w:rsidRPr="007A1D57">
              <w:rPr>
                <w:rFonts w:asciiTheme="minorHAnsi" w:hAnsiTheme="minorHAnsi" w:cstheme="minorHAnsi"/>
              </w:rPr>
              <w:t>SEN</w:t>
            </w:r>
            <w:r>
              <w:rPr>
                <w:rFonts w:asciiTheme="minorHAnsi" w:hAnsiTheme="minorHAnsi" w:cstheme="minorHAnsi"/>
              </w:rPr>
              <w:t>D</w:t>
            </w:r>
            <w:r w:rsidRPr="007A1D57">
              <w:rPr>
                <w:rFonts w:asciiTheme="minorHAnsi" w:hAnsiTheme="minorHAnsi" w:cstheme="minorHAnsi"/>
              </w:rPr>
              <w:t>CO</w:t>
            </w:r>
          </w:p>
          <w:p w14:paraId="4A54142E" w14:textId="77777777" w:rsidR="00C834AF" w:rsidRPr="007A1D57" w:rsidRDefault="00C834AF" w:rsidP="00C834AF">
            <w:pPr>
              <w:pStyle w:val="TableParagraph"/>
              <w:spacing w:line="229" w:lineRule="exact"/>
              <w:ind w:left="107"/>
              <w:rPr>
                <w:rFonts w:asciiTheme="minorHAnsi" w:hAnsiTheme="minorHAnsi" w:cstheme="minorHAnsi"/>
              </w:rPr>
            </w:pPr>
          </w:p>
          <w:p w14:paraId="1696F9C9" w14:textId="77777777" w:rsidR="00C834AF" w:rsidRPr="007A1D57" w:rsidRDefault="00C834AF" w:rsidP="00C834AF">
            <w:pPr>
              <w:pStyle w:val="TableParagraph"/>
              <w:spacing w:line="229" w:lineRule="exact"/>
              <w:ind w:left="107"/>
              <w:rPr>
                <w:rFonts w:asciiTheme="minorHAnsi" w:hAnsiTheme="minorHAnsi" w:cstheme="minorHAnsi"/>
              </w:rPr>
            </w:pPr>
            <w:r w:rsidRPr="007A1D57">
              <w:rPr>
                <w:rFonts w:asciiTheme="minorHAnsi" w:hAnsiTheme="minorHAnsi" w:cstheme="minorHAnsi"/>
              </w:rPr>
              <w:t>(1/2 salary)</w:t>
            </w:r>
          </w:p>
          <w:p w14:paraId="38F95C07" w14:textId="77777777" w:rsidR="00C834AF" w:rsidRPr="007A1D57" w:rsidRDefault="00C834AF" w:rsidP="00C834AF">
            <w:pPr>
              <w:pStyle w:val="TableParagraph"/>
              <w:ind w:left="107"/>
              <w:rPr>
                <w:rFonts w:asciiTheme="minorHAnsi" w:hAnsiTheme="minorHAnsi" w:cstheme="minorHAnsi"/>
              </w:rPr>
            </w:pPr>
          </w:p>
        </w:tc>
        <w:tc>
          <w:tcPr>
            <w:tcW w:w="6947" w:type="dxa"/>
            <w:shd w:val="clear" w:color="auto" w:fill="auto"/>
          </w:tcPr>
          <w:p w14:paraId="514C415F" w14:textId="77777777" w:rsidR="00C834AF" w:rsidRPr="007A1D57" w:rsidRDefault="00C834AF" w:rsidP="00C834AF">
            <w:pPr>
              <w:pStyle w:val="TableParagraph"/>
              <w:ind w:left="108" w:right="100"/>
              <w:jc w:val="both"/>
              <w:rPr>
                <w:rFonts w:asciiTheme="minorHAnsi" w:hAnsiTheme="minorHAnsi" w:cstheme="minorHAnsi"/>
              </w:rPr>
            </w:pPr>
            <w:r w:rsidRPr="007A1D57">
              <w:rPr>
                <w:rFonts w:asciiTheme="minorHAnsi" w:hAnsiTheme="minorHAnsi" w:cstheme="minorHAnsi"/>
              </w:rPr>
              <w:t>The EEF states the attainment gap between pupils with SEND and their peers is twice as big as the gap between pupils eligible for free school meals and their peers. However, pupils with SEND are also more than twice as likely to be eligible for free school meals.</w:t>
            </w:r>
          </w:p>
          <w:p w14:paraId="7574C8A1" w14:textId="77777777" w:rsidR="00C834AF" w:rsidRPr="007A1D57" w:rsidRDefault="00C834AF" w:rsidP="00C834AF">
            <w:pPr>
              <w:pStyle w:val="TableParagraph"/>
              <w:ind w:left="108" w:right="100"/>
              <w:jc w:val="both"/>
              <w:rPr>
                <w:rFonts w:asciiTheme="minorHAnsi" w:hAnsiTheme="minorHAnsi" w:cstheme="minorHAnsi"/>
              </w:rPr>
            </w:pPr>
          </w:p>
          <w:p w14:paraId="1C41B0A4" w14:textId="77777777" w:rsidR="00C834AF" w:rsidRPr="007A1D57" w:rsidRDefault="00C834AF" w:rsidP="00C834AF">
            <w:pPr>
              <w:pStyle w:val="TableParagraph"/>
              <w:ind w:left="108" w:right="100"/>
              <w:jc w:val="both"/>
              <w:rPr>
                <w:rFonts w:asciiTheme="minorHAnsi" w:hAnsiTheme="minorHAnsi" w:cstheme="minorHAnsi"/>
              </w:rPr>
            </w:pPr>
          </w:p>
          <w:p w14:paraId="1F2249A3" w14:textId="77777777" w:rsidR="00C834AF" w:rsidRDefault="00C834AF" w:rsidP="00C834AF">
            <w:pPr>
              <w:pStyle w:val="TableParagraph"/>
              <w:ind w:left="108" w:right="100"/>
              <w:jc w:val="both"/>
              <w:rPr>
                <w:rFonts w:asciiTheme="minorHAnsi" w:hAnsiTheme="minorHAnsi" w:cstheme="minorHAnsi"/>
              </w:rPr>
            </w:pPr>
            <w:r w:rsidRPr="007A1D57">
              <w:rPr>
                <w:rFonts w:asciiTheme="minorHAnsi" w:hAnsiTheme="minorHAnsi" w:cstheme="minorHAnsi"/>
              </w:rPr>
              <w:t>54% of the pupils on the SEND register are also PP pupils.</w:t>
            </w:r>
          </w:p>
          <w:p w14:paraId="016FC5B0" w14:textId="77777777" w:rsidR="00C834AF" w:rsidRDefault="00C834AF" w:rsidP="00C834AF">
            <w:pPr>
              <w:pStyle w:val="TableParagraph"/>
              <w:ind w:left="108" w:right="100"/>
              <w:jc w:val="both"/>
              <w:rPr>
                <w:rFonts w:asciiTheme="minorHAnsi" w:hAnsiTheme="minorHAnsi" w:cstheme="minorHAnsi"/>
              </w:rPr>
            </w:pPr>
          </w:p>
          <w:p w14:paraId="37FFB1C0" w14:textId="77777777" w:rsidR="00C834AF" w:rsidRPr="007A1D57" w:rsidRDefault="00C834AF" w:rsidP="00C834AF">
            <w:pPr>
              <w:pStyle w:val="TableParagraph"/>
              <w:ind w:left="108" w:right="100"/>
              <w:jc w:val="both"/>
              <w:rPr>
                <w:rFonts w:asciiTheme="minorHAnsi" w:hAnsiTheme="minorHAnsi" w:cstheme="minorHAnsi"/>
              </w:rPr>
            </w:pPr>
            <w:r>
              <w:rPr>
                <w:rFonts w:asciiTheme="minorHAnsi" w:hAnsiTheme="minorHAnsi" w:cstheme="minorHAnsi"/>
              </w:rPr>
              <w:t>Rainbow Provision (see later) led by SENDCO</w:t>
            </w:r>
          </w:p>
          <w:p w14:paraId="6752F129" w14:textId="77777777" w:rsidR="00C834AF" w:rsidRPr="007A1D57" w:rsidRDefault="00C834AF" w:rsidP="00C834AF">
            <w:pPr>
              <w:pStyle w:val="TableParagraph"/>
              <w:ind w:left="108" w:right="100"/>
              <w:jc w:val="both"/>
              <w:rPr>
                <w:rFonts w:asciiTheme="minorHAnsi" w:hAnsiTheme="minorHAnsi" w:cstheme="minorHAnsi"/>
              </w:rPr>
            </w:pPr>
          </w:p>
          <w:p w14:paraId="73FA921A" w14:textId="77777777" w:rsidR="00C834AF" w:rsidRPr="007A1D57" w:rsidRDefault="00C834AF" w:rsidP="00C834AF">
            <w:pPr>
              <w:pStyle w:val="TableParagraph"/>
              <w:ind w:left="108"/>
              <w:rPr>
                <w:rFonts w:asciiTheme="minorHAnsi" w:hAnsiTheme="minorHAnsi" w:cstheme="minorHAnsi"/>
              </w:rPr>
            </w:pPr>
          </w:p>
        </w:tc>
        <w:tc>
          <w:tcPr>
            <w:tcW w:w="1839" w:type="dxa"/>
            <w:tcBorders>
              <w:top w:val="single" w:sz="4" w:space="0" w:color="auto"/>
            </w:tcBorders>
            <w:shd w:val="clear" w:color="auto" w:fill="auto"/>
          </w:tcPr>
          <w:p w14:paraId="6EC3D1F9" w14:textId="77777777" w:rsidR="00C834AF" w:rsidRDefault="00C834AF" w:rsidP="00C834AF">
            <w:pPr>
              <w:pStyle w:val="TableParagraph"/>
              <w:spacing w:line="230" w:lineRule="exact"/>
              <w:ind w:left="110" w:right="719"/>
              <w:jc w:val="both"/>
              <w:rPr>
                <w:rFonts w:asciiTheme="minorHAnsi" w:hAnsiTheme="minorHAnsi" w:cstheme="minorHAnsi"/>
                <w:b/>
                <w:bCs/>
              </w:rPr>
            </w:pPr>
            <w:r w:rsidRPr="00CB52F8">
              <w:rPr>
                <w:rFonts w:asciiTheme="minorHAnsi" w:hAnsiTheme="minorHAnsi" w:cstheme="minorHAnsi"/>
                <w:b/>
                <w:bCs/>
              </w:rPr>
              <w:t>£42,574</w:t>
            </w:r>
          </w:p>
          <w:p w14:paraId="695B3843" w14:textId="77777777" w:rsidR="00C834AF" w:rsidRDefault="00C834AF" w:rsidP="00C834AF">
            <w:pPr>
              <w:pStyle w:val="TableParagraph"/>
              <w:spacing w:line="230" w:lineRule="exact"/>
              <w:ind w:left="110" w:right="719"/>
              <w:jc w:val="both"/>
              <w:rPr>
                <w:rFonts w:asciiTheme="minorHAnsi" w:hAnsiTheme="minorHAnsi" w:cstheme="minorHAnsi"/>
                <w:b/>
                <w:bCs/>
              </w:rPr>
            </w:pPr>
          </w:p>
          <w:p w14:paraId="6B8A5773" w14:textId="77777777" w:rsidR="00C834AF" w:rsidRDefault="00C834AF" w:rsidP="00C834AF">
            <w:pPr>
              <w:pStyle w:val="TableParagraph"/>
              <w:spacing w:line="230" w:lineRule="exact"/>
              <w:ind w:left="110" w:right="719"/>
              <w:jc w:val="both"/>
              <w:rPr>
                <w:rFonts w:asciiTheme="minorHAnsi" w:hAnsiTheme="minorHAnsi" w:cstheme="minorHAnsi"/>
                <w:b/>
                <w:bCs/>
              </w:rPr>
            </w:pPr>
          </w:p>
          <w:p w14:paraId="3549D34F" w14:textId="77777777" w:rsidR="00C834AF" w:rsidRPr="00382A98" w:rsidRDefault="00C834AF" w:rsidP="00C834AF">
            <w:pPr>
              <w:pStyle w:val="TableParagraph"/>
              <w:spacing w:line="230" w:lineRule="exact"/>
              <w:ind w:left="110" w:right="719"/>
              <w:jc w:val="both"/>
              <w:rPr>
                <w:rFonts w:asciiTheme="minorHAnsi" w:hAnsiTheme="minorHAnsi" w:cstheme="minorHAnsi"/>
              </w:rPr>
            </w:pPr>
            <w:r w:rsidRPr="00382A98">
              <w:rPr>
                <w:rFonts w:asciiTheme="minorHAnsi" w:hAnsiTheme="minorHAnsi" w:cstheme="minorHAnsi"/>
              </w:rPr>
              <w:t>1,2,3,4,5,6,7,8</w:t>
            </w:r>
          </w:p>
        </w:tc>
      </w:tr>
      <w:tr w:rsidR="00C834AF" w14:paraId="16EE13FA" w14:textId="77777777" w:rsidTr="00C834AF">
        <w:trPr>
          <w:trHeight w:val="2534"/>
        </w:trPr>
        <w:tc>
          <w:tcPr>
            <w:tcW w:w="1980" w:type="dxa"/>
          </w:tcPr>
          <w:p w14:paraId="6156220C" w14:textId="77777777" w:rsidR="00C834AF" w:rsidRPr="00722032" w:rsidRDefault="00C834AF" w:rsidP="00C834AF">
            <w:pPr>
              <w:pStyle w:val="TableParagraph"/>
              <w:spacing w:line="229" w:lineRule="exact"/>
              <w:ind w:left="107"/>
              <w:rPr>
                <w:rFonts w:asciiTheme="minorHAnsi" w:hAnsiTheme="minorHAnsi" w:cstheme="minorHAnsi"/>
              </w:rPr>
            </w:pPr>
            <w:r w:rsidRPr="00722032">
              <w:rPr>
                <w:rFonts w:asciiTheme="minorHAnsi" w:hAnsiTheme="minorHAnsi" w:cstheme="minorHAnsi"/>
              </w:rPr>
              <w:t>Online</w:t>
            </w:r>
            <w:r w:rsidRPr="00722032">
              <w:rPr>
                <w:rFonts w:asciiTheme="minorHAnsi" w:hAnsiTheme="minorHAnsi" w:cstheme="minorHAnsi"/>
                <w:spacing w:val="-3"/>
              </w:rPr>
              <w:t xml:space="preserve"> </w:t>
            </w:r>
            <w:r w:rsidRPr="00722032">
              <w:rPr>
                <w:rFonts w:asciiTheme="minorHAnsi" w:hAnsiTheme="minorHAnsi" w:cstheme="minorHAnsi"/>
              </w:rPr>
              <w:t>licenses</w:t>
            </w:r>
          </w:p>
        </w:tc>
        <w:tc>
          <w:tcPr>
            <w:tcW w:w="6947" w:type="dxa"/>
          </w:tcPr>
          <w:p w14:paraId="40650080" w14:textId="77777777" w:rsidR="00C834AF" w:rsidRPr="00722032" w:rsidRDefault="00C834AF" w:rsidP="00C834AF">
            <w:pPr>
              <w:pStyle w:val="TableParagraph"/>
              <w:ind w:left="108" w:right="102"/>
              <w:jc w:val="both"/>
              <w:rPr>
                <w:rFonts w:asciiTheme="minorHAnsi" w:hAnsiTheme="minorHAnsi" w:cstheme="minorHAnsi"/>
              </w:rPr>
            </w:pPr>
            <w:r w:rsidRPr="00722032">
              <w:rPr>
                <w:rFonts w:asciiTheme="minorHAnsi" w:hAnsiTheme="minorHAnsi" w:cstheme="minorHAnsi"/>
              </w:rPr>
              <w:t>EEF</w:t>
            </w:r>
            <w:r w:rsidRPr="00722032">
              <w:rPr>
                <w:rFonts w:asciiTheme="minorHAnsi" w:hAnsiTheme="minorHAnsi" w:cstheme="minorHAnsi"/>
                <w:spacing w:val="-2"/>
              </w:rPr>
              <w:t xml:space="preserve"> </w:t>
            </w:r>
            <w:r w:rsidRPr="00722032">
              <w:rPr>
                <w:rFonts w:asciiTheme="minorHAnsi" w:hAnsiTheme="minorHAnsi" w:cstheme="minorHAnsi"/>
              </w:rPr>
              <w:t>states:</w:t>
            </w:r>
            <w:r w:rsidRPr="00722032">
              <w:rPr>
                <w:rFonts w:asciiTheme="minorHAnsi" w:hAnsiTheme="minorHAnsi" w:cstheme="minorHAnsi"/>
                <w:spacing w:val="-3"/>
              </w:rPr>
              <w:t xml:space="preserve"> </w:t>
            </w:r>
            <w:r w:rsidRPr="00722032">
              <w:rPr>
                <w:rFonts w:asciiTheme="minorHAnsi" w:hAnsiTheme="minorHAnsi" w:cstheme="minorHAnsi"/>
              </w:rPr>
              <w:t>There</w:t>
            </w:r>
            <w:r w:rsidRPr="00722032">
              <w:rPr>
                <w:rFonts w:asciiTheme="minorHAnsi" w:hAnsiTheme="minorHAnsi" w:cstheme="minorHAnsi"/>
                <w:spacing w:val="-5"/>
              </w:rPr>
              <w:t xml:space="preserve"> </w:t>
            </w:r>
            <w:r w:rsidRPr="00722032">
              <w:rPr>
                <w:rFonts w:asciiTheme="minorHAnsi" w:hAnsiTheme="minorHAnsi" w:cstheme="minorHAnsi"/>
              </w:rPr>
              <w:t>is</w:t>
            </w:r>
            <w:r w:rsidRPr="00722032">
              <w:rPr>
                <w:rFonts w:asciiTheme="minorHAnsi" w:hAnsiTheme="minorHAnsi" w:cstheme="minorHAnsi"/>
                <w:spacing w:val="-2"/>
              </w:rPr>
              <w:t xml:space="preserve"> </w:t>
            </w:r>
            <w:r w:rsidRPr="00722032">
              <w:rPr>
                <w:rFonts w:asciiTheme="minorHAnsi" w:hAnsiTheme="minorHAnsi" w:cstheme="minorHAnsi"/>
              </w:rPr>
              <w:t>evidence</w:t>
            </w:r>
            <w:r w:rsidRPr="00722032">
              <w:rPr>
                <w:rFonts w:asciiTheme="minorHAnsi" w:hAnsiTheme="minorHAnsi" w:cstheme="minorHAnsi"/>
                <w:spacing w:val="-5"/>
              </w:rPr>
              <w:t xml:space="preserve"> </w:t>
            </w:r>
            <w:r w:rsidRPr="00722032">
              <w:rPr>
                <w:rFonts w:asciiTheme="minorHAnsi" w:hAnsiTheme="minorHAnsi" w:cstheme="minorHAnsi"/>
              </w:rPr>
              <w:t>that</w:t>
            </w:r>
            <w:r w:rsidRPr="00722032">
              <w:rPr>
                <w:rFonts w:asciiTheme="minorHAnsi" w:hAnsiTheme="minorHAnsi" w:cstheme="minorHAnsi"/>
                <w:spacing w:val="-3"/>
              </w:rPr>
              <w:t xml:space="preserve"> </w:t>
            </w:r>
            <w:r w:rsidRPr="00722032">
              <w:rPr>
                <w:rFonts w:asciiTheme="minorHAnsi" w:hAnsiTheme="minorHAnsi" w:cstheme="minorHAnsi"/>
              </w:rPr>
              <w:t>digital</w:t>
            </w:r>
            <w:r w:rsidRPr="00722032">
              <w:rPr>
                <w:rFonts w:asciiTheme="minorHAnsi" w:hAnsiTheme="minorHAnsi" w:cstheme="minorHAnsi"/>
                <w:spacing w:val="-5"/>
              </w:rPr>
              <w:t xml:space="preserve"> </w:t>
            </w:r>
            <w:r w:rsidRPr="00722032">
              <w:rPr>
                <w:rFonts w:asciiTheme="minorHAnsi" w:hAnsiTheme="minorHAnsi" w:cstheme="minorHAnsi"/>
              </w:rPr>
              <w:t>technology</w:t>
            </w:r>
            <w:r w:rsidRPr="00722032">
              <w:rPr>
                <w:rFonts w:asciiTheme="minorHAnsi" w:hAnsiTheme="minorHAnsi" w:cstheme="minorHAnsi"/>
                <w:spacing w:val="-9"/>
              </w:rPr>
              <w:t xml:space="preserve"> </w:t>
            </w:r>
            <w:r w:rsidRPr="00722032">
              <w:rPr>
                <w:rFonts w:asciiTheme="minorHAnsi" w:hAnsiTheme="minorHAnsi" w:cstheme="minorHAnsi"/>
              </w:rPr>
              <w:t>can</w:t>
            </w:r>
            <w:r w:rsidRPr="00722032">
              <w:rPr>
                <w:rFonts w:asciiTheme="minorHAnsi" w:hAnsiTheme="minorHAnsi" w:cstheme="minorHAnsi"/>
                <w:spacing w:val="-2"/>
              </w:rPr>
              <w:t xml:space="preserve"> </w:t>
            </w:r>
            <w:r w:rsidRPr="00722032">
              <w:rPr>
                <w:rFonts w:asciiTheme="minorHAnsi" w:hAnsiTheme="minorHAnsi" w:cstheme="minorHAnsi"/>
              </w:rPr>
              <w:t>be</w:t>
            </w:r>
            <w:r w:rsidRPr="00722032">
              <w:rPr>
                <w:rFonts w:asciiTheme="minorHAnsi" w:hAnsiTheme="minorHAnsi" w:cstheme="minorHAnsi"/>
                <w:spacing w:val="-3"/>
              </w:rPr>
              <w:t xml:space="preserve"> </w:t>
            </w:r>
            <w:r w:rsidRPr="00722032">
              <w:rPr>
                <w:rFonts w:asciiTheme="minorHAnsi" w:hAnsiTheme="minorHAnsi" w:cstheme="minorHAnsi"/>
              </w:rPr>
              <w:t>used</w:t>
            </w:r>
            <w:r w:rsidRPr="00722032">
              <w:rPr>
                <w:rFonts w:asciiTheme="minorHAnsi" w:hAnsiTheme="minorHAnsi" w:cstheme="minorHAnsi"/>
                <w:spacing w:val="-3"/>
              </w:rPr>
              <w:t xml:space="preserve"> </w:t>
            </w:r>
            <w:r w:rsidRPr="00722032">
              <w:rPr>
                <w:rFonts w:asciiTheme="minorHAnsi" w:hAnsiTheme="minorHAnsi" w:cstheme="minorHAnsi"/>
              </w:rPr>
              <w:t>effectively</w:t>
            </w:r>
            <w:r w:rsidRPr="00722032">
              <w:rPr>
                <w:rFonts w:asciiTheme="minorHAnsi" w:hAnsiTheme="minorHAnsi" w:cstheme="minorHAnsi"/>
                <w:spacing w:val="-53"/>
              </w:rPr>
              <w:t xml:space="preserve"> </w:t>
            </w:r>
            <w:r w:rsidRPr="00722032">
              <w:rPr>
                <w:rFonts w:asciiTheme="minorHAnsi" w:hAnsiTheme="minorHAnsi" w:cstheme="minorHAnsi"/>
              </w:rPr>
              <w:t>to</w:t>
            </w:r>
            <w:r w:rsidRPr="00722032">
              <w:rPr>
                <w:rFonts w:asciiTheme="minorHAnsi" w:hAnsiTheme="minorHAnsi" w:cstheme="minorHAnsi"/>
                <w:spacing w:val="1"/>
              </w:rPr>
              <w:t xml:space="preserve"> </w:t>
            </w:r>
            <w:r w:rsidRPr="00722032">
              <w:rPr>
                <w:rFonts w:asciiTheme="minorHAnsi" w:hAnsiTheme="minorHAnsi" w:cstheme="minorHAnsi"/>
              </w:rPr>
              <w:t>provide</w:t>
            </w:r>
            <w:r w:rsidRPr="00722032">
              <w:rPr>
                <w:rFonts w:asciiTheme="minorHAnsi" w:hAnsiTheme="minorHAnsi" w:cstheme="minorHAnsi"/>
                <w:spacing w:val="1"/>
              </w:rPr>
              <w:t xml:space="preserve"> </w:t>
            </w:r>
            <w:r w:rsidRPr="00722032">
              <w:rPr>
                <w:rFonts w:asciiTheme="minorHAnsi" w:hAnsiTheme="minorHAnsi" w:cstheme="minorHAnsi"/>
              </w:rPr>
              <w:t>individualised</w:t>
            </w:r>
            <w:r w:rsidRPr="00722032">
              <w:rPr>
                <w:rFonts w:asciiTheme="minorHAnsi" w:hAnsiTheme="minorHAnsi" w:cstheme="minorHAnsi"/>
                <w:spacing w:val="1"/>
              </w:rPr>
              <w:t xml:space="preserve"> </w:t>
            </w:r>
            <w:r w:rsidRPr="00722032">
              <w:rPr>
                <w:rFonts w:asciiTheme="minorHAnsi" w:hAnsiTheme="minorHAnsi" w:cstheme="minorHAnsi"/>
              </w:rPr>
              <w:t>instruction.</w:t>
            </w:r>
            <w:r w:rsidRPr="00722032">
              <w:rPr>
                <w:rFonts w:asciiTheme="minorHAnsi" w:hAnsiTheme="minorHAnsi" w:cstheme="minorHAnsi"/>
                <w:spacing w:val="1"/>
              </w:rPr>
              <w:t xml:space="preserve"> </w:t>
            </w:r>
            <w:r w:rsidRPr="00722032">
              <w:rPr>
                <w:rFonts w:asciiTheme="minorHAnsi" w:hAnsiTheme="minorHAnsi" w:cstheme="minorHAnsi"/>
              </w:rPr>
              <w:t>Many</w:t>
            </w:r>
            <w:r w:rsidRPr="00722032">
              <w:rPr>
                <w:rFonts w:asciiTheme="minorHAnsi" w:hAnsiTheme="minorHAnsi" w:cstheme="minorHAnsi"/>
                <w:spacing w:val="1"/>
              </w:rPr>
              <w:t xml:space="preserve"> </w:t>
            </w:r>
            <w:r w:rsidRPr="00722032">
              <w:rPr>
                <w:rFonts w:asciiTheme="minorHAnsi" w:hAnsiTheme="minorHAnsi" w:cstheme="minorHAnsi"/>
              </w:rPr>
              <w:t>of</w:t>
            </w:r>
            <w:r w:rsidRPr="00722032">
              <w:rPr>
                <w:rFonts w:asciiTheme="minorHAnsi" w:hAnsiTheme="minorHAnsi" w:cstheme="minorHAnsi"/>
                <w:spacing w:val="1"/>
              </w:rPr>
              <w:t xml:space="preserve"> </w:t>
            </w:r>
            <w:r w:rsidRPr="00722032">
              <w:rPr>
                <w:rFonts w:asciiTheme="minorHAnsi" w:hAnsiTheme="minorHAnsi" w:cstheme="minorHAnsi"/>
              </w:rPr>
              <w:t>these</w:t>
            </w:r>
            <w:r w:rsidRPr="00722032">
              <w:rPr>
                <w:rFonts w:asciiTheme="minorHAnsi" w:hAnsiTheme="minorHAnsi" w:cstheme="minorHAnsi"/>
                <w:spacing w:val="1"/>
              </w:rPr>
              <w:t xml:space="preserve"> </w:t>
            </w:r>
            <w:r w:rsidRPr="00722032">
              <w:rPr>
                <w:rFonts w:asciiTheme="minorHAnsi" w:hAnsiTheme="minorHAnsi" w:cstheme="minorHAnsi"/>
              </w:rPr>
              <w:t>studies</w:t>
            </w:r>
            <w:r w:rsidRPr="00722032">
              <w:rPr>
                <w:rFonts w:asciiTheme="minorHAnsi" w:hAnsiTheme="minorHAnsi" w:cstheme="minorHAnsi"/>
                <w:spacing w:val="1"/>
              </w:rPr>
              <w:t xml:space="preserve"> </w:t>
            </w:r>
            <w:r w:rsidRPr="00722032">
              <w:rPr>
                <w:rFonts w:asciiTheme="minorHAnsi" w:hAnsiTheme="minorHAnsi" w:cstheme="minorHAnsi"/>
              </w:rPr>
              <w:t>use</w:t>
            </w:r>
            <w:r w:rsidRPr="00722032">
              <w:rPr>
                <w:rFonts w:asciiTheme="minorHAnsi" w:hAnsiTheme="minorHAnsi" w:cstheme="minorHAnsi"/>
                <w:spacing w:val="1"/>
              </w:rPr>
              <w:t xml:space="preserve"> </w:t>
            </w:r>
            <w:r w:rsidRPr="00722032">
              <w:rPr>
                <w:rFonts w:asciiTheme="minorHAnsi" w:hAnsiTheme="minorHAnsi" w:cstheme="minorHAnsi"/>
              </w:rPr>
              <w:t>digital</w:t>
            </w:r>
            <w:r w:rsidRPr="00722032">
              <w:rPr>
                <w:rFonts w:asciiTheme="minorHAnsi" w:hAnsiTheme="minorHAnsi" w:cstheme="minorHAnsi"/>
                <w:spacing w:val="1"/>
              </w:rPr>
              <w:t xml:space="preserve"> </w:t>
            </w:r>
            <w:r w:rsidRPr="00722032">
              <w:rPr>
                <w:rFonts w:asciiTheme="minorHAnsi" w:hAnsiTheme="minorHAnsi" w:cstheme="minorHAnsi"/>
              </w:rPr>
              <w:t>technology alongside small group tuition, with teachers providing targeted</w:t>
            </w:r>
            <w:r w:rsidRPr="00722032">
              <w:rPr>
                <w:rFonts w:asciiTheme="minorHAnsi" w:hAnsiTheme="minorHAnsi" w:cstheme="minorHAnsi"/>
                <w:spacing w:val="1"/>
              </w:rPr>
              <w:t xml:space="preserve"> </w:t>
            </w:r>
            <w:r w:rsidRPr="00722032">
              <w:rPr>
                <w:rFonts w:asciiTheme="minorHAnsi" w:hAnsiTheme="minorHAnsi" w:cstheme="minorHAnsi"/>
              </w:rPr>
              <w:t>instruction</w:t>
            </w:r>
            <w:r w:rsidRPr="00722032">
              <w:rPr>
                <w:rFonts w:asciiTheme="minorHAnsi" w:hAnsiTheme="minorHAnsi" w:cstheme="minorHAnsi"/>
                <w:spacing w:val="-2"/>
              </w:rPr>
              <w:t xml:space="preserve"> </w:t>
            </w:r>
            <w:r w:rsidRPr="00722032">
              <w:rPr>
                <w:rFonts w:asciiTheme="minorHAnsi" w:hAnsiTheme="minorHAnsi" w:cstheme="minorHAnsi"/>
              </w:rPr>
              <w:t>to the pupils</w:t>
            </w:r>
            <w:r w:rsidRPr="00722032">
              <w:rPr>
                <w:rFonts w:asciiTheme="minorHAnsi" w:hAnsiTheme="minorHAnsi" w:cstheme="minorHAnsi"/>
                <w:spacing w:val="-1"/>
              </w:rPr>
              <w:t xml:space="preserve"> </w:t>
            </w:r>
            <w:r w:rsidRPr="00722032">
              <w:rPr>
                <w:rFonts w:asciiTheme="minorHAnsi" w:hAnsiTheme="minorHAnsi" w:cstheme="minorHAnsi"/>
              </w:rPr>
              <w:t>that are</w:t>
            </w:r>
            <w:r w:rsidRPr="00722032">
              <w:rPr>
                <w:rFonts w:asciiTheme="minorHAnsi" w:hAnsiTheme="minorHAnsi" w:cstheme="minorHAnsi"/>
                <w:spacing w:val="-2"/>
              </w:rPr>
              <w:t xml:space="preserve"> </w:t>
            </w:r>
            <w:r w:rsidRPr="00722032">
              <w:rPr>
                <w:rFonts w:asciiTheme="minorHAnsi" w:hAnsiTheme="minorHAnsi" w:cstheme="minorHAnsi"/>
              </w:rPr>
              <w:t>not</w:t>
            </w:r>
            <w:r w:rsidRPr="00722032">
              <w:rPr>
                <w:rFonts w:asciiTheme="minorHAnsi" w:hAnsiTheme="minorHAnsi" w:cstheme="minorHAnsi"/>
                <w:spacing w:val="-2"/>
              </w:rPr>
              <w:t xml:space="preserve"> </w:t>
            </w:r>
            <w:r w:rsidRPr="00722032">
              <w:rPr>
                <w:rFonts w:asciiTheme="minorHAnsi" w:hAnsiTheme="minorHAnsi" w:cstheme="minorHAnsi"/>
              </w:rPr>
              <w:t>engaging with</w:t>
            </w:r>
            <w:r w:rsidRPr="00722032">
              <w:rPr>
                <w:rFonts w:asciiTheme="minorHAnsi" w:hAnsiTheme="minorHAnsi" w:cstheme="minorHAnsi"/>
                <w:spacing w:val="-2"/>
              </w:rPr>
              <w:t xml:space="preserve"> </w:t>
            </w:r>
            <w:r w:rsidRPr="00722032">
              <w:rPr>
                <w:rFonts w:asciiTheme="minorHAnsi" w:hAnsiTheme="minorHAnsi" w:cstheme="minorHAnsi"/>
              </w:rPr>
              <w:t>the</w:t>
            </w:r>
            <w:r w:rsidRPr="00722032">
              <w:rPr>
                <w:rFonts w:asciiTheme="minorHAnsi" w:hAnsiTheme="minorHAnsi" w:cstheme="minorHAnsi"/>
                <w:spacing w:val="-2"/>
              </w:rPr>
              <w:t xml:space="preserve"> </w:t>
            </w:r>
            <w:r w:rsidRPr="00722032">
              <w:rPr>
                <w:rFonts w:asciiTheme="minorHAnsi" w:hAnsiTheme="minorHAnsi" w:cstheme="minorHAnsi"/>
              </w:rPr>
              <w:t>technology.</w:t>
            </w:r>
          </w:p>
          <w:p w14:paraId="7DD0F5AE" w14:textId="77777777" w:rsidR="00C834AF" w:rsidRPr="00722032" w:rsidRDefault="00C834AF" w:rsidP="00C834AF">
            <w:pPr>
              <w:pStyle w:val="TableParagraph"/>
              <w:ind w:left="108" w:right="106"/>
              <w:jc w:val="both"/>
              <w:rPr>
                <w:rFonts w:asciiTheme="minorHAnsi" w:hAnsiTheme="minorHAnsi" w:cstheme="minorHAnsi"/>
              </w:rPr>
            </w:pPr>
            <w:r w:rsidRPr="00722032">
              <w:rPr>
                <w:rFonts w:asciiTheme="minorHAnsi" w:hAnsiTheme="minorHAnsi" w:cstheme="minorHAnsi"/>
              </w:rPr>
              <w:t>On average,</w:t>
            </w:r>
            <w:r w:rsidRPr="00722032">
              <w:rPr>
                <w:rFonts w:asciiTheme="minorHAnsi" w:hAnsiTheme="minorHAnsi" w:cstheme="minorHAnsi"/>
                <w:spacing w:val="1"/>
              </w:rPr>
              <w:t xml:space="preserve"> </w:t>
            </w:r>
            <w:r w:rsidRPr="00722032">
              <w:rPr>
                <w:rFonts w:asciiTheme="minorHAnsi" w:hAnsiTheme="minorHAnsi" w:cstheme="minorHAnsi"/>
              </w:rPr>
              <w:t>individualised instruction</w:t>
            </w:r>
            <w:r w:rsidRPr="00722032">
              <w:rPr>
                <w:rFonts w:asciiTheme="minorHAnsi" w:hAnsiTheme="minorHAnsi" w:cstheme="minorHAnsi"/>
                <w:spacing w:val="1"/>
              </w:rPr>
              <w:t xml:space="preserve"> </w:t>
            </w:r>
            <w:r w:rsidRPr="00722032">
              <w:rPr>
                <w:rFonts w:asciiTheme="minorHAnsi" w:hAnsiTheme="minorHAnsi" w:cstheme="minorHAnsi"/>
              </w:rPr>
              <w:t>approaches</w:t>
            </w:r>
            <w:r w:rsidRPr="00722032">
              <w:rPr>
                <w:rFonts w:asciiTheme="minorHAnsi" w:hAnsiTheme="minorHAnsi" w:cstheme="minorHAnsi"/>
                <w:spacing w:val="1"/>
              </w:rPr>
              <w:t xml:space="preserve"> </w:t>
            </w:r>
            <w:r w:rsidRPr="00722032">
              <w:rPr>
                <w:rFonts w:asciiTheme="minorHAnsi" w:hAnsiTheme="minorHAnsi" w:cstheme="minorHAnsi"/>
              </w:rPr>
              <w:t>have</w:t>
            </w:r>
            <w:r w:rsidRPr="00722032">
              <w:rPr>
                <w:rFonts w:asciiTheme="minorHAnsi" w:hAnsiTheme="minorHAnsi" w:cstheme="minorHAnsi"/>
                <w:spacing w:val="1"/>
              </w:rPr>
              <w:t xml:space="preserve"> </w:t>
            </w:r>
            <w:r w:rsidRPr="00722032">
              <w:rPr>
                <w:rFonts w:asciiTheme="minorHAnsi" w:hAnsiTheme="minorHAnsi" w:cstheme="minorHAnsi"/>
              </w:rPr>
              <w:t>an</w:t>
            </w:r>
            <w:r w:rsidRPr="00722032">
              <w:rPr>
                <w:rFonts w:asciiTheme="minorHAnsi" w:hAnsiTheme="minorHAnsi" w:cstheme="minorHAnsi"/>
                <w:spacing w:val="1"/>
              </w:rPr>
              <w:t xml:space="preserve"> </w:t>
            </w:r>
            <w:r w:rsidRPr="00722032">
              <w:rPr>
                <w:rFonts w:asciiTheme="minorHAnsi" w:hAnsiTheme="minorHAnsi" w:cstheme="minorHAnsi"/>
              </w:rPr>
              <w:t>impact of</w:t>
            </w:r>
            <w:r w:rsidRPr="00722032">
              <w:rPr>
                <w:rFonts w:asciiTheme="minorHAnsi" w:hAnsiTheme="minorHAnsi" w:cstheme="minorHAnsi"/>
                <w:spacing w:val="1"/>
              </w:rPr>
              <w:t xml:space="preserve"> </w:t>
            </w:r>
            <w:r w:rsidRPr="00722032">
              <w:rPr>
                <w:rFonts w:asciiTheme="minorHAnsi" w:hAnsiTheme="minorHAnsi" w:cstheme="minorHAnsi"/>
              </w:rPr>
              <w:t>4</w:t>
            </w:r>
            <w:r w:rsidRPr="00722032">
              <w:rPr>
                <w:rFonts w:asciiTheme="minorHAnsi" w:hAnsiTheme="minorHAnsi" w:cstheme="minorHAnsi"/>
                <w:spacing w:val="1"/>
              </w:rPr>
              <w:t xml:space="preserve"> </w:t>
            </w:r>
            <w:r w:rsidRPr="00722032">
              <w:rPr>
                <w:rFonts w:asciiTheme="minorHAnsi" w:hAnsiTheme="minorHAnsi" w:cstheme="minorHAnsi"/>
              </w:rPr>
              <w:t>months’</w:t>
            </w:r>
            <w:r w:rsidRPr="00722032">
              <w:rPr>
                <w:rFonts w:asciiTheme="minorHAnsi" w:hAnsiTheme="minorHAnsi" w:cstheme="minorHAnsi"/>
                <w:spacing w:val="-3"/>
              </w:rPr>
              <w:t xml:space="preserve"> </w:t>
            </w:r>
            <w:r w:rsidRPr="00722032">
              <w:rPr>
                <w:rFonts w:asciiTheme="minorHAnsi" w:hAnsiTheme="minorHAnsi" w:cstheme="minorHAnsi"/>
              </w:rPr>
              <w:t>additional</w:t>
            </w:r>
            <w:r w:rsidRPr="00722032">
              <w:rPr>
                <w:rFonts w:asciiTheme="minorHAnsi" w:hAnsiTheme="minorHAnsi" w:cstheme="minorHAnsi"/>
                <w:spacing w:val="-2"/>
              </w:rPr>
              <w:t xml:space="preserve"> </w:t>
            </w:r>
            <w:r w:rsidRPr="00722032">
              <w:rPr>
                <w:rFonts w:asciiTheme="minorHAnsi" w:hAnsiTheme="minorHAnsi" w:cstheme="minorHAnsi"/>
              </w:rPr>
              <w:t>progress.</w:t>
            </w:r>
          </w:p>
          <w:p w14:paraId="546E037B" w14:textId="77777777" w:rsidR="00C834AF" w:rsidRPr="00722032" w:rsidRDefault="00C834AF" w:rsidP="00C834AF">
            <w:pPr>
              <w:pStyle w:val="TableParagraph"/>
              <w:spacing w:before="10"/>
              <w:rPr>
                <w:rFonts w:asciiTheme="minorHAnsi" w:hAnsiTheme="minorHAnsi" w:cstheme="minorHAnsi"/>
              </w:rPr>
            </w:pPr>
          </w:p>
          <w:p w14:paraId="1B88557C" w14:textId="77777777" w:rsidR="00C834AF" w:rsidRPr="00722032" w:rsidRDefault="00C834AF" w:rsidP="00C834AF">
            <w:pPr>
              <w:pStyle w:val="TableParagraph"/>
              <w:ind w:left="108" w:right="102"/>
              <w:jc w:val="both"/>
              <w:rPr>
                <w:rFonts w:asciiTheme="minorHAnsi" w:hAnsiTheme="minorHAnsi" w:cstheme="minorHAnsi"/>
              </w:rPr>
            </w:pPr>
            <w:r w:rsidRPr="00722032">
              <w:rPr>
                <w:rFonts w:asciiTheme="minorHAnsi" w:hAnsiTheme="minorHAnsi" w:cstheme="minorHAnsi"/>
              </w:rPr>
              <w:t>Some</w:t>
            </w:r>
            <w:r w:rsidRPr="00722032">
              <w:rPr>
                <w:rFonts w:asciiTheme="minorHAnsi" w:hAnsiTheme="minorHAnsi" w:cstheme="minorHAnsi"/>
                <w:spacing w:val="1"/>
              </w:rPr>
              <w:t xml:space="preserve"> </w:t>
            </w:r>
            <w:r w:rsidRPr="00722032">
              <w:rPr>
                <w:rFonts w:asciiTheme="minorHAnsi" w:hAnsiTheme="minorHAnsi" w:cstheme="minorHAnsi"/>
              </w:rPr>
              <w:t>recent</w:t>
            </w:r>
            <w:r w:rsidRPr="00722032">
              <w:rPr>
                <w:rFonts w:asciiTheme="minorHAnsi" w:hAnsiTheme="minorHAnsi" w:cstheme="minorHAnsi"/>
                <w:spacing w:val="1"/>
              </w:rPr>
              <w:t xml:space="preserve"> </w:t>
            </w:r>
            <w:r w:rsidRPr="00722032">
              <w:rPr>
                <w:rFonts w:asciiTheme="minorHAnsi" w:hAnsiTheme="minorHAnsi" w:cstheme="minorHAnsi"/>
              </w:rPr>
              <w:t>studies</w:t>
            </w:r>
            <w:r w:rsidRPr="00722032">
              <w:rPr>
                <w:rFonts w:asciiTheme="minorHAnsi" w:hAnsiTheme="minorHAnsi" w:cstheme="minorHAnsi"/>
                <w:spacing w:val="1"/>
              </w:rPr>
              <w:t xml:space="preserve"> </w:t>
            </w:r>
            <w:r w:rsidRPr="00722032">
              <w:rPr>
                <w:rFonts w:asciiTheme="minorHAnsi" w:hAnsiTheme="minorHAnsi" w:cstheme="minorHAnsi"/>
              </w:rPr>
              <w:t>have</w:t>
            </w:r>
            <w:r w:rsidRPr="00722032">
              <w:rPr>
                <w:rFonts w:asciiTheme="minorHAnsi" w:hAnsiTheme="minorHAnsi" w:cstheme="minorHAnsi"/>
                <w:spacing w:val="1"/>
              </w:rPr>
              <w:t xml:space="preserve"> </w:t>
            </w:r>
            <w:r w:rsidRPr="00722032">
              <w:rPr>
                <w:rFonts w:asciiTheme="minorHAnsi" w:hAnsiTheme="minorHAnsi" w:cstheme="minorHAnsi"/>
              </w:rPr>
              <w:t>used</w:t>
            </w:r>
            <w:r w:rsidRPr="00722032">
              <w:rPr>
                <w:rFonts w:asciiTheme="minorHAnsi" w:hAnsiTheme="minorHAnsi" w:cstheme="minorHAnsi"/>
                <w:spacing w:val="1"/>
              </w:rPr>
              <w:t xml:space="preserve"> </w:t>
            </w:r>
            <w:r w:rsidRPr="00722032">
              <w:rPr>
                <w:rFonts w:asciiTheme="minorHAnsi" w:hAnsiTheme="minorHAnsi" w:cstheme="minorHAnsi"/>
              </w:rPr>
              <w:t>digital</w:t>
            </w:r>
            <w:r w:rsidRPr="00722032">
              <w:rPr>
                <w:rFonts w:asciiTheme="minorHAnsi" w:hAnsiTheme="minorHAnsi" w:cstheme="minorHAnsi"/>
                <w:spacing w:val="1"/>
              </w:rPr>
              <w:t xml:space="preserve"> </w:t>
            </w:r>
            <w:r w:rsidRPr="00722032">
              <w:rPr>
                <w:rFonts w:asciiTheme="minorHAnsi" w:hAnsiTheme="minorHAnsi" w:cstheme="minorHAnsi"/>
              </w:rPr>
              <w:t>technology</w:t>
            </w:r>
            <w:r w:rsidRPr="00722032">
              <w:rPr>
                <w:rFonts w:asciiTheme="minorHAnsi" w:hAnsiTheme="minorHAnsi" w:cstheme="minorHAnsi"/>
                <w:spacing w:val="1"/>
              </w:rPr>
              <w:t xml:space="preserve"> </w:t>
            </w:r>
            <w:r w:rsidRPr="00722032">
              <w:rPr>
                <w:rFonts w:asciiTheme="minorHAnsi" w:hAnsiTheme="minorHAnsi" w:cstheme="minorHAnsi"/>
              </w:rPr>
              <w:t>with</w:t>
            </w:r>
            <w:r w:rsidRPr="00722032">
              <w:rPr>
                <w:rFonts w:asciiTheme="minorHAnsi" w:hAnsiTheme="minorHAnsi" w:cstheme="minorHAnsi"/>
                <w:spacing w:val="1"/>
              </w:rPr>
              <w:t xml:space="preserve"> </w:t>
            </w:r>
            <w:r w:rsidRPr="00722032">
              <w:rPr>
                <w:rFonts w:asciiTheme="minorHAnsi" w:hAnsiTheme="minorHAnsi" w:cstheme="minorHAnsi"/>
              </w:rPr>
              <w:t>diagnostic</w:t>
            </w:r>
            <w:r w:rsidRPr="00722032">
              <w:rPr>
                <w:rFonts w:asciiTheme="minorHAnsi" w:hAnsiTheme="minorHAnsi" w:cstheme="minorHAnsi"/>
                <w:spacing w:val="1"/>
              </w:rPr>
              <w:t xml:space="preserve"> </w:t>
            </w:r>
            <w:r w:rsidRPr="00722032">
              <w:rPr>
                <w:rFonts w:asciiTheme="minorHAnsi" w:hAnsiTheme="minorHAnsi" w:cstheme="minorHAnsi"/>
              </w:rPr>
              <w:t>assessment</w:t>
            </w:r>
            <w:r w:rsidRPr="00722032">
              <w:rPr>
                <w:rFonts w:asciiTheme="minorHAnsi" w:hAnsiTheme="minorHAnsi" w:cstheme="minorHAnsi"/>
                <w:spacing w:val="15"/>
              </w:rPr>
              <w:t xml:space="preserve"> </w:t>
            </w:r>
            <w:r w:rsidRPr="00722032">
              <w:rPr>
                <w:rFonts w:asciiTheme="minorHAnsi" w:hAnsiTheme="minorHAnsi" w:cstheme="minorHAnsi"/>
              </w:rPr>
              <w:t>and</w:t>
            </w:r>
            <w:r w:rsidRPr="00722032">
              <w:rPr>
                <w:rFonts w:asciiTheme="minorHAnsi" w:hAnsiTheme="minorHAnsi" w:cstheme="minorHAnsi"/>
                <w:spacing w:val="15"/>
              </w:rPr>
              <w:t xml:space="preserve"> </w:t>
            </w:r>
            <w:r w:rsidRPr="00722032">
              <w:rPr>
                <w:rFonts w:asciiTheme="minorHAnsi" w:hAnsiTheme="minorHAnsi" w:cstheme="minorHAnsi"/>
              </w:rPr>
              <w:t>feedback</w:t>
            </w:r>
            <w:r w:rsidRPr="00722032">
              <w:rPr>
                <w:rFonts w:asciiTheme="minorHAnsi" w:hAnsiTheme="minorHAnsi" w:cstheme="minorHAnsi"/>
                <w:spacing w:val="18"/>
              </w:rPr>
              <w:t xml:space="preserve"> </w:t>
            </w:r>
            <w:r w:rsidRPr="00722032">
              <w:rPr>
                <w:rFonts w:asciiTheme="minorHAnsi" w:hAnsiTheme="minorHAnsi" w:cstheme="minorHAnsi"/>
              </w:rPr>
              <w:t>to</w:t>
            </w:r>
            <w:r w:rsidRPr="00722032">
              <w:rPr>
                <w:rFonts w:asciiTheme="minorHAnsi" w:hAnsiTheme="minorHAnsi" w:cstheme="minorHAnsi"/>
                <w:spacing w:val="15"/>
              </w:rPr>
              <w:t xml:space="preserve"> </w:t>
            </w:r>
            <w:r w:rsidRPr="00722032">
              <w:rPr>
                <w:rFonts w:asciiTheme="minorHAnsi" w:hAnsiTheme="minorHAnsi" w:cstheme="minorHAnsi"/>
              </w:rPr>
              <w:t>individualise</w:t>
            </w:r>
            <w:r w:rsidRPr="00722032">
              <w:rPr>
                <w:rFonts w:asciiTheme="minorHAnsi" w:hAnsiTheme="minorHAnsi" w:cstheme="minorHAnsi"/>
                <w:spacing w:val="17"/>
              </w:rPr>
              <w:t xml:space="preserve"> </w:t>
            </w:r>
            <w:r w:rsidRPr="00722032">
              <w:rPr>
                <w:rFonts w:asciiTheme="minorHAnsi" w:hAnsiTheme="minorHAnsi" w:cstheme="minorHAnsi"/>
              </w:rPr>
              <w:t>instruction,</w:t>
            </w:r>
            <w:r w:rsidRPr="00722032">
              <w:rPr>
                <w:rFonts w:asciiTheme="minorHAnsi" w:hAnsiTheme="minorHAnsi" w:cstheme="minorHAnsi"/>
                <w:spacing w:val="17"/>
              </w:rPr>
              <w:t xml:space="preserve"> </w:t>
            </w:r>
            <w:r w:rsidRPr="00722032">
              <w:rPr>
                <w:rFonts w:asciiTheme="minorHAnsi" w:hAnsiTheme="minorHAnsi" w:cstheme="minorHAnsi"/>
              </w:rPr>
              <w:t>and</w:t>
            </w:r>
            <w:r w:rsidRPr="00722032">
              <w:rPr>
                <w:rFonts w:asciiTheme="minorHAnsi" w:hAnsiTheme="minorHAnsi" w:cstheme="minorHAnsi"/>
                <w:spacing w:val="15"/>
              </w:rPr>
              <w:t xml:space="preserve"> </w:t>
            </w:r>
            <w:r w:rsidRPr="00722032">
              <w:rPr>
                <w:rFonts w:asciiTheme="minorHAnsi" w:hAnsiTheme="minorHAnsi" w:cstheme="minorHAnsi"/>
              </w:rPr>
              <w:t>positive</w:t>
            </w:r>
            <w:r w:rsidRPr="00722032">
              <w:rPr>
                <w:rFonts w:asciiTheme="minorHAnsi" w:hAnsiTheme="minorHAnsi" w:cstheme="minorHAnsi"/>
                <w:spacing w:val="16"/>
              </w:rPr>
              <w:t xml:space="preserve"> </w:t>
            </w:r>
            <w:r w:rsidRPr="00722032">
              <w:rPr>
                <w:rFonts w:asciiTheme="minorHAnsi" w:hAnsiTheme="minorHAnsi" w:cstheme="minorHAnsi"/>
              </w:rPr>
              <w:t>impacts</w:t>
            </w:r>
          </w:p>
          <w:p w14:paraId="4C8C0DBC" w14:textId="5261196A" w:rsidR="00C834AF" w:rsidRPr="00722032" w:rsidRDefault="00C834AF" w:rsidP="00C834AF">
            <w:pPr>
              <w:pStyle w:val="TableParagraph"/>
              <w:spacing w:line="228" w:lineRule="exact"/>
              <w:ind w:left="108" w:right="103"/>
              <w:jc w:val="both"/>
              <w:rPr>
                <w:rFonts w:asciiTheme="minorHAnsi" w:hAnsiTheme="minorHAnsi" w:cstheme="minorHAnsi"/>
              </w:rPr>
            </w:pPr>
            <w:r w:rsidRPr="00722032">
              <w:rPr>
                <w:rFonts w:asciiTheme="minorHAnsi" w:hAnsiTheme="minorHAnsi" w:cstheme="minorHAnsi"/>
              </w:rPr>
              <w:t>on</w:t>
            </w:r>
            <w:r w:rsidRPr="00722032">
              <w:rPr>
                <w:rFonts w:asciiTheme="minorHAnsi" w:hAnsiTheme="minorHAnsi" w:cstheme="minorHAnsi"/>
                <w:spacing w:val="-6"/>
              </w:rPr>
              <w:t xml:space="preserve"> </w:t>
            </w:r>
            <w:r w:rsidRPr="00722032">
              <w:rPr>
                <w:rFonts w:asciiTheme="minorHAnsi" w:hAnsiTheme="minorHAnsi" w:cstheme="minorHAnsi"/>
              </w:rPr>
              <w:t>average.</w:t>
            </w:r>
            <w:r w:rsidRPr="00722032">
              <w:rPr>
                <w:rFonts w:asciiTheme="minorHAnsi" w:hAnsiTheme="minorHAnsi" w:cstheme="minorHAnsi"/>
                <w:spacing w:val="-2"/>
              </w:rPr>
              <w:t xml:space="preserve"> </w:t>
            </w:r>
            <w:r w:rsidRPr="00722032">
              <w:rPr>
                <w:rFonts w:asciiTheme="minorHAnsi" w:hAnsiTheme="minorHAnsi" w:cstheme="minorHAnsi"/>
              </w:rPr>
              <w:t>For</w:t>
            </w:r>
            <w:r w:rsidRPr="00722032">
              <w:rPr>
                <w:rFonts w:asciiTheme="minorHAnsi" w:hAnsiTheme="minorHAnsi" w:cstheme="minorHAnsi"/>
                <w:spacing w:val="-4"/>
              </w:rPr>
              <w:t xml:space="preserve"> </w:t>
            </w:r>
            <w:r w:rsidRPr="00722032">
              <w:rPr>
                <w:rFonts w:asciiTheme="minorHAnsi" w:hAnsiTheme="minorHAnsi" w:cstheme="minorHAnsi"/>
              </w:rPr>
              <w:t>example,</w:t>
            </w:r>
            <w:r w:rsidRPr="00722032">
              <w:rPr>
                <w:rFonts w:asciiTheme="minorHAnsi" w:hAnsiTheme="minorHAnsi" w:cstheme="minorHAnsi"/>
                <w:spacing w:val="-2"/>
              </w:rPr>
              <w:t xml:space="preserve"> </w:t>
            </w:r>
            <w:r w:rsidRPr="00722032">
              <w:rPr>
                <w:rFonts w:asciiTheme="minorHAnsi" w:hAnsiTheme="minorHAnsi" w:cstheme="minorHAnsi"/>
              </w:rPr>
              <w:t>technology</w:t>
            </w:r>
            <w:r w:rsidRPr="00722032">
              <w:rPr>
                <w:rFonts w:asciiTheme="minorHAnsi" w:hAnsiTheme="minorHAnsi" w:cstheme="minorHAnsi"/>
                <w:spacing w:val="-8"/>
              </w:rPr>
              <w:t xml:space="preserve"> </w:t>
            </w:r>
            <w:r w:rsidRPr="00722032">
              <w:rPr>
                <w:rFonts w:asciiTheme="minorHAnsi" w:hAnsiTheme="minorHAnsi" w:cstheme="minorHAnsi"/>
              </w:rPr>
              <w:t>may</w:t>
            </w:r>
            <w:r w:rsidRPr="00722032">
              <w:rPr>
                <w:rFonts w:asciiTheme="minorHAnsi" w:hAnsiTheme="minorHAnsi" w:cstheme="minorHAnsi"/>
                <w:spacing w:val="-8"/>
              </w:rPr>
              <w:t xml:space="preserve"> </w:t>
            </w:r>
            <w:r w:rsidRPr="00722032">
              <w:rPr>
                <w:rFonts w:asciiTheme="minorHAnsi" w:hAnsiTheme="minorHAnsi" w:cstheme="minorHAnsi"/>
              </w:rPr>
              <w:t>enable</w:t>
            </w:r>
            <w:r w:rsidRPr="00722032">
              <w:rPr>
                <w:rFonts w:asciiTheme="minorHAnsi" w:hAnsiTheme="minorHAnsi" w:cstheme="minorHAnsi"/>
                <w:spacing w:val="-2"/>
              </w:rPr>
              <w:t xml:space="preserve"> </w:t>
            </w:r>
            <w:r w:rsidRPr="00722032">
              <w:rPr>
                <w:rFonts w:asciiTheme="minorHAnsi" w:hAnsiTheme="minorHAnsi" w:cstheme="minorHAnsi"/>
              </w:rPr>
              <w:t>more</w:t>
            </w:r>
            <w:r w:rsidRPr="00722032">
              <w:rPr>
                <w:rFonts w:asciiTheme="minorHAnsi" w:hAnsiTheme="minorHAnsi" w:cstheme="minorHAnsi"/>
                <w:spacing w:val="-5"/>
              </w:rPr>
              <w:t xml:space="preserve"> </w:t>
            </w:r>
            <w:r w:rsidRPr="00722032">
              <w:rPr>
                <w:rFonts w:asciiTheme="minorHAnsi" w:hAnsiTheme="minorHAnsi" w:cstheme="minorHAnsi"/>
              </w:rPr>
              <w:t>immediate</w:t>
            </w:r>
            <w:r w:rsidRPr="00722032">
              <w:rPr>
                <w:rFonts w:asciiTheme="minorHAnsi" w:hAnsiTheme="minorHAnsi" w:cstheme="minorHAnsi"/>
                <w:spacing w:val="-5"/>
              </w:rPr>
              <w:t xml:space="preserve"> </w:t>
            </w:r>
            <w:r w:rsidRPr="00722032">
              <w:rPr>
                <w:rFonts w:asciiTheme="minorHAnsi" w:hAnsiTheme="minorHAnsi" w:cstheme="minorHAnsi"/>
              </w:rPr>
              <w:t>feedback</w:t>
            </w:r>
            <w:r w:rsidRPr="00722032">
              <w:rPr>
                <w:rFonts w:asciiTheme="minorHAnsi" w:hAnsiTheme="minorHAnsi" w:cstheme="minorHAnsi"/>
                <w:spacing w:val="-53"/>
              </w:rPr>
              <w:t xml:space="preserve"> </w:t>
            </w:r>
            <w:r w:rsidRPr="00722032">
              <w:rPr>
                <w:rFonts w:asciiTheme="minorHAnsi" w:hAnsiTheme="minorHAnsi" w:cstheme="minorHAnsi"/>
              </w:rPr>
              <w:t>on</w:t>
            </w:r>
            <w:r w:rsidRPr="00722032">
              <w:rPr>
                <w:rFonts w:asciiTheme="minorHAnsi" w:hAnsiTheme="minorHAnsi" w:cstheme="minorHAnsi"/>
                <w:spacing w:val="-2"/>
              </w:rPr>
              <w:t xml:space="preserve"> </w:t>
            </w:r>
            <w:r w:rsidRPr="00722032">
              <w:rPr>
                <w:rFonts w:asciiTheme="minorHAnsi" w:hAnsiTheme="minorHAnsi" w:cstheme="minorHAnsi"/>
              </w:rPr>
              <w:t>the</w:t>
            </w:r>
            <w:r w:rsidRPr="00722032">
              <w:rPr>
                <w:rFonts w:asciiTheme="minorHAnsi" w:hAnsiTheme="minorHAnsi" w:cstheme="minorHAnsi"/>
                <w:spacing w:val="-1"/>
              </w:rPr>
              <w:t xml:space="preserve"> </w:t>
            </w:r>
            <w:r w:rsidRPr="00722032">
              <w:rPr>
                <w:rFonts w:asciiTheme="minorHAnsi" w:hAnsiTheme="minorHAnsi" w:cstheme="minorHAnsi"/>
              </w:rPr>
              <w:t>individualised</w:t>
            </w:r>
            <w:r w:rsidRPr="00722032">
              <w:rPr>
                <w:rFonts w:asciiTheme="minorHAnsi" w:hAnsiTheme="minorHAnsi" w:cstheme="minorHAnsi"/>
                <w:spacing w:val="1"/>
              </w:rPr>
              <w:t xml:space="preserve"> </w:t>
            </w:r>
            <w:r w:rsidRPr="00722032">
              <w:rPr>
                <w:rFonts w:asciiTheme="minorHAnsi" w:hAnsiTheme="minorHAnsi" w:cstheme="minorHAnsi"/>
              </w:rPr>
              <w:t>tasks</w:t>
            </w:r>
          </w:p>
        </w:tc>
        <w:tc>
          <w:tcPr>
            <w:tcW w:w="1839" w:type="dxa"/>
          </w:tcPr>
          <w:p w14:paraId="33F7CE0C" w14:textId="77777777" w:rsidR="00C834AF" w:rsidRPr="00722032" w:rsidRDefault="00C834AF" w:rsidP="00C834AF">
            <w:pPr>
              <w:pStyle w:val="TableParagraph"/>
              <w:spacing w:line="229" w:lineRule="exact"/>
              <w:ind w:left="110"/>
              <w:rPr>
                <w:rFonts w:asciiTheme="minorHAnsi" w:hAnsiTheme="minorHAnsi" w:cstheme="minorHAnsi"/>
              </w:rPr>
            </w:pPr>
            <w:r w:rsidRPr="00722032">
              <w:rPr>
                <w:rFonts w:asciiTheme="minorHAnsi" w:hAnsiTheme="minorHAnsi" w:cstheme="minorHAnsi"/>
              </w:rPr>
              <w:t>TT Rockstars</w:t>
            </w:r>
          </w:p>
          <w:p w14:paraId="44A879A7" w14:textId="77777777" w:rsidR="00C834AF" w:rsidRPr="00722032" w:rsidRDefault="00C834AF" w:rsidP="00C834AF">
            <w:pPr>
              <w:pStyle w:val="TableParagraph"/>
              <w:spacing w:line="229" w:lineRule="exact"/>
              <w:ind w:left="110"/>
              <w:rPr>
                <w:rFonts w:asciiTheme="minorHAnsi" w:hAnsiTheme="minorHAnsi" w:cstheme="minorHAnsi"/>
                <w:b/>
              </w:rPr>
            </w:pPr>
            <w:r w:rsidRPr="00722032">
              <w:rPr>
                <w:rFonts w:asciiTheme="minorHAnsi" w:hAnsiTheme="minorHAnsi" w:cstheme="minorHAnsi"/>
                <w:b/>
              </w:rPr>
              <w:t>£194</w:t>
            </w:r>
          </w:p>
          <w:p w14:paraId="0E4FC69A" w14:textId="77777777" w:rsidR="00C834AF" w:rsidRPr="00722032" w:rsidRDefault="00C834AF" w:rsidP="00C834AF">
            <w:pPr>
              <w:pStyle w:val="TableParagraph"/>
              <w:spacing w:line="229" w:lineRule="exact"/>
              <w:ind w:left="110"/>
              <w:rPr>
                <w:rFonts w:asciiTheme="minorHAnsi" w:hAnsiTheme="minorHAnsi" w:cstheme="minorHAnsi"/>
              </w:rPr>
            </w:pPr>
          </w:p>
          <w:p w14:paraId="2582A7A3" w14:textId="77777777" w:rsidR="00C834AF" w:rsidRPr="00722032" w:rsidRDefault="00C834AF" w:rsidP="00C834AF">
            <w:pPr>
              <w:pStyle w:val="TableParagraph"/>
              <w:ind w:left="110"/>
              <w:rPr>
                <w:rFonts w:asciiTheme="minorHAnsi" w:hAnsiTheme="minorHAnsi" w:cstheme="minorHAnsi"/>
              </w:rPr>
            </w:pPr>
            <w:r w:rsidRPr="00722032">
              <w:rPr>
                <w:rFonts w:asciiTheme="minorHAnsi" w:hAnsiTheme="minorHAnsi" w:cstheme="minorHAnsi"/>
              </w:rPr>
              <w:t>1-6</w:t>
            </w:r>
          </w:p>
          <w:p w14:paraId="2065D9B4" w14:textId="77777777" w:rsidR="00C834AF" w:rsidRPr="00722032" w:rsidRDefault="00C834AF" w:rsidP="00C834AF">
            <w:pPr>
              <w:pStyle w:val="TableParagraph"/>
              <w:spacing w:before="8"/>
              <w:rPr>
                <w:rFonts w:asciiTheme="minorHAnsi" w:hAnsiTheme="minorHAnsi" w:cstheme="minorHAnsi"/>
              </w:rPr>
            </w:pPr>
          </w:p>
          <w:p w14:paraId="7E5D9EC9" w14:textId="77777777" w:rsidR="00C834AF" w:rsidRPr="00722032" w:rsidRDefault="00C834AF" w:rsidP="00C834AF">
            <w:pPr>
              <w:pStyle w:val="TableParagraph"/>
              <w:spacing w:before="1"/>
              <w:rPr>
                <w:rFonts w:asciiTheme="minorHAnsi" w:hAnsiTheme="minorHAnsi" w:cstheme="minorHAnsi"/>
              </w:rPr>
            </w:pPr>
          </w:p>
          <w:p w14:paraId="68A18166" w14:textId="77777777" w:rsidR="00C834AF" w:rsidRPr="00722032" w:rsidRDefault="00C834AF" w:rsidP="00C834AF">
            <w:pPr>
              <w:pStyle w:val="TableParagraph"/>
              <w:ind w:left="110"/>
              <w:rPr>
                <w:rFonts w:asciiTheme="minorHAnsi" w:hAnsiTheme="minorHAnsi" w:cstheme="minorHAnsi"/>
              </w:rPr>
            </w:pPr>
          </w:p>
        </w:tc>
      </w:tr>
    </w:tbl>
    <w:p w14:paraId="74863ACB" w14:textId="77777777" w:rsidR="00CC6385" w:rsidRDefault="00CC6385">
      <w:pPr>
        <w:rPr>
          <w:sz w:val="20"/>
        </w:rPr>
        <w:sectPr w:rsidR="00CC6385">
          <w:pgSz w:w="11910" w:h="16840"/>
          <w:pgMar w:top="1740" w:right="0" w:bottom="780" w:left="0" w:header="264" w:footer="582" w:gutter="0"/>
          <w:cols w:space="720"/>
        </w:sectPr>
      </w:pPr>
    </w:p>
    <w:p w14:paraId="5B7BBFEC" w14:textId="77777777" w:rsidR="00C834AF" w:rsidRDefault="00C834AF">
      <w:pPr>
        <w:pStyle w:val="BodyText"/>
        <w:spacing w:before="7" w:after="1"/>
      </w:pPr>
    </w:p>
    <w:p w14:paraId="57109326" w14:textId="77777777" w:rsidR="00C834AF" w:rsidRDefault="00C834AF">
      <w:pPr>
        <w:pStyle w:val="BodyText"/>
        <w:spacing w:before="7" w:after="1"/>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78AA5A88" w14:textId="77777777">
        <w:trPr>
          <w:trHeight w:val="460"/>
        </w:trPr>
        <w:tc>
          <w:tcPr>
            <w:tcW w:w="10766" w:type="dxa"/>
            <w:gridSpan w:val="3"/>
            <w:shd w:val="clear" w:color="auto" w:fill="E1EED9"/>
          </w:tcPr>
          <w:p w14:paraId="52FA9B94" w14:textId="77777777" w:rsidR="00CC6385" w:rsidRDefault="00FB286F">
            <w:pPr>
              <w:pStyle w:val="TableParagraph"/>
              <w:spacing w:line="227" w:lineRule="exact"/>
              <w:ind w:left="107"/>
              <w:rPr>
                <w:rFonts w:ascii="Arial"/>
                <w:b/>
                <w:sz w:val="20"/>
              </w:rPr>
            </w:pPr>
            <w:r>
              <w:rPr>
                <w:rFonts w:ascii="Arial"/>
                <w:b/>
                <w:sz w:val="20"/>
              </w:rPr>
              <w:t>TARGETED</w:t>
            </w:r>
            <w:r>
              <w:rPr>
                <w:rFonts w:ascii="Arial"/>
                <w:b/>
                <w:spacing w:val="-2"/>
                <w:sz w:val="20"/>
              </w:rPr>
              <w:t xml:space="preserve"> </w:t>
            </w:r>
            <w:r>
              <w:rPr>
                <w:rFonts w:ascii="Arial"/>
                <w:b/>
                <w:sz w:val="20"/>
              </w:rPr>
              <w:t>ACADEMIC</w:t>
            </w:r>
            <w:r>
              <w:rPr>
                <w:rFonts w:ascii="Arial"/>
                <w:b/>
                <w:spacing w:val="-5"/>
                <w:sz w:val="20"/>
              </w:rPr>
              <w:t xml:space="preserve"> </w:t>
            </w:r>
            <w:r>
              <w:rPr>
                <w:rFonts w:ascii="Arial"/>
                <w:b/>
                <w:sz w:val="20"/>
              </w:rPr>
              <w:t>SUPPORT</w:t>
            </w:r>
          </w:p>
          <w:p w14:paraId="732F4D03" w14:textId="77777777" w:rsidR="00CC6385" w:rsidRDefault="00FB286F">
            <w:pPr>
              <w:pStyle w:val="TableParagraph"/>
              <w:spacing w:before="3" w:line="211" w:lineRule="exact"/>
              <w:ind w:left="107"/>
              <w:rPr>
                <w:sz w:val="20"/>
              </w:rPr>
            </w:pPr>
            <w:r>
              <w:rPr>
                <w:sz w:val="20"/>
              </w:rPr>
              <w:t>(for</w:t>
            </w:r>
            <w:r>
              <w:rPr>
                <w:spacing w:val="-4"/>
                <w:sz w:val="20"/>
              </w:rPr>
              <w:t xml:space="preserve"> </w:t>
            </w:r>
            <w:r>
              <w:rPr>
                <w:sz w:val="20"/>
              </w:rPr>
              <w:t>example,</w:t>
            </w:r>
            <w:r>
              <w:rPr>
                <w:spacing w:val="-3"/>
                <w:sz w:val="20"/>
              </w:rPr>
              <w:t xml:space="preserve"> </w:t>
            </w:r>
            <w:r>
              <w:rPr>
                <w:sz w:val="20"/>
              </w:rPr>
              <w:t>tutoring,</w:t>
            </w:r>
            <w:r>
              <w:rPr>
                <w:spacing w:val="-3"/>
                <w:sz w:val="20"/>
              </w:rPr>
              <w:t xml:space="preserve"> </w:t>
            </w:r>
            <w:r>
              <w:rPr>
                <w:sz w:val="20"/>
              </w:rPr>
              <w:t>one-to-one</w:t>
            </w:r>
            <w:r>
              <w:rPr>
                <w:spacing w:val="-3"/>
                <w:sz w:val="20"/>
              </w:rPr>
              <w:t xml:space="preserve"> </w:t>
            </w:r>
            <w:r>
              <w:rPr>
                <w:sz w:val="20"/>
              </w:rPr>
              <w:t>support</w:t>
            </w:r>
            <w:r>
              <w:rPr>
                <w:spacing w:val="-3"/>
                <w:sz w:val="20"/>
              </w:rPr>
              <w:t xml:space="preserve"> </w:t>
            </w:r>
            <w:r>
              <w:rPr>
                <w:sz w:val="20"/>
              </w:rPr>
              <w:t>structured</w:t>
            </w:r>
            <w:r>
              <w:rPr>
                <w:spacing w:val="-2"/>
                <w:sz w:val="20"/>
              </w:rPr>
              <w:t xml:space="preserve"> </w:t>
            </w:r>
            <w:r>
              <w:rPr>
                <w:sz w:val="20"/>
              </w:rPr>
              <w:t>interventions)</w:t>
            </w:r>
          </w:p>
        </w:tc>
      </w:tr>
      <w:tr w:rsidR="00CC6385" w14:paraId="6AD664A9" w14:textId="77777777">
        <w:trPr>
          <w:trHeight w:val="230"/>
        </w:trPr>
        <w:tc>
          <w:tcPr>
            <w:tcW w:w="1980" w:type="dxa"/>
            <w:shd w:val="clear" w:color="auto" w:fill="F1F1F1"/>
          </w:tcPr>
          <w:p w14:paraId="3A6009B8"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1161AA7E" w14:textId="433A23B9" w:rsidR="00CC6385" w:rsidRDefault="00FB286F" w:rsidP="004D0C14">
            <w:pPr>
              <w:pStyle w:val="TableParagraph"/>
              <w:spacing w:line="210" w:lineRule="exact"/>
              <w:ind w:left="108"/>
              <w:rPr>
                <w:rFonts w:ascii="Arial" w:hAnsi="Arial"/>
                <w:b/>
                <w:sz w:val="20"/>
              </w:rPr>
            </w:pPr>
            <w:r w:rsidRPr="004D0C14">
              <w:rPr>
                <w:rFonts w:ascii="Arial" w:hAnsi="Arial"/>
                <w:b/>
                <w:sz w:val="20"/>
              </w:rPr>
              <w:t>£</w:t>
            </w:r>
          </w:p>
        </w:tc>
      </w:tr>
      <w:tr w:rsidR="00CC6385" w14:paraId="2C08C084" w14:textId="77777777">
        <w:trPr>
          <w:trHeight w:val="690"/>
        </w:trPr>
        <w:tc>
          <w:tcPr>
            <w:tcW w:w="1980" w:type="dxa"/>
            <w:shd w:val="clear" w:color="auto" w:fill="F1F1F1"/>
          </w:tcPr>
          <w:p w14:paraId="3DE08CC6" w14:textId="77777777" w:rsidR="00CC6385" w:rsidRDefault="00CC6385">
            <w:pPr>
              <w:pStyle w:val="TableParagraph"/>
              <w:spacing w:before="7"/>
              <w:rPr>
                <w:rFonts w:ascii="Calibri"/>
                <w:sz w:val="18"/>
              </w:rPr>
            </w:pPr>
          </w:p>
          <w:p w14:paraId="6A8558A0"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18A5E405" w14:textId="77777777" w:rsidR="00CC6385" w:rsidRDefault="00CC6385">
            <w:pPr>
              <w:pStyle w:val="TableParagraph"/>
              <w:spacing w:before="7"/>
              <w:rPr>
                <w:rFonts w:ascii="Calibri"/>
                <w:sz w:val="18"/>
              </w:rPr>
            </w:pPr>
          </w:p>
          <w:p w14:paraId="2F294AE4"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5E2AD3B5" w14:textId="77777777" w:rsidR="00CC6385" w:rsidRDefault="00FB286F">
            <w:pPr>
              <w:pStyle w:val="TableParagraph"/>
              <w:spacing w:line="230" w:lineRule="exact"/>
              <w:ind w:left="110" w:right="719"/>
              <w:jc w:val="both"/>
              <w:rPr>
                <w:rFonts w:ascii="Arial"/>
                <w:b/>
                <w:sz w:val="20"/>
              </w:rPr>
            </w:pPr>
            <w:r>
              <w:rPr>
                <w:rFonts w:ascii="Arial"/>
                <w:b/>
                <w:sz w:val="20"/>
              </w:rPr>
              <w:t>Challenge</w:t>
            </w:r>
            <w:r>
              <w:rPr>
                <w:rFonts w:ascii="Arial"/>
                <w:b/>
                <w:spacing w:val="-54"/>
                <w:sz w:val="20"/>
              </w:rPr>
              <w:t xml:space="preserve"> </w:t>
            </w:r>
            <w:r>
              <w:rPr>
                <w:rFonts w:ascii="Arial"/>
                <w:b/>
                <w:sz w:val="20"/>
              </w:rPr>
              <w:t>number(s)</w:t>
            </w:r>
            <w:r>
              <w:rPr>
                <w:rFonts w:ascii="Arial"/>
                <w:b/>
                <w:spacing w:val="-54"/>
                <w:sz w:val="20"/>
              </w:rPr>
              <w:t xml:space="preserve"> </w:t>
            </w:r>
            <w:r>
              <w:rPr>
                <w:rFonts w:ascii="Arial"/>
                <w:b/>
                <w:spacing w:val="-1"/>
                <w:sz w:val="20"/>
              </w:rPr>
              <w:t>addressed</w:t>
            </w:r>
          </w:p>
        </w:tc>
      </w:tr>
      <w:tr w:rsidR="005F1F13" w14:paraId="30466DA8" w14:textId="77777777" w:rsidTr="005F1F13">
        <w:trPr>
          <w:trHeight w:val="690"/>
        </w:trPr>
        <w:tc>
          <w:tcPr>
            <w:tcW w:w="1980" w:type="dxa"/>
            <w:shd w:val="clear" w:color="auto" w:fill="auto"/>
          </w:tcPr>
          <w:p w14:paraId="3DA0AAA1" w14:textId="33999E90" w:rsidR="005F1F13" w:rsidRPr="005F1F13" w:rsidRDefault="005F1F13" w:rsidP="005F1F13">
            <w:pPr>
              <w:pStyle w:val="TableParagraph"/>
              <w:spacing w:before="7"/>
              <w:rPr>
                <w:rFonts w:asciiTheme="minorHAnsi" w:hAnsiTheme="minorHAnsi" w:cstheme="minorHAnsi"/>
              </w:rPr>
            </w:pPr>
            <w:r w:rsidRPr="005F1F13">
              <w:rPr>
                <w:rFonts w:asciiTheme="minorHAnsi" w:hAnsiTheme="minorHAnsi" w:cstheme="minorHAnsi"/>
              </w:rPr>
              <w:t>Literacy</w:t>
            </w:r>
            <w:r w:rsidRPr="005F1F13">
              <w:rPr>
                <w:rFonts w:asciiTheme="minorHAnsi" w:hAnsiTheme="minorHAnsi" w:cstheme="minorHAnsi"/>
                <w:spacing w:val="1"/>
              </w:rPr>
              <w:t xml:space="preserve"> </w:t>
            </w:r>
            <w:r w:rsidRPr="005F1F13">
              <w:rPr>
                <w:rFonts w:asciiTheme="minorHAnsi" w:hAnsiTheme="minorHAnsi" w:cstheme="minorHAnsi"/>
              </w:rPr>
              <w:t>Development</w:t>
            </w:r>
            <w:r w:rsidRPr="005F1F13">
              <w:rPr>
                <w:rFonts w:asciiTheme="minorHAnsi" w:hAnsiTheme="minorHAnsi" w:cstheme="minorHAnsi"/>
                <w:spacing w:val="-54"/>
              </w:rPr>
              <w:t xml:space="preserve"> </w:t>
            </w:r>
            <w:r w:rsidRPr="005F1F13">
              <w:rPr>
                <w:rFonts w:asciiTheme="minorHAnsi" w:hAnsiTheme="minorHAnsi" w:cstheme="minorHAnsi"/>
              </w:rPr>
              <w:t>Worker</w:t>
            </w:r>
          </w:p>
        </w:tc>
        <w:tc>
          <w:tcPr>
            <w:tcW w:w="6947" w:type="dxa"/>
            <w:shd w:val="clear" w:color="auto" w:fill="auto"/>
          </w:tcPr>
          <w:p w14:paraId="2764D859" w14:textId="77777777" w:rsidR="005F1F13" w:rsidRPr="005F1F13" w:rsidRDefault="005F1F13" w:rsidP="005F1F13">
            <w:pPr>
              <w:pStyle w:val="TableParagraph"/>
              <w:ind w:left="108" w:right="103"/>
              <w:rPr>
                <w:rFonts w:asciiTheme="minorHAnsi" w:hAnsiTheme="minorHAnsi" w:cstheme="minorHAnsi"/>
              </w:rPr>
            </w:pPr>
            <w:r w:rsidRPr="005F1F13">
              <w:rPr>
                <w:rFonts w:asciiTheme="minorHAnsi" w:hAnsiTheme="minorHAnsi" w:cstheme="minorHAnsi"/>
              </w:rPr>
              <w:t>Oral</w:t>
            </w:r>
            <w:r w:rsidRPr="005F1F13">
              <w:rPr>
                <w:rFonts w:asciiTheme="minorHAnsi" w:hAnsiTheme="minorHAnsi" w:cstheme="minorHAnsi"/>
                <w:spacing w:val="36"/>
              </w:rPr>
              <w:t xml:space="preserve"> </w:t>
            </w:r>
            <w:r w:rsidRPr="005F1F13">
              <w:rPr>
                <w:rFonts w:asciiTheme="minorHAnsi" w:hAnsiTheme="minorHAnsi" w:cstheme="minorHAnsi"/>
              </w:rPr>
              <w:t>language</w:t>
            </w:r>
            <w:r w:rsidRPr="005F1F13">
              <w:rPr>
                <w:rFonts w:asciiTheme="minorHAnsi" w:hAnsiTheme="minorHAnsi" w:cstheme="minorHAnsi"/>
                <w:spacing w:val="37"/>
              </w:rPr>
              <w:t xml:space="preserve"> </w:t>
            </w:r>
            <w:r w:rsidRPr="005F1F13">
              <w:rPr>
                <w:rFonts w:asciiTheme="minorHAnsi" w:hAnsiTheme="minorHAnsi" w:cstheme="minorHAnsi"/>
              </w:rPr>
              <w:t>development</w:t>
            </w:r>
            <w:r w:rsidRPr="005F1F13">
              <w:rPr>
                <w:rFonts w:asciiTheme="minorHAnsi" w:hAnsiTheme="minorHAnsi" w:cstheme="minorHAnsi"/>
                <w:spacing w:val="37"/>
              </w:rPr>
              <w:t xml:space="preserve"> </w:t>
            </w:r>
            <w:r w:rsidRPr="005F1F13">
              <w:rPr>
                <w:rFonts w:asciiTheme="minorHAnsi" w:hAnsiTheme="minorHAnsi" w:cstheme="minorHAnsi"/>
              </w:rPr>
              <w:t>sessions</w:t>
            </w:r>
            <w:r w:rsidRPr="005F1F13">
              <w:rPr>
                <w:rFonts w:asciiTheme="minorHAnsi" w:hAnsiTheme="minorHAnsi" w:cstheme="minorHAnsi"/>
                <w:spacing w:val="41"/>
              </w:rPr>
              <w:t xml:space="preserve"> </w:t>
            </w:r>
            <w:r w:rsidRPr="005F1F13">
              <w:rPr>
                <w:rFonts w:asciiTheme="minorHAnsi" w:hAnsiTheme="minorHAnsi" w:cstheme="minorHAnsi"/>
              </w:rPr>
              <w:t>led</w:t>
            </w:r>
            <w:r w:rsidRPr="005F1F13">
              <w:rPr>
                <w:rFonts w:asciiTheme="minorHAnsi" w:hAnsiTheme="minorHAnsi" w:cstheme="minorHAnsi"/>
                <w:spacing w:val="40"/>
              </w:rPr>
              <w:t xml:space="preserve"> </w:t>
            </w:r>
            <w:r w:rsidRPr="005F1F13">
              <w:rPr>
                <w:rFonts w:asciiTheme="minorHAnsi" w:hAnsiTheme="minorHAnsi" w:cstheme="minorHAnsi"/>
              </w:rPr>
              <w:t>by</w:t>
            </w:r>
            <w:r w:rsidRPr="005F1F13">
              <w:rPr>
                <w:rFonts w:asciiTheme="minorHAnsi" w:hAnsiTheme="minorHAnsi" w:cstheme="minorHAnsi"/>
                <w:spacing w:val="36"/>
              </w:rPr>
              <w:t xml:space="preserve"> </w:t>
            </w:r>
            <w:r w:rsidRPr="005F1F13">
              <w:rPr>
                <w:rFonts w:asciiTheme="minorHAnsi" w:hAnsiTheme="minorHAnsi" w:cstheme="minorHAnsi"/>
              </w:rPr>
              <w:t>our</w:t>
            </w:r>
            <w:r w:rsidRPr="005F1F13">
              <w:rPr>
                <w:rFonts w:asciiTheme="minorHAnsi" w:hAnsiTheme="minorHAnsi" w:cstheme="minorHAnsi"/>
                <w:spacing w:val="38"/>
              </w:rPr>
              <w:t xml:space="preserve"> </w:t>
            </w:r>
            <w:r w:rsidRPr="005F1F13">
              <w:rPr>
                <w:rFonts w:asciiTheme="minorHAnsi" w:hAnsiTheme="minorHAnsi" w:cstheme="minorHAnsi"/>
              </w:rPr>
              <w:t>Language</w:t>
            </w:r>
            <w:r w:rsidRPr="005F1F13">
              <w:rPr>
                <w:rFonts w:asciiTheme="minorHAnsi" w:hAnsiTheme="minorHAnsi" w:cstheme="minorHAnsi"/>
                <w:spacing w:val="36"/>
              </w:rPr>
              <w:t xml:space="preserve"> </w:t>
            </w:r>
            <w:r w:rsidRPr="005F1F13">
              <w:rPr>
                <w:rFonts w:asciiTheme="minorHAnsi" w:hAnsiTheme="minorHAnsi" w:cstheme="minorHAnsi"/>
              </w:rPr>
              <w:t>Development</w:t>
            </w:r>
            <w:r w:rsidRPr="005F1F13">
              <w:rPr>
                <w:rFonts w:asciiTheme="minorHAnsi" w:hAnsiTheme="minorHAnsi" w:cstheme="minorHAnsi"/>
                <w:spacing w:val="-52"/>
              </w:rPr>
              <w:t xml:space="preserve"> </w:t>
            </w:r>
            <w:r w:rsidRPr="005F1F13">
              <w:rPr>
                <w:rFonts w:asciiTheme="minorHAnsi" w:hAnsiTheme="minorHAnsi" w:cstheme="minorHAnsi"/>
              </w:rPr>
              <w:t>Worker,</w:t>
            </w:r>
            <w:r w:rsidRPr="005F1F13">
              <w:rPr>
                <w:rFonts w:asciiTheme="minorHAnsi" w:hAnsiTheme="minorHAnsi" w:cstheme="minorHAnsi"/>
                <w:spacing w:val="-2"/>
              </w:rPr>
              <w:t xml:space="preserve"> </w:t>
            </w:r>
            <w:r w:rsidRPr="005F1F13">
              <w:rPr>
                <w:rFonts w:asciiTheme="minorHAnsi" w:hAnsiTheme="minorHAnsi" w:cstheme="minorHAnsi"/>
              </w:rPr>
              <w:t>primarily</w:t>
            </w:r>
            <w:r w:rsidRPr="005F1F13">
              <w:rPr>
                <w:rFonts w:asciiTheme="minorHAnsi" w:hAnsiTheme="minorHAnsi" w:cstheme="minorHAnsi"/>
                <w:spacing w:val="-5"/>
              </w:rPr>
              <w:t xml:space="preserve"> </w:t>
            </w:r>
            <w:r w:rsidRPr="005F1F13">
              <w:rPr>
                <w:rFonts w:asciiTheme="minorHAnsi" w:hAnsiTheme="minorHAnsi" w:cstheme="minorHAnsi"/>
              </w:rPr>
              <w:t>in</w:t>
            </w:r>
            <w:r w:rsidRPr="005F1F13">
              <w:rPr>
                <w:rFonts w:asciiTheme="minorHAnsi" w:hAnsiTheme="minorHAnsi" w:cstheme="minorHAnsi"/>
                <w:spacing w:val="-1"/>
              </w:rPr>
              <w:t xml:space="preserve"> </w:t>
            </w:r>
            <w:r w:rsidRPr="005F1F13">
              <w:rPr>
                <w:rFonts w:asciiTheme="minorHAnsi" w:hAnsiTheme="minorHAnsi" w:cstheme="minorHAnsi"/>
              </w:rPr>
              <w:t>EY but</w:t>
            </w:r>
            <w:r w:rsidRPr="005F1F13">
              <w:rPr>
                <w:rFonts w:asciiTheme="minorHAnsi" w:hAnsiTheme="minorHAnsi" w:cstheme="minorHAnsi"/>
                <w:spacing w:val="1"/>
              </w:rPr>
              <w:t xml:space="preserve"> </w:t>
            </w:r>
            <w:r w:rsidRPr="005F1F13">
              <w:rPr>
                <w:rFonts w:asciiTheme="minorHAnsi" w:hAnsiTheme="minorHAnsi" w:cstheme="minorHAnsi"/>
              </w:rPr>
              <w:t>also with</w:t>
            </w:r>
            <w:r w:rsidRPr="005F1F13">
              <w:rPr>
                <w:rFonts w:asciiTheme="minorHAnsi" w:hAnsiTheme="minorHAnsi" w:cstheme="minorHAnsi"/>
                <w:spacing w:val="-1"/>
              </w:rPr>
              <w:t xml:space="preserve"> </w:t>
            </w:r>
            <w:r w:rsidRPr="005F1F13">
              <w:rPr>
                <w:rFonts w:asciiTheme="minorHAnsi" w:hAnsiTheme="minorHAnsi" w:cstheme="minorHAnsi"/>
              </w:rPr>
              <w:t>small</w:t>
            </w:r>
            <w:r w:rsidRPr="005F1F13">
              <w:rPr>
                <w:rFonts w:asciiTheme="minorHAnsi" w:hAnsiTheme="minorHAnsi" w:cstheme="minorHAnsi"/>
                <w:spacing w:val="-3"/>
              </w:rPr>
              <w:t xml:space="preserve"> </w:t>
            </w:r>
            <w:r w:rsidRPr="005F1F13">
              <w:rPr>
                <w:rFonts w:asciiTheme="minorHAnsi" w:hAnsiTheme="minorHAnsi" w:cstheme="minorHAnsi"/>
              </w:rPr>
              <w:t>groups across</w:t>
            </w:r>
            <w:r w:rsidRPr="005F1F13">
              <w:rPr>
                <w:rFonts w:asciiTheme="minorHAnsi" w:hAnsiTheme="minorHAnsi" w:cstheme="minorHAnsi"/>
                <w:spacing w:val="-1"/>
              </w:rPr>
              <w:t xml:space="preserve"> </w:t>
            </w:r>
            <w:r w:rsidRPr="005F1F13">
              <w:rPr>
                <w:rFonts w:asciiTheme="minorHAnsi" w:hAnsiTheme="minorHAnsi" w:cstheme="minorHAnsi"/>
              </w:rPr>
              <w:t>school.</w:t>
            </w:r>
          </w:p>
          <w:p w14:paraId="62CCA699" w14:textId="77777777" w:rsidR="005F1F13" w:rsidRPr="005F1F13" w:rsidRDefault="005F1F13" w:rsidP="005F1F13">
            <w:pPr>
              <w:pStyle w:val="TableParagraph"/>
              <w:spacing w:line="228" w:lineRule="exact"/>
              <w:ind w:left="108"/>
              <w:rPr>
                <w:rFonts w:asciiTheme="minorHAnsi" w:hAnsiTheme="minorHAnsi" w:cstheme="minorHAnsi"/>
              </w:rPr>
            </w:pPr>
            <w:r w:rsidRPr="005F1F13">
              <w:rPr>
                <w:rFonts w:asciiTheme="minorHAnsi" w:hAnsiTheme="minorHAnsi" w:cstheme="minorHAnsi"/>
              </w:rPr>
              <w:t>EEF</w:t>
            </w:r>
            <w:r w:rsidRPr="005F1F13">
              <w:rPr>
                <w:rFonts w:asciiTheme="minorHAnsi" w:hAnsiTheme="minorHAnsi" w:cstheme="minorHAnsi"/>
                <w:spacing w:val="-3"/>
              </w:rPr>
              <w:t xml:space="preserve"> </w:t>
            </w:r>
            <w:r w:rsidRPr="005F1F13">
              <w:rPr>
                <w:rFonts w:asciiTheme="minorHAnsi" w:hAnsiTheme="minorHAnsi" w:cstheme="minorHAnsi"/>
              </w:rPr>
              <w:t>states:</w:t>
            </w:r>
          </w:p>
          <w:p w14:paraId="6020145F" w14:textId="77777777" w:rsidR="005F1F13" w:rsidRPr="005F1F13" w:rsidRDefault="005F1F13" w:rsidP="005F1F13">
            <w:pPr>
              <w:pStyle w:val="TableParagraph"/>
              <w:numPr>
                <w:ilvl w:val="0"/>
                <w:numId w:val="2"/>
              </w:numPr>
              <w:tabs>
                <w:tab w:val="left" w:pos="385"/>
              </w:tabs>
              <w:ind w:right="99" w:firstLine="0"/>
              <w:rPr>
                <w:rFonts w:asciiTheme="minorHAnsi" w:hAnsiTheme="minorHAnsi" w:cstheme="minorHAnsi"/>
              </w:rPr>
            </w:pPr>
            <w:r w:rsidRPr="005F1F13">
              <w:rPr>
                <w:rFonts w:asciiTheme="minorHAnsi" w:hAnsiTheme="minorHAnsi" w:cstheme="minorHAnsi"/>
                <w:shd w:val="clear" w:color="auto" w:fill="F9F9F9"/>
              </w:rPr>
              <w:t>On</w:t>
            </w:r>
            <w:r w:rsidRPr="005F1F13">
              <w:rPr>
                <w:rFonts w:asciiTheme="minorHAnsi" w:hAnsiTheme="minorHAnsi" w:cstheme="minorHAnsi"/>
                <w:spacing w:val="51"/>
                <w:shd w:val="clear" w:color="auto" w:fill="F9F9F9"/>
              </w:rPr>
              <w:t xml:space="preserve"> </w:t>
            </w:r>
            <w:r w:rsidRPr="005F1F13">
              <w:rPr>
                <w:rFonts w:asciiTheme="minorHAnsi" w:hAnsiTheme="minorHAnsi" w:cstheme="minorHAnsi"/>
                <w:shd w:val="clear" w:color="auto" w:fill="F9F9F9"/>
              </w:rPr>
              <w:t>average,</w:t>
            </w:r>
            <w:r w:rsidRPr="005F1F13">
              <w:rPr>
                <w:rFonts w:asciiTheme="minorHAnsi" w:hAnsiTheme="minorHAnsi" w:cstheme="minorHAnsi"/>
                <w:spacing w:val="52"/>
                <w:shd w:val="clear" w:color="auto" w:fill="F9F9F9"/>
              </w:rPr>
              <w:t xml:space="preserve"> </w:t>
            </w:r>
            <w:r w:rsidRPr="005F1F13">
              <w:rPr>
                <w:rFonts w:asciiTheme="minorHAnsi" w:hAnsiTheme="minorHAnsi" w:cstheme="minorHAnsi"/>
                <w:shd w:val="clear" w:color="auto" w:fill="F9F9F9"/>
              </w:rPr>
              <w:t>oral</w:t>
            </w:r>
            <w:r w:rsidRPr="005F1F13">
              <w:rPr>
                <w:rFonts w:asciiTheme="minorHAnsi" w:hAnsiTheme="minorHAnsi" w:cstheme="minorHAnsi"/>
                <w:spacing w:val="52"/>
                <w:shd w:val="clear" w:color="auto" w:fill="F9F9F9"/>
              </w:rPr>
              <w:t xml:space="preserve"> </w:t>
            </w:r>
            <w:r w:rsidRPr="005F1F13">
              <w:rPr>
                <w:rFonts w:asciiTheme="minorHAnsi" w:hAnsiTheme="minorHAnsi" w:cstheme="minorHAnsi"/>
                <w:shd w:val="clear" w:color="auto" w:fill="F9F9F9"/>
              </w:rPr>
              <w:t>language</w:t>
            </w:r>
            <w:r w:rsidRPr="005F1F13">
              <w:rPr>
                <w:rFonts w:asciiTheme="minorHAnsi" w:hAnsiTheme="minorHAnsi" w:cstheme="minorHAnsi"/>
                <w:spacing w:val="54"/>
                <w:shd w:val="clear" w:color="auto" w:fill="F9F9F9"/>
              </w:rPr>
              <w:t xml:space="preserve"> </w:t>
            </w:r>
            <w:r w:rsidRPr="005F1F13">
              <w:rPr>
                <w:rFonts w:asciiTheme="minorHAnsi" w:hAnsiTheme="minorHAnsi" w:cstheme="minorHAnsi"/>
                <w:shd w:val="clear" w:color="auto" w:fill="F9F9F9"/>
              </w:rPr>
              <w:t>approaches</w:t>
            </w:r>
            <w:r w:rsidRPr="005F1F13">
              <w:rPr>
                <w:rFonts w:asciiTheme="minorHAnsi" w:hAnsiTheme="minorHAnsi" w:cstheme="minorHAnsi"/>
                <w:spacing w:val="54"/>
                <w:shd w:val="clear" w:color="auto" w:fill="F9F9F9"/>
              </w:rPr>
              <w:t xml:space="preserve"> </w:t>
            </w:r>
            <w:r w:rsidRPr="005F1F13">
              <w:rPr>
                <w:rFonts w:asciiTheme="minorHAnsi" w:hAnsiTheme="minorHAnsi" w:cstheme="minorHAnsi"/>
                <w:shd w:val="clear" w:color="auto" w:fill="F9F9F9"/>
              </w:rPr>
              <w:t>have</w:t>
            </w:r>
            <w:r w:rsidRPr="005F1F13">
              <w:rPr>
                <w:rFonts w:asciiTheme="minorHAnsi" w:hAnsiTheme="minorHAnsi" w:cstheme="minorHAnsi"/>
                <w:spacing w:val="52"/>
                <w:shd w:val="clear" w:color="auto" w:fill="F9F9F9"/>
              </w:rPr>
              <w:t xml:space="preserve"> </w:t>
            </w:r>
            <w:r w:rsidRPr="005F1F13">
              <w:rPr>
                <w:rFonts w:asciiTheme="minorHAnsi" w:hAnsiTheme="minorHAnsi" w:cstheme="minorHAnsi"/>
                <w:shd w:val="clear" w:color="auto" w:fill="F9F9F9"/>
              </w:rPr>
              <w:t>a</w:t>
            </w:r>
            <w:r w:rsidRPr="005F1F13">
              <w:rPr>
                <w:rFonts w:asciiTheme="minorHAnsi" w:hAnsiTheme="minorHAnsi" w:cstheme="minorHAnsi"/>
                <w:spacing w:val="6"/>
                <w:shd w:val="clear" w:color="auto" w:fill="F9F9F9"/>
              </w:rPr>
              <w:t xml:space="preserve"> </w:t>
            </w:r>
            <w:r w:rsidRPr="005F1F13">
              <w:rPr>
                <w:rFonts w:asciiTheme="minorHAnsi" w:hAnsiTheme="minorHAnsi" w:cstheme="minorHAnsi"/>
                <w:shd w:val="clear" w:color="auto" w:fill="F9F9F9"/>
              </w:rPr>
              <w:t>high</w:t>
            </w:r>
            <w:r w:rsidRPr="005F1F13">
              <w:rPr>
                <w:rFonts w:asciiTheme="minorHAnsi" w:hAnsiTheme="minorHAnsi" w:cstheme="minorHAnsi"/>
                <w:spacing w:val="52"/>
                <w:shd w:val="clear" w:color="auto" w:fill="F9F9F9"/>
              </w:rPr>
              <w:t xml:space="preserve"> </w:t>
            </w:r>
            <w:r w:rsidRPr="005F1F13">
              <w:rPr>
                <w:rFonts w:asciiTheme="minorHAnsi" w:hAnsiTheme="minorHAnsi" w:cstheme="minorHAnsi"/>
                <w:shd w:val="clear" w:color="auto" w:fill="F9F9F9"/>
              </w:rPr>
              <w:t>impact</w:t>
            </w:r>
            <w:r w:rsidRPr="005F1F13">
              <w:rPr>
                <w:rFonts w:asciiTheme="minorHAnsi" w:hAnsiTheme="minorHAnsi" w:cstheme="minorHAnsi"/>
                <w:spacing w:val="52"/>
                <w:shd w:val="clear" w:color="auto" w:fill="F9F9F9"/>
              </w:rPr>
              <w:t xml:space="preserve"> </w:t>
            </w:r>
            <w:r w:rsidRPr="005F1F13">
              <w:rPr>
                <w:rFonts w:asciiTheme="minorHAnsi" w:hAnsiTheme="minorHAnsi" w:cstheme="minorHAnsi"/>
                <w:shd w:val="clear" w:color="auto" w:fill="F9F9F9"/>
              </w:rPr>
              <w:t>on</w:t>
            </w:r>
            <w:r w:rsidRPr="005F1F13">
              <w:rPr>
                <w:rFonts w:asciiTheme="minorHAnsi" w:hAnsiTheme="minorHAnsi" w:cstheme="minorHAnsi"/>
                <w:spacing w:val="52"/>
                <w:shd w:val="clear" w:color="auto" w:fill="F9F9F9"/>
              </w:rPr>
              <w:t xml:space="preserve"> </w:t>
            </w:r>
            <w:r w:rsidRPr="005F1F13">
              <w:rPr>
                <w:rFonts w:asciiTheme="minorHAnsi" w:hAnsiTheme="minorHAnsi" w:cstheme="minorHAnsi"/>
                <w:shd w:val="clear" w:color="auto" w:fill="F9F9F9"/>
              </w:rPr>
              <w:t>pupi</w:t>
            </w:r>
            <w:r w:rsidRPr="005F1F13">
              <w:rPr>
                <w:rFonts w:asciiTheme="minorHAnsi" w:hAnsiTheme="minorHAnsi" w:cstheme="minorHAnsi"/>
              </w:rPr>
              <w:t>l</w:t>
            </w:r>
            <w:r w:rsidRPr="005F1F13">
              <w:rPr>
                <w:rFonts w:asciiTheme="minorHAnsi" w:hAnsiTheme="minorHAnsi" w:cstheme="minorHAnsi"/>
                <w:spacing w:val="-53"/>
              </w:rPr>
              <w:t xml:space="preserve"> </w:t>
            </w:r>
            <w:r w:rsidRPr="005F1F13">
              <w:rPr>
                <w:rFonts w:asciiTheme="minorHAnsi" w:hAnsiTheme="minorHAnsi" w:cstheme="minorHAnsi"/>
                <w:shd w:val="clear" w:color="auto" w:fill="F9F9F9"/>
              </w:rPr>
              <w:t>outcomes</w:t>
            </w:r>
            <w:r w:rsidRPr="005F1F13">
              <w:rPr>
                <w:rFonts w:asciiTheme="minorHAnsi" w:hAnsiTheme="minorHAnsi" w:cstheme="minorHAnsi"/>
                <w:spacing w:val="-1"/>
                <w:shd w:val="clear" w:color="auto" w:fill="F9F9F9"/>
              </w:rPr>
              <w:t xml:space="preserve"> </w:t>
            </w:r>
            <w:r w:rsidRPr="005F1F13">
              <w:rPr>
                <w:rFonts w:asciiTheme="minorHAnsi" w:hAnsiTheme="minorHAnsi" w:cstheme="minorHAnsi"/>
                <w:shd w:val="clear" w:color="auto" w:fill="F9F9F9"/>
              </w:rPr>
              <w:t>of 7</w:t>
            </w:r>
            <w:r w:rsidRPr="005F1F13">
              <w:rPr>
                <w:rFonts w:asciiTheme="minorHAnsi" w:hAnsiTheme="minorHAnsi" w:cstheme="minorHAnsi"/>
                <w:spacing w:val="-3"/>
                <w:shd w:val="clear" w:color="auto" w:fill="F9F9F9"/>
              </w:rPr>
              <w:t xml:space="preserve"> </w:t>
            </w:r>
            <w:r w:rsidRPr="005F1F13">
              <w:rPr>
                <w:rFonts w:asciiTheme="minorHAnsi" w:hAnsiTheme="minorHAnsi" w:cstheme="minorHAnsi"/>
                <w:shd w:val="clear" w:color="auto" w:fill="F9F9F9"/>
              </w:rPr>
              <w:t>months’</w:t>
            </w:r>
            <w:r w:rsidRPr="005F1F13">
              <w:rPr>
                <w:rFonts w:asciiTheme="minorHAnsi" w:hAnsiTheme="minorHAnsi" w:cstheme="minorHAnsi"/>
                <w:spacing w:val="-3"/>
                <w:shd w:val="clear" w:color="auto" w:fill="F9F9F9"/>
              </w:rPr>
              <w:t xml:space="preserve"> </w:t>
            </w:r>
            <w:r w:rsidRPr="005F1F13">
              <w:rPr>
                <w:rFonts w:asciiTheme="minorHAnsi" w:hAnsiTheme="minorHAnsi" w:cstheme="minorHAnsi"/>
                <w:shd w:val="clear" w:color="auto" w:fill="F9F9F9"/>
              </w:rPr>
              <w:t>additional</w:t>
            </w:r>
            <w:r w:rsidRPr="005F1F13">
              <w:rPr>
                <w:rFonts w:asciiTheme="minorHAnsi" w:hAnsiTheme="minorHAnsi" w:cstheme="minorHAnsi"/>
                <w:spacing w:val="-1"/>
                <w:shd w:val="clear" w:color="auto" w:fill="F9F9F9"/>
              </w:rPr>
              <w:t xml:space="preserve"> </w:t>
            </w:r>
            <w:r w:rsidRPr="005F1F13">
              <w:rPr>
                <w:rFonts w:asciiTheme="minorHAnsi" w:hAnsiTheme="minorHAnsi" w:cstheme="minorHAnsi"/>
                <w:shd w:val="clear" w:color="auto" w:fill="F9F9F9"/>
              </w:rPr>
              <w:t>progress,</w:t>
            </w:r>
            <w:r w:rsidRPr="005F1F13">
              <w:rPr>
                <w:rFonts w:asciiTheme="minorHAnsi" w:hAnsiTheme="minorHAnsi" w:cstheme="minorHAnsi"/>
                <w:spacing w:val="-2"/>
                <w:shd w:val="clear" w:color="auto" w:fill="F9F9F9"/>
              </w:rPr>
              <w:t xml:space="preserve"> </w:t>
            </w:r>
            <w:r w:rsidRPr="005F1F13">
              <w:rPr>
                <w:rFonts w:asciiTheme="minorHAnsi" w:hAnsiTheme="minorHAnsi" w:cstheme="minorHAnsi"/>
                <w:shd w:val="clear" w:color="auto" w:fill="F9F9F9"/>
              </w:rPr>
              <w:t>6</w:t>
            </w:r>
            <w:r w:rsidRPr="005F1F13">
              <w:rPr>
                <w:rFonts w:asciiTheme="minorHAnsi" w:hAnsiTheme="minorHAnsi" w:cstheme="minorHAnsi"/>
                <w:spacing w:val="-3"/>
                <w:shd w:val="clear" w:color="auto" w:fill="F9F9F9"/>
              </w:rPr>
              <w:t xml:space="preserve"> </w:t>
            </w:r>
            <w:r w:rsidRPr="005F1F13">
              <w:rPr>
                <w:rFonts w:asciiTheme="minorHAnsi" w:hAnsiTheme="minorHAnsi" w:cstheme="minorHAnsi"/>
                <w:shd w:val="clear" w:color="auto" w:fill="F9F9F9"/>
              </w:rPr>
              <w:t>months</w:t>
            </w:r>
            <w:r w:rsidRPr="005F1F13">
              <w:rPr>
                <w:rFonts w:asciiTheme="minorHAnsi" w:hAnsiTheme="minorHAnsi" w:cstheme="minorHAnsi"/>
                <w:spacing w:val="-1"/>
                <w:shd w:val="clear" w:color="auto" w:fill="F9F9F9"/>
              </w:rPr>
              <w:t xml:space="preserve"> </w:t>
            </w:r>
            <w:r w:rsidRPr="005F1F13">
              <w:rPr>
                <w:rFonts w:asciiTheme="minorHAnsi" w:hAnsiTheme="minorHAnsi" w:cstheme="minorHAnsi"/>
                <w:shd w:val="clear" w:color="auto" w:fill="F9F9F9"/>
              </w:rPr>
              <w:t>in</w:t>
            </w:r>
            <w:r w:rsidRPr="005F1F13">
              <w:rPr>
                <w:rFonts w:asciiTheme="minorHAnsi" w:hAnsiTheme="minorHAnsi" w:cstheme="minorHAnsi"/>
                <w:spacing w:val="-2"/>
                <w:shd w:val="clear" w:color="auto" w:fill="F9F9F9"/>
              </w:rPr>
              <w:t xml:space="preserve"> </w:t>
            </w:r>
            <w:r w:rsidRPr="005F1F13">
              <w:rPr>
                <w:rFonts w:asciiTheme="minorHAnsi" w:hAnsiTheme="minorHAnsi" w:cstheme="minorHAnsi"/>
                <w:shd w:val="clear" w:color="auto" w:fill="F9F9F9"/>
              </w:rPr>
              <w:t>primary.</w:t>
            </w:r>
          </w:p>
          <w:p w14:paraId="49BA63B7" w14:textId="77777777" w:rsidR="005F1F13" w:rsidRPr="005F1F13" w:rsidRDefault="005F1F13" w:rsidP="005F1F13">
            <w:pPr>
              <w:pStyle w:val="TableParagraph"/>
              <w:numPr>
                <w:ilvl w:val="0"/>
                <w:numId w:val="2"/>
              </w:numPr>
              <w:tabs>
                <w:tab w:val="left" w:pos="363"/>
              </w:tabs>
              <w:ind w:right="105" w:firstLine="0"/>
              <w:jc w:val="both"/>
              <w:rPr>
                <w:rFonts w:asciiTheme="minorHAnsi" w:hAnsiTheme="minorHAnsi" w:cstheme="minorHAnsi"/>
              </w:rPr>
            </w:pPr>
            <w:r w:rsidRPr="005F1F13">
              <w:rPr>
                <w:rFonts w:asciiTheme="minorHAnsi" w:hAnsiTheme="minorHAnsi" w:cstheme="minorHAnsi"/>
              </w:rPr>
              <w:t>Some studies also often report improved classroom climate and fewer</w:t>
            </w:r>
            <w:r w:rsidRPr="005F1F13">
              <w:rPr>
                <w:rFonts w:asciiTheme="minorHAnsi" w:hAnsiTheme="minorHAnsi" w:cstheme="minorHAnsi"/>
                <w:spacing w:val="1"/>
              </w:rPr>
              <w:t xml:space="preserve"> </w:t>
            </w:r>
            <w:r w:rsidRPr="005F1F13">
              <w:rPr>
                <w:rFonts w:asciiTheme="minorHAnsi" w:hAnsiTheme="minorHAnsi" w:cstheme="minorHAnsi"/>
              </w:rPr>
              <w:t>behavioural</w:t>
            </w:r>
            <w:r w:rsidRPr="005F1F13">
              <w:rPr>
                <w:rFonts w:asciiTheme="minorHAnsi" w:hAnsiTheme="minorHAnsi" w:cstheme="minorHAnsi"/>
                <w:spacing w:val="-1"/>
              </w:rPr>
              <w:t xml:space="preserve"> </w:t>
            </w:r>
            <w:r w:rsidRPr="005F1F13">
              <w:rPr>
                <w:rFonts w:asciiTheme="minorHAnsi" w:hAnsiTheme="minorHAnsi" w:cstheme="minorHAnsi"/>
              </w:rPr>
              <w:t>issues following work</w:t>
            </w:r>
            <w:r w:rsidRPr="005F1F13">
              <w:rPr>
                <w:rFonts w:asciiTheme="minorHAnsi" w:hAnsiTheme="minorHAnsi" w:cstheme="minorHAnsi"/>
                <w:spacing w:val="3"/>
              </w:rPr>
              <w:t xml:space="preserve"> </w:t>
            </w:r>
            <w:r w:rsidRPr="005F1F13">
              <w:rPr>
                <w:rFonts w:asciiTheme="minorHAnsi" w:hAnsiTheme="minorHAnsi" w:cstheme="minorHAnsi"/>
              </w:rPr>
              <w:t>on</w:t>
            </w:r>
            <w:r w:rsidRPr="005F1F13">
              <w:rPr>
                <w:rFonts w:asciiTheme="minorHAnsi" w:hAnsiTheme="minorHAnsi" w:cstheme="minorHAnsi"/>
                <w:spacing w:val="-2"/>
              </w:rPr>
              <w:t xml:space="preserve"> </w:t>
            </w:r>
            <w:r w:rsidRPr="005F1F13">
              <w:rPr>
                <w:rFonts w:asciiTheme="minorHAnsi" w:hAnsiTheme="minorHAnsi" w:cstheme="minorHAnsi"/>
              </w:rPr>
              <w:t>oral</w:t>
            </w:r>
            <w:r w:rsidRPr="005F1F13">
              <w:rPr>
                <w:rFonts w:asciiTheme="minorHAnsi" w:hAnsiTheme="minorHAnsi" w:cstheme="minorHAnsi"/>
                <w:spacing w:val="1"/>
              </w:rPr>
              <w:t xml:space="preserve"> </w:t>
            </w:r>
            <w:r w:rsidRPr="005F1F13">
              <w:rPr>
                <w:rFonts w:asciiTheme="minorHAnsi" w:hAnsiTheme="minorHAnsi" w:cstheme="minorHAnsi"/>
              </w:rPr>
              <w:t>language.</w:t>
            </w:r>
          </w:p>
          <w:p w14:paraId="0E905034" w14:textId="77777777" w:rsidR="005F1F13" w:rsidRPr="005F1F13" w:rsidRDefault="005F1F13" w:rsidP="005F1F13">
            <w:pPr>
              <w:pStyle w:val="TableParagraph"/>
              <w:numPr>
                <w:ilvl w:val="0"/>
                <w:numId w:val="2"/>
              </w:numPr>
              <w:tabs>
                <w:tab w:val="left" w:pos="325"/>
              </w:tabs>
              <w:ind w:right="97" w:firstLine="0"/>
              <w:jc w:val="both"/>
              <w:rPr>
                <w:rFonts w:asciiTheme="minorHAnsi" w:hAnsiTheme="minorHAnsi" w:cstheme="minorHAnsi"/>
              </w:rPr>
            </w:pPr>
            <w:r w:rsidRPr="005F1F13">
              <w:rPr>
                <w:rFonts w:asciiTheme="minorHAnsi" w:hAnsiTheme="minorHAnsi" w:cstheme="minorHAnsi"/>
              </w:rPr>
              <w:t>Approaches</w:t>
            </w:r>
            <w:r w:rsidRPr="005F1F13">
              <w:rPr>
                <w:rFonts w:asciiTheme="minorHAnsi" w:hAnsiTheme="minorHAnsi" w:cstheme="minorHAnsi"/>
                <w:spacing w:val="-7"/>
              </w:rPr>
              <w:t xml:space="preserve"> </w:t>
            </w:r>
            <w:r w:rsidRPr="005F1F13">
              <w:rPr>
                <w:rFonts w:asciiTheme="minorHAnsi" w:hAnsiTheme="minorHAnsi" w:cstheme="minorHAnsi"/>
              </w:rPr>
              <w:t>that</w:t>
            </w:r>
            <w:r w:rsidRPr="005F1F13">
              <w:rPr>
                <w:rFonts w:asciiTheme="minorHAnsi" w:hAnsiTheme="minorHAnsi" w:cstheme="minorHAnsi"/>
                <w:spacing w:val="-7"/>
              </w:rPr>
              <w:t xml:space="preserve"> </w:t>
            </w:r>
            <w:r w:rsidRPr="005F1F13">
              <w:rPr>
                <w:rFonts w:asciiTheme="minorHAnsi" w:hAnsiTheme="minorHAnsi" w:cstheme="minorHAnsi"/>
              </w:rPr>
              <w:t>focus</w:t>
            </w:r>
            <w:r w:rsidRPr="005F1F13">
              <w:rPr>
                <w:rFonts w:asciiTheme="minorHAnsi" w:hAnsiTheme="minorHAnsi" w:cstheme="minorHAnsi"/>
                <w:spacing w:val="-8"/>
              </w:rPr>
              <w:t xml:space="preserve"> </w:t>
            </w:r>
            <w:r w:rsidRPr="005F1F13">
              <w:rPr>
                <w:rFonts w:asciiTheme="minorHAnsi" w:hAnsiTheme="minorHAnsi" w:cstheme="minorHAnsi"/>
              </w:rPr>
              <w:t>on</w:t>
            </w:r>
            <w:r w:rsidRPr="005F1F13">
              <w:rPr>
                <w:rFonts w:asciiTheme="minorHAnsi" w:hAnsiTheme="minorHAnsi" w:cstheme="minorHAnsi"/>
                <w:spacing w:val="-9"/>
              </w:rPr>
              <w:t xml:space="preserve"> </w:t>
            </w:r>
            <w:r w:rsidRPr="005F1F13">
              <w:rPr>
                <w:rFonts w:asciiTheme="minorHAnsi" w:hAnsiTheme="minorHAnsi" w:cstheme="minorHAnsi"/>
              </w:rPr>
              <w:t>speaking,</w:t>
            </w:r>
            <w:r w:rsidRPr="005F1F13">
              <w:rPr>
                <w:rFonts w:asciiTheme="minorHAnsi" w:hAnsiTheme="minorHAnsi" w:cstheme="minorHAnsi"/>
                <w:spacing w:val="-8"/>
              </w:rPr>
              <w:t xml:space="preserve"> </w:t>
            </w:r>
            <w:r w:rsidRPr="005F1F13">
              <w:rPr>
                <w:rFonts w:asciiTheme="minorHAnsi" w:hAnsiTheme="minorHAnsi" w:cstheme="minorHAnsi"/>
              </w:rPr>
              <w:t>listening</w:t>
            </w:r>
            <w:r w:rsidRPr="005F1F13">
              <w:rPr>
                <w:rFonts w:asciiTheme="minorHAnsi" w:hAnsiTheme="minorHAnsi" w:cstheme="minorHAnsi"/>
                <w:spacing w:val="-8"/>
              </w:rPr>
              <w:t xml:space="preserve"> </w:t>
            </w:r>
            <w:r w:rsidRPr="005F1F13">
              <w:rPr>
                <w:rFonts w:asciiTheme="minorHAnsi" w:hAnsiTheme="minorHAnsi" w:cstheme="minorHAnsi"/>
              </w:rPr>
              <w:t>and</w:t>
            </w:r>
            <w:r w:rsidRPr="005F1F13">
              <w:rPr>
                <w:rFonts w:asciiTheme="minorHAnsi" w:hAnsiTheme="minorHAnsi" w:cstheme="minorHAnsi"/>
                <w:spacing w:val="-7"/>
              </w:rPr>
              <w:t xml:space="preserve"> </w:t>
            </w:r>
            <w:r w:rsidRPr="005F1F13">
              <w:rPr>
                <w:rFonts w:asciiTheme="minorHAnsi" w:hAnsiTheme="minorHAnsi" w:cstheme="minorHAnsi"/>
              </w:rPr>
              <w:t>a</w:t>
            </w:r>
            <w:r w:rsidRPr="005F1F13">
              <w:rPr>
                <w:rFonts w:asciiTheme="minorHAnsi" w:hAnsiTheme="minorHAnsi" w:cstheme="minorHAnsi"/>
                <w:spacing w:val="-7"/>
              </w:rPr>
              <w:t xml:space="preserve"> </w:t>
            </w:r>
            <w:r w:rsidRPr="005F1F13">
              <w:rPr>
                <w:rFonts w:asciiTheme="minorHAnsi" w:hAnsiTheme="minorHAnsi" w:cstheme="minorHAnsi"/>
              </w:rPr>
              <w:t>combination</w:t>
            </w:r>
            <w:r w:rsidRPr="005F1F13">
              <w:rPr>
                <w:rFonts w:asciiTheme="minorHAnsi" w:hAnsiTheme="minorHAnsi" w:cstheme="minorHAnsi"/>
                <w:spacing w:val="-8"/>
              </w:rPr>
              <w:t xml:space="preserve"> </w:t>
            </w:r>
            <w:r w:rsidRPr="005F1F13">
              <w:rPr>
                <w:rFonts w:asciiTheme="minorHAnsi" w:hAnsiTheme="minorHAnsi" w:cstheme="minorHAnsi"/>
              </w:rPr>
              <w:t>of</w:t>
            </w:r>
            <w:r w:rsidRPr="005F1F13">
              <w:rPr>
                <w:rFonts w:asciiTheme="minorHAnsi" w:hAnsiTheme="minorHAnsi" w:cstheme="minorHAnsi"/>
                <w:spacing w:val="-8"/>
              </w:rPr>
              <w:t xml:space="preserve"> </w:t>
            </w:r>
            <w:r w:rsidRPr="005F1F13">
              <w:rPr>
                <w:rFonts w:asciiTheme="minorHAnsi" w:hAnsiTheme="minorHAnsi" w:cstheme="minorHAnsi"/>
              </w:rPr>
              <w:t>the</w:t>
            </w:r>
            <w:r w:rsidRPr="005F1F13">
              <w:rPr>
                <w:rFonts w:asciiTheme="minorHAnsi" w:hAnsiTheme="minorHAnsi" w:cstheme="minorHAnsi"/>
                <w:spacing w:val="-7"/>
              </w:rPr>
              <w:t xml:space="preserve"> </w:t>
            </w:r>
            <w:r w:rsidRPr="005F1F13">
              <w:rPr>
                <w:rFonts w:asciiTheme="minorHAnsi" w:hAnsiTheme="minorHAnsi" w:cstheme="minorHAnsi"/>
              </w:rPr>
              <w:t>two</w:t>
            </w:r>
            <w:r w:rsidRPr="005F1F13">
              <w:rPr>
                <w:rFonts w:asciiTheme="minorHAnsi" w:hAnsiTheme="minorHAnsi" w:cstheme="minorHAnsi"/>
                <w:spacing w:val="-53"/>
              </w:rPr>
              <w:t xml:space="preserve"> </w:t>
            </w:r>
            <w:r w:rsidRPr="005F1F13">
              <w:rPr>
                <w:rFonts w:asciiTheme="minorHAnsi" w:hAnsiTheme="minorHAnsi" w:cstheme="minorHAnsi"/>
              </w:rPr>
              <w:t>all show</w:t>
            </w:r>
            <w:r w:rsidRPr="005F1F13">
              <w:rPr>
                <w:rFonts w:asciiTheme="minorHAnsi" w:hAnsiTheme="minorHAnsi" w:cstheme="minorHAnsi"/>
                <w:spacing w:val="-1"/>
              </w:rPr>
              <w:t xml:space="preserve"> </w:t>
            </w:r>
            <w:r w:rsidRPr="005F1F13">
              <w:rPr>
                <w:rFonts w:asciiTheme="minorHAnsi" w:hAnsiTheme="minorHAnsi" w:cstheme="minorHAnsi"/>
              </w:rPr>
              <w:t>positive</w:t>
            </w:r>
            <w:r w:rsidRPr="005F1F13">
              <w:rPr>
                <w:rFonts w:asciiTheme="minorHAnsi" w:hAnsiTheme="minorHAnsi" w:cstheme="minorHAnsi"/>
                <w:spacing w:val="-2"/>
              </w:rPr>
              <w:t xml:space="preserve"> </w:t>
            </w:r>
            <w:r w:rsidRPr="005F1F13">
              <w:rPr>
                <w:rFonts w:asciiTheme="minorHAnsi" w:hAnsiTheme="minorHAnsi" w:cstheme="minorHAnsi"/>
              </w:rPr>
              <w:t>impacts on</w:t>
            </w:r>
            <w:r w:rsidRPr="005F1F13">
              <w:rPr>
                <w:rFonts w:asciiTheme="minorHAnsi" w:hAnsiTheme="minorHAnsi" w:cstheme="minorHAnsi"/>
                <w:spacing w:val="-2"/>
              </w:rPr>
              <w:t xml:space="preserve"> </w:t>
            </w:r>
            <w:r w:rsidRPr="005F1F13">
              <w:rPr>
                <w:rFonts w:asciiTheme="minorHAnsi" w:hAnsiTheme="minorHAnsi" w:cstheme="minorHAnsi"/>
              </w:rPr>
              <w:t>attainment,</w:t>
            </w:r>
            <w:r w:rsidRPr="005F1F13">
              <w:rPr>
                <w:rFonts w:asciiTheme="minorHAnsi" w:hAnsiTheme="minorHAnsi" w:cstheme="minorHAnsi"/>
                <w:spacing w:val="-1"/>
              </w:rPr>
              <w:t xml:space="preserve"> </w:t>
            </w:r>
            <w:r w:rsidRPr="005F1F13">
              <w:rPr>
                <w:rFonts w:asciiTheme="minorHAnsi" w:hAnsiTheme="minorHAnsi" w:cstheme="minorHAnsi"/>
              </w:rPr>
              <w:t>particularly</w:t>
            </w:r>
            <w:r w:rsidRPr="005F1F13">
              <w:rPr>
                <w:rFonts w:asciiTheme="minorHAnsi" w:hAnsiTheme="minorHAnsi" w:cstheme="minorHAnsi"/>
                <w:spacing w:val="-3"/>
              </w:rPr>
              <w:t xml:space="preserve"> </w:t>
            </w:r>
            <w:r w:rsidRPr="005F1F13">
              <w:rPr>
                <w:rFonts w:asciiTheme="minorHAnsi" w:hAnsiTheme="minorHAnsi" w:cstheme="minorHAnsi"/>
              </w:rPr>
              <w:t>in</w:t>
            </w:r>
            <w:r w:rsidRPr="005F1F13">
              <w:rPr>
                <w:rFonts w:asciiTheme="minorHAnsi" w:hAnsiTheme="minorHAnsi" w:cstheme="minorHAnsi"/>
                <w:spacing w:val="1"/>
              </w:rPr>
              <w:t xml:space="preserve"> </w:t>
            </w:r>
            <w:r w:rsidRPr="005F1F13">
              <w:rPr>
                <w:rFonts w:asciiTheme="minorHAnsi" w:hAnsiTheme="minorHAnsi" w:cstheme="minorHAnsi"/>
              </w:rPr>
              <w:t>Reading.</w:t>
            </w:r>
          </w:p>
          <w:p w14:paraId="5161A3DF" w14:textId="77777777" w:rsidR="005F1F13" w:rsidRPr="005F1F13" w:rsidRDefault="005F1F13" w:rsidP="005F1F13">
            <w:pPr>
              <w:pStyle w:val="TableParagraph"/>
              <w:numPr>
                <w:ilvl w:val="0"/>
                <w:numId w:val="2"/>
              </w:numPr>
              <w:tabs>
                <w:tab w:val="left" w:pos="392"/>
              </w:tabs>
              <w:ind w:right="94" w:firstLine="0"/>
              <w:jc w:val="both"/>
              <w:rPr>
                <w:rFonts w:asciiTheme="minorHAnsi" w:hAnsiTheme="minorHAnsi" w:cstheme="minorHAnsi"/>
              </w:rPr>
            </w:pPr>
            <w:r w:rsidRPr="005F1F13">
              <w:rPr>
                <w:rFonts w:asciiTheme="minorHAnsi" w:hAnsiTheme="minorHAnsi" w:cstheme="minorHAnsi"/>
              </w:rPr>
              <w:t>There</w:t>
            </w:r>
            <w:r w:rsidRPr="005F1F13">
              <w:rPr>
                <w:rFonts w:asciiTheme="minorHAnsi" w:hAnsiTheme="minorHAnsi" w:cstheme="minorHAnsi"/>
                <w:spacing w:val="1"/>
              </w:rPr>
              <w:t xml:space="preserve"> </w:t>
            </w:r>
            <w:r w:rsidRPr="005F1F13">
              <w:rPr>
                <w:rFonts w:asciiTheme="minorHAnsi" w:hAnsiTheme="minorHAnsi" w:cstheme="minorHAnsi"/>
              </w:rPr>
              <w:t>is</w:t>
            </w:r>
            <w:r w:rsidRPr="005F1F13">
              <w:rPr>
                <w:rFonts w:asciiTheme="minorHAnsi" w:hAnsiTheme="minorHAnsi" w:cstheme="minorHAnsi"/>
                <w:spacing w:val="1"/>
              </w:rPr>
              <w:t xml:space="preserve"> </w:t>
            </w:r>
            <w:r w:rsidRPr="005F1F13">
              <w:rPr>
                <w:rFonts w:asciiTheme="minorHAnsi" w:hAnsiTheme="minorHAnsi" w:cstheme="minorHAnsi"/>
              </w:rPr>
              <w:t>evidence</w:t>
            </w:r>
            <w:r w:rsidRPr="005F1F13">
              <w:rPr>
                <w:rFonts w:asciiTheme="minorHAnsi" w:hAnsiTheme="minorHAnsi" w:cstheme="minorHAnsi"/>
                <w:spacing w:val="1"/>
              </w:rPr>
              <w:t xml:space="preserve"> </w:t>
            </w:r>
            <w:r w:rsidRPr="005F1F13">
              <w:rPr>
                <w:rFonts w:asciiTheme="minorHAnsi" w:hAnsiTheme="minorHAnsi" w:cstheme="minorHAnsi"/>
              </w:rPr>
              <w:t>to</w:t>
            </w:r>
            <w:r w:rsidRPr="005F1F13">
              <w:rPr>
                <w:rFonts w:asciiTheme="minorHAnsi" w:hAnsiTheme="minorHAnsi" w:cstheme="minorHAnsi"/>
                <w:spacing w:val="1"/>
              </w:rPr>
              <w:t xml:space="preserve"> </w:t>
            </w:r>
            <w:r w:rsidRPr="005F1F13">
              <w:rPr>
                <w:rFonts w:asciiTheme="minorHAnsi" w:hAnsiTheme="minorHAnsi" w:cstheme="minorHAnsi"/>
              </w:rPr>
              <w:t>suggest</w:t>
            </w:r>
            <w:r w:rsidRPr="005F1F13">
              <w:rPr>
                <w:rFonts w:asciiTheme="minorHAnsi" w:hAnsiTheme="minorHAnsi" w:cstheme="minorHAnsi"/>
                <w:spacing w:val="1"/>
              </w:rPr>
              <w:t xml:space="preserve"> </w:t>
            </w:r>
            <w:r w:rsidRPr="005F1F13">
              <w:rPr>
                <w:rFonts w:asciiTheme="minorHAnsi" w:hAnsiTheme="minorHAnsi" w:cstheme="minorHAnsi"/>
              </w:rPr>
              <w:t>that</w:t>
            </w:r>
            <w:r w:rsidRPr="005F1F13">
              <w:rPr>
                <w:rFonts w:asciiTheme="minorHAnsi" w:hAnsiTheme="minorHAnsi" w:cstheme="minorHAnsi"/>
                <w:spacing w:val="1"/>
              </w:rPr>
              <w:t xml:space="preserve"> </w:t>
            </w:r>
            <w:r w:rsidRPr="005F1F13">
              <w:rPr>
                <w:rFonts w:asciiTheme="minorHAnsi" w:hAnsiTheme="minorHAnsi" w:cstheme="minorHAnsi"/>
              </w:rPr>
              <w:t>pupils</w:t>
            </w:r>
            <w:r w:rsidRPr="005F1F13">
              <w:rPr>
                <w:rFonts w:asciiTheme="minorHAnsi" w:hAnsiTheme="minorHAnsi" w:cstheme="minorHAnsi"/>
                <w:spacing w:val="1"/>
              </w:rPr>
              <w:t xml:space="preserve"> </w:t>
            </w:r>
            <w:r w:rsidRPr="005F1F13">
              <w:rPr>
                <w:rFonts w:asciiTheme="minorHAnsi" w:hAnsiTheme="minorHAnsi" w:cstheme="minorHAnsi"/>
              </w:rPr>
              <w:t>from</w:t>
            </w:r>
            <w:r w:rsidRPr="005F1F13">
              <w:rPr>
                <w:rFonts w:asciiTheme="minorHAnsi" w:hAnsiTheme="minorHAnsi" w:cstheme="minorHAnsi"/>
                <w:spacing w:val="1"/>
              </w:rPr>
              <w:t xml:space="preserve"> </w:t>
            </w:r>
            <w:r w:rsidRPr="005F1F13">
              <w:rPr>
                <w:rFonts w:asciiTheme="minorHAnsi" w:hAnsiTheme="minorHAnsi" w:cstheme="minorHAnsi"/>
              </w:rPr>
              <w:t>lower</w:t>
            </w:r>
            <w:r w:rsidRPr="005F1F13">
              <w:rPr>
                <w:rFonts w:asciiTheme="minorHAnsi" w:hAnsiTheme="minorHAnsi" w:cstheme="minorHAnsi"/>
                <w:spacing w:val="1"/>
              </w:rPr>
              <w:t xml:space="preserve"> </w:t>
            </w:r>
            <w:r w:rsidRPr="005F1F13">
              <w:rPr>
                <w:rFonts w:asciiTheme="minorHAnsi" w:hAnsiTheme="minorHAnsi" w:cstheme="minorHAnsi"/>
              </w:rPr>
              <w:t>socioeconomic</w:t>
            </w:r>
            <w:r w:rsidRPr="005F1F13">
              <w:rPr>
                <w:rFonts w:asciiTheme="minorHAnsi" w:hAnsiTheme="minorHAnsi" w:cstheme="minorHAnsi"/>
                <w:spacing w:val="1"/>
              </w:rPr>
              <w:t xml:space="preserve"> </w:t>
            </w:r>
            <w:r w:rsidRPr="005F1F13">
              <w:rPr>
                <w:rFonts w:asciiTheme="minorHAnsi" w:hAnsiTheme="minorHAnsi" w:cstheme="minorHAnsi"/>
              </w:rPr>
              <w:t>backgrounds</w:t>
            </w:r>
            <w:r w:rsidRPr="005F1F13">
              <w:rPr>
                <w:rFonts w:asciiTheme="minorHAnsi" w:hAnsiTheme="minorHAnsi" w:cstheme="minorHAnsi"/>
                <w:spacing w:val="1"/>
              </w:rPr>
              <w:t xml:space="preserve"> </w:t>
            </w:r>
            <w:r w:rsidRPr="005F1F13">
              <w:rPr>
                <w:rFonts w:asciiTheme="minorHAnsi" w:hAnsiTheme="minorHAnsi" w:cstheme="minorHAnsi"/>
              </w:rPr>
              <w:t>are</w:t>
            </w:r>
            <w:r w:rsidRPr="005F1F13">
              <w:rPr>
                <w:rFonts w:asciiTheme="minorHAnsi" w:hAnsiTheme="minorHAnsi" w:cstheme="minorHAnsi"/>
                <w:spacing w:val="1"/>
              </w:rPr>
              <w:t xml:space="preserve"> </w:t>
            </w:r>
            <w:r w:rsidRPr="005F1F13">
              <w:rPr>
                <w:rFonts w:asciiTheme="minorHAnsi" w:hAnsiTheme="minorHAnsi" w:cstheme="minorHAnsi"/>
              </w:rPr>
              <w:t>more</w:t>
            </w:r>
            <w:r w:rsidRPr="005F1F13">
              <w:rPr>
                <w:rFonts w:asciiTheme="minorHAnsi" w:hAnsiTheme="minorHAnsi" w:cstheme="minorHAnsi"/>
                <w:spacing w:val="1"/>
              </w:rPr>
              <w:t xml:space="preserve"> </w:t>
            </w:r>
            <w:r w:rsidRPr="005F1F13">
              <w:rPr>
                <w:rFonts w:asciiTheme="minorHAnsi" w:hAnsiTheme="minorHAnsi" w:cstheme="minorHAnsi"/>
              </w:rPr>
              <w:t>likely</w:t>
            </w:r>
            <w:r w:rsidRPr="005F1F13">
              <w:rPr>
                <w:rFonts w:asciiTheme="minorHAnsi" w:hAnsiTheme="minorHAnsi" w:cstheme="minorHAnsi"/>
                <w:spacing w:val="1"/>
              </w:rPr>
              <w:t xml:space="preserve"> </w:t>
            </w:r>
            <w:r w:rsidRPr="005F1F13">
              <w:rPr>
                <w:rFonts w:asciiTheme="minorHAnsi" w:hAnsiTheme="minorHAnsi" w:cstheme="minorHAnsi"/>
              </w:rPr>
              <w:t>to</w:t>
            </w:r>
            <w:r w:rsidRPr="005F1F13">
              <w:rPr>
                <w:rFonts w:asciiTheme="minorHAnsi" w:hAnsiTheme="minorHAnsi" w:cstheme="minorHAnsi"/>
                <w:spacing w:val="1"/>
              </w:rPr>
              <w:t xml:space="preserve"> </w:t>
            </w:r>
            <w:r w:rsidRPr="005F1F13">
              <w:rPr>
                <w:rFonts w:asciiTheme="minorHAnsi" w:hAnsiTheme="minorHAnsi" w:cstheme="minorHAnsi"/>
              </w:rPr>
              <w:t>be</w:t>
            </w:r>
            <w:r w:rsidRPr="005F1F13">
              <w:rPr>
                <w:rFonts w:asciiTheme="minorHAnsi" w:hAnsiTheme="minorHAnsi" w:cstheme="minorHAnsi"/>
                <w:spacing w:val="1"/>
              </w:rPr>
              <w:t xml:space="preserve"> </w:t>
            </w:r>
            <w:r w:rsidRPr="005F1F13">
              <w:rPr>
                <w:rFonts w:asciiTheme="minorHAnsi" w:hAnsiTheme="minorHAnsi" w:cstheme="minorHAnsi"/>
              </w:rPr>
              <w:t>behind</w:t>
            </w:r>
            <w:r w:rsidRPr="005F1F13">
              <w:rPr>
                <w:rFonts w:asciiTheme="minorHAnsi" w:hAnsiTheme="minorHAnsi" w:cstheme="minorHAnsi"/>
                <w:spacing w:val="1"/>
              </w:rPr>
              <w:t xml:space="preserve"> </w:t>
            </w:r>
            <w:r w:rsidRPr="005F1F13">
              <w:rPr>
                <w:rFonts w:asciiTheme="minorHAnsi" w:hAnsiTheme="minorHAnsi" w:cstheme="minorHAnsi"/>
              </w:rPr>
              <w:t>their</w:t>
            </w:r>
            <w:r w:rsidRPr="005F1F13">
              <w:rPr>
                <w:rFonts w:asciiTheme="minorHAnsi" w:hAnsiTheme="minorHAnsi" w:cstheme="minorHAnsi"/>
                <w:spacing w:val="1"/>
              </w:rPr>
              <w:t xml:space="preserve"> </w:t>
            </w:r>
            <w:r w:rsidRPr="005F1F13">
              <w:rPr>
                <w:rFonts w:asciiTheme="minorHAnsi" w:hAnsiTheme="minorHAnsi" w:cstheme="minorHAnsi"/>
              </w:rPr>
              <w:t>more</w:t>
            </w:r>
            <w:r w:rsidRPr="005F1F13">
              <w:rPr>
                <w:rFonts w:asciiTheme="minorHAnsi" w:hAnsiTheme="minorHAnsi" w:cstheme="minorHAnsi"/>
                <w:spacing w:val="1"/>
              </w:rPr>
              <w:t xml:space="preserve"> </w:t>
            </w:r>
            <w:r w:rsidRPr="005F1F13">
              <w:rPr>
                <w:rFonts w:asciiTheme="minorHAnsi" w:hAnsiTheme="minorHAnsi" w:cstheme="minorHAnsi"/>
              </w:rPr>
              <w:t>advantaged</w:t>
            </w:r>
            <w:r w:rsidRPr="005F1F13">
              <w:rPr>
                <w:rFonts w:asciiTheme="minorHAnsi" w:hAnsiTheme="minorHAnsi" w:cstheme="minorHAnsi"/>
                <w:spacing w:val="1"/>
              </w:rPr>
              <w:t xml:space="preserve"> </w:t>
            </w:r>
            <w:r w:rsidRPr="005F1F13">
              <w:rPr>
                <w:rFonts w:asciiTheme="minorHAnsi" w:hAnsiTheme="minorHAnsi" w:cstheme="minorHAnsi"/>
              </w:rPr>
              <w:t>counterparts in developing early language and speech skills, which may</w:t>
            </w:r>
            <w:r w:rsidRPr="005F1F13">
              <w:rPr>
                <w:rFonts w:asciiTheme="minorHAnsi" w:hAnsiTheme="minorHAnsi" w:cstheme="minorHAnsi"/>
                <w:spacing w:val="1"/>
              </w:rPr>
              <w:t xml:space="preserve"> </w:t>
            </w:r>
            <w:r w:rsidRPr="005F1F13">
              <w:rPr>
                <w:rFonts w:asciiTheme="minorHAnsi" w:hAnsiTheme="minorHAnsi" w:cstheme="minorHAnsi"/>
              </w:rPr>
              <w:t>affect</w:t>
            </w:r>
            <w:r w:rsidRPr="005F1F13">
              <w:rPr>
                <w:rFonts w:asciiTheme="minorHAnsi" w:hAnsiTheme="minorHAnsi" w:cstheme="minorHAnsi"/>
                <w:spacing w:val="-2"/>
              </w:rPr>
              <w:t xml:space="preserve"> </w:t>
            </w:r>
            <w:r w:rsidRPr="005F1F13">
              <w:rPr>
                <w:rFonts w:asciiTheme="minorHAnsi" w:hAnsiTheme="minorHAnsi" w:cstheme="minorHAnsi"/>
              </w:rPr>
              <w:t>their</w:t>
            </w:r>
            <w:r w:rsidRPr="005F1F13">
              <w:rPr>
                <w:rFonts w:asciiTheme="minorHAnsi" w:hAnsiTheme="minorHAnsi" w:cstheme="minorHAnsi"/>
                <w:spacing w:val="-1"/>
              </w:rPr>
              <w:t xml:space="preserve"> </w:t>
            </w:r>
            <w:r w:rsidRPr="005F1F13">
              <w:rPr>
                <w:rFonts w:asciiTheme="minorHAnsi" w:hAnsiTheme="minorHAnsi" w:cstheme="minorHAnsi"/>
              </w:rPr>
              <w:t>school</w:t>
            </w:r>
            <w:r w:rsidRPr="005F1F13">
              <w:rPr>
                <w:rFonts w:asciiTheme="minorHAnsi" w:hAnsiTheme="minorHAnsi" w:cstheme="minorHAnsi"/>
                <w:spacing w:val="-1"/>
              </w:rPr>
              <w:t xml:space="preserve"> </w:t>
            </w:r>
            <w:r w:rsidRPr="005F1F13">
              <w:rPr>
                <w:rFonts w:asciiTheme="minorHAnsi" w:hAnsiTheme="minorHAnsi" w:cstheme="minorHAnsi"/>
              </w:rPr>
              <w:t>experience</w:t>
            </w:r>
            <w:r w:rsidRPr="005F1F13">
              <w:rPr>
                <w:rFonts w:asciiTheme="minorHAnsi" w:hAnsiTheme="minorHAnsi" w:cstheme="minorHAnsi"/>
                <w:spacing w:val="-2"/>
              </w:rPr>
              <w:t xml:space="preserve"> </w:t>
            </w:r>
            <w:r w:rsidRPr="005F1F13">
              <w:rPr>
                <w:rFonts w:asciiTheme="minorHAnsi" w:hAnsiTheme="minorHAnsi" w:cstheme="minorHAnsi"/>
              </w:rPr>
              <w:t>and learning later</w:t>
            </w:r>
            <w:r w:rsidRPr="005F1F13">
              <w:rPr>
                <w:rFonts w:asciiTheme="minorHAnsi" w:hAnsiTheme="minorHAnsi" w:cstheme="minorHAnsi"/>
                <w:spacing w:val="1"/>
              </w:rPr>
              <w:t xml:space="preserve"> </w:t>
            </w:r>
            <w:r w:rsidRPr="005F1F13">
              <w:rPr>
                <w:rFonts w:asciiTheme="minorHAnsi" w:hAnsiTheme="minorHAnsi" w:cstheme="minorHAnsi"/>
              </w:rPr>
              <w:t>in their</w:t>
            </w:r>
            <w:r w:rsidRPr="005F1F13">
              <w:rPr>
                <w:rFonts w:asciiTheme="minorHAnsi" w:hAnsiTheme="minorHAnsi" w:cstheme="minorHAnsi"/>
                <w:spacing w:val="-1"/>
              </w:rPr>
              <w:t xml:space="preserve"> </w:t>
            </w:r>
            <w:r w:rsidRPr="005F1F13">
              <w:rPr>
                <w:rFonts w:asciiTheme="minorHAnsi" w:hAnsiTheme="minorHAnsi" w:cstheme="minorHAnsi"/>
              </w:rPr>
              <w:t>school</w:t>
            </w:r>
            <w:r w:rsidRPr="005F1F13">
              <w:rPr>
                <w:rFonts w:asciiTheme="minorHAnsi" w:hAnsiTheme="minorHAnsi" w:cstheme="minorHAnsi"/>
                <w:spacing w:val="-3"/>
              </w:rPr>
              <w:t xml:space="preserve"> </w:t>
            </w:r>
            <w:r w:rsidRPr="005F1F13">
              <w:rPr>
                <w:rFonts w:asciiTheme="minorHAnsi" w:hAnsiTheme="minorHAnsi" w:cstheme="minorHAnsi"/>
              </w:rPr>
              <w:t>lives.</w:t>
            </w:r>
          </w:p>
          <w:p w14:paraId="33237717" w14:textId="77777777" w:rsidR="005F1F13" w:rsidRDefault="005F1F13" w:rsidP="005F1F13">
            <w:pPr>
              <w:pStyle w:val="TableParagraph"/>
              <w:spacing w:before="7"/>
              <w:rPr>
                <w:rFonts w:asciiTheme="minorHAnsi" w:hAnsiTheme="minorHAnsi" w:cstheme="minorHAnsi"/>
              </w:rPr>
            </w:pPr>
            <w:r w:rsidRPr="005F1F13">
              <w:rPr>
                <w:rFonts w:asciiTheme="minorHAnsi" w:hAnsiTheme="minorHAnsi" w:cstheme="minorHAnsi"/>
              </w:rPr>
              <w:t>Given that Oral language interventions can be used to provide additional</w:t>
            </w:r>
            <w:r w:rsidRPr="005F1F13">
              <w:rPr>
                <w:rFonts w:asciiTheme="minorHAnsi" w:hAnsiTheme="minorHAnsi" w:cstheme="minorHAnsi"/>
                <w:spacing w:val="1"/>
              </w:rPr>
              <w:t xml:space="preserve"> </w:t>
            </w:r>
            <w:r w:rsidRPr="005F1F13">
              <w:rPr>
                <w:rFonts w:asciiTheme="minorHAnsi" w:hAnsiTheme="minorHAnsi" w:cstheme="minorHAnsi"/>
              </w:rPr>
              <w:t>support to pupils who are behind their peers in oral language development,</w:t>
            </w:r>
            <w:r w:rsidRPr="005F1F13">
              <w:rPr>
                <w:rFonts w:asciiTheme="minorHAnsi" w:hAnsiTheme="minorHAnsi" w:cstheme="minorHAnsi"/>
                <w:spacing w:val="1"/>
              </w:rPr>
              <w:t xml:space="preserve"> </w:t>
            </w:r>
            <w:r w:rsidRPr="005F1F13">
              <w:rPr>
                <w:rFonts w:asciiTheme="minorHAnsi" w:hAnsiTheme="minorHAnsi" w:cstheme="minorHAnsi"/>
              </w:rPr>
              <w:t>the targeted use of approaches may support some disadvantaged pupils to</w:t>
            </w:r>
            <w:r w:rsidRPr="005F1F13">
              <w:rPr>
                <w:rFonts w:asciiTheme="minorHAnsi" w:hAnsiTheme="minorHAnsi" w:cstheme="minorHAnsi"/>
                <w:spacing w:val="1"/>
              </w:rPr>
              <w:t xml:space="preserve"> </w:t>
            </w:r>
            <w:r w:rsidRPr="005F1F13">
              <w:rPr>
                <w:rFonts w:asciiTheme="minorHAnsi" w:hAnsiTheme="minorHAnsi" w:cstheme="minorHAnsi"/>
              </w:rPr>
              <w:t>catch</w:t>
            </w:r>
            <w:r w:rsidRPr="005F1F13">
              <w:rPr>
                <w:rFonts w:asciiTheme="minorHAnsi" w:hAnsiTheme="minorHAnsi" w:cstheme="minorHAnsi"/>
                <w:spacing w:val="-2"/>
              </w:rPr>
              <w:t xml:space="preserve"> </w:t>
            </w:r>
            <w:r w:rsidRPr="005F1F13">
              <w:rPr>
                <w:rFonts w:asciiTheme="minorHAnsi" w:hAnsiTheme="minorHAnsi" w:cstheme="minorHAnsi"/>
              </w:rPr>
              <w:t>up with peers,</w:t>
            </w:r>
            <w:r w:rsidRPr="005F1F13">
              <w:rPr>
                <w:rFonts w:asciiTheme="minorHAnsi" w:hAnsiTheme="minorHAnsi" w:cstheme="minorHAnsi"/>
                <w:spacing w:val="-2"/>
              </w:rPr>
              <w:t xml:space="preserve"> </w:t>
            </w:r>
            <w:r w:rsidRPr="005F1F13">
              <w:rPr>
                <w:rFonts w:asciiTheme="minorHAnsi" w:hAnsiTheme="minorHAnsi" w:cstheme="minorHAnsi"/>
              </w:rPr>
              <w:t>particularly</w:t>
            </w:r>
            <w:r w:rsidRPr="005F1F13">
              <w:rPr>
                <w:rFonts w:asciiTheme="minorHAnsi" w:hAnsiTheme="minorHAnsi" w:cstheme="minorHAnsi"/>
                <w:spacing w:val="-3"/>
              </w:rPr>
              <w:t xml:space="preserve"> </w:t>
            </w:r>
            <w:r w:rsidRPr="005F1F13">
              <w:rPr>
                <w:rFonts w:asciiTheme="minorHAnsi" w:hAnsiTheme="minorHAnsi" w:cstheme="minorHAnsi"/>
              </w:rPr>
              <w:t>when this</w:t>
            </w:r>
            <w:r w:rsidRPr="005F1F13">
              <w:rPr>
                <w:rFonts w:asciiTheme="minorHAnsi" w:hAnsiTheme="minorHAnsi" w:cstheme="minorHAnsi"/>
                <w:spacing w:val="2"/>
              </w:rPr>
              <w:t xml:space="preserve"> </w:t>
            </w:r>
            <w:r w:rsidRPr="005F1F13">
              <w:rPr>
                <w:rFonts w:asciiTheme="minorHAnsi" w:hAnsiTheme="minorHAnsi" w:cstheme="minorHAnsi"/>
              </w:rPr>
              <w:t>is</w:t>
            </w:r>
            <w:r w:rsidRPr="005F1F13">
              <w:rPr>
                <w:rFonts w:asciiTheme="minorHAnsi" w:hAnsiTheme="minorHAnsi" w:cstheme="minorHAnsi"/>
                <w:spacing w:val="-1"/>
              </w:rPr>
              <w:t xml:space="preserve"> </w:t>
            </w:r>
            <w:r w:rsidRPr="005F1F13">
              <w:rPr>
                <w:rFonts w:asciiTheme="minorHAnsi" w:hAnsiTheme="minorHAnsi" w:cstheme="minorHAnsi"/>
              </w:rPr>
              <w:t>provided one-to-one.</w:t>
            </w:r>
          </w:p>
          <w:p w14:paraId="57BEBE80" w14:textId="20C7FC36" w:rsidR="00A75730" w:rsidRPr="005F1F13" w:rsidRDefault="00A75730" w:rsidP="005F1F13">
            <w:pPr>
              <w:pStyle w:val="TableParagraph"/>
              <w:spacing w:before="7"/>
              <w:rPr>
                <w:rFonts w:asciiTheme="minorHAnsi" w:hAnsiTheme="minorHAnsi" w:cstheme="minorHAnsi"/>
              </w:rPr>
            </w:pPr>
          </w:p>
        </w:tc>
        <w:tc>
          <w:tcPr>
            <w:tcW w:w="1839" w:type="dxa"/>
            <w:shd w:val="clear" w:color="auto" w:fill="auto"/>
          </w:tcPr>
          <w:p w14:paraId="709B714C" w14:textId="28852A96" w:rsidR="005F1F13" w:rsidRPr="005F1F13" w:rsidRDefault="005F1F13" w:rsidP="005F1F13">
            <w:pPr>
              <w:pStyle w:val="TableParagraph"/>
              <w:spacing w:line="227" w:lineRule="exact"/>
              <w:ind w:left="110"/>
              <w:rPr>
                <w:rFonts w:asciiTheme="minorHAnsi" w:hAnsiTheme="minorHAnsi" w:cstheme="minorHAnsi"/>
                <w:b/>
              </w:rPr>
            </w:pPr>
            <w:r w:rsidRPr="00F31786">
              <w:rPr>
                <w:rFonts w:asciiTheme="minorHAnsi" w:hAnsiTheme="minorHAnsi" w:cstheme="minorHAnsi"/>
                <w:b/>
              </w:rPr>
              <w:t>£3</w:t>
            </w:r>
            <w:r w:rsidR="00F31786" w:rsidRPr="00F31786">
              <w:rPr>
                <w:rFonts w:asciiTheme="minorHAnsi" w:hAnsiTheme="minorHAnsi" w:cstheme="minorHAnsi"/>
                <w:b/>
              </w:rPr>
              <w:t>2</w:t>
            </w:r>
            <w:r w:rsidR="00F31786">
              <w:rPr>
                <w:rFonts w:asciiTheme="minorHAnsi" w:hAnsiTheme="minorHAnsi" w:cstheme="minorHAnsi"/>
                <w:b/>
              </w:rPr>
              <w:t>,303</w:t>
            </w:r>
          </w:p>
          <w:p w14:paraId="16565DA2" w14:textId="77777777" w:rsidR="005F1F13" w:rsidRPr="005F1F13" w:rsidRDefault="005F1F13" w:rsidP="005F1F13">
            <w:pPr>
              <w:pStyle w:val="TableParagraph"/>
              <w:spacing w:before="11"/>
              <w:rPr>
                <w:rFonts w:asciiTheme="minorHAnsi" w:hAnsiTheme="minorHAnsi" w:cstheme="minorHAnsi"/>
              </w:rPr>
            </w:pPr>
          </w:p>
          <w:p w14:paraId="4B9F1070" w14:textId="544E0EC7" w:rsidR="005F1F13" w:rsidRPr="005F1F13" w:rsidRDefault="00425C08" w:rsidP="005F1F13">
            <w:pPr>
              <w:pStyle w:val="TableParagraph"/>
              <w:spacing w:line="230" w:lineRule="exact"/>
              <w:ind w:left="110" w:right="719"/>
              <w:jc w:val="both"/>
              <w:rPr>
                <w:rFonts w:asciiTheme="minorHAnsi" w:hAnsiTheme="minorHAnsi" w:cstheme="minorHAnsi"/>
                <w:b/>
              </w:rPr>
            </w:pPr>
            <w:r>
              <w:rPr>
                <w:rFonts w:asciiTheme="minorHAnsi" w:hAnsiTheme="minorHAnsi" w:cstheme="minorHAnsi"/>
              </w:rPr>
              <w:t xml:space="preserve">1, </w:t>
            </w:r>
            <w:r w:rsidR="005F1F13" w:rsidRPr="005F1F13">
              <w:rPr>
                <w:rFonts w:asciiTheme="minorHAnsi" w:hAnsiTheme="minorHAnsi" w:cstheme="minorHAnsi"/>
              </w:rPr>
              <w:t>2,</w:t>
            </w:r>
            <w:r w:rsidR="005F1F13" w:rsidRPr="005F1F13">
              <w:rPr>
                <w:rFonts w:asciiTheme="minorHAnsi" w:hAnsiTheme="minorHAnsi" w:cstheme="minorHAnsi"/>
                <w:spacing w:val="-2"/>
              </w:rPr>
              <w:t xml:space="preserve"> </w:t>
            </w:r>
            <w:r w:rsidR="005F1F13" w:rsidRPr="005F1F13">
              <w:rPr>
                <w:rFonts w:asciiTheme="minorHAnsi" w:hAnsiTheme="minorHAnsi" w:cstheme="minorHAnsi"/>
              </w:rPr>
              <w:t>3, 4</w:t>
            </w:r>
            <w:r>
              <w:rPr>
                <w:rFonts w:asciiTheme="minorHAnsi" w:hAnsiTheme="minorHAnsi" w:cstheme="minorHAnsi"/>
              </w:rPr>
              <w:t>, 6</w:t>
            </w:r>
          </w:p>
        </w:tc>
      </w:tr>
      <w:tr w:rsidR="005F1F13" w14:paraId="60973359" w14:textId="77777777" w:rsidTr="005F1F13">
        <w:trPr>
          <w:trHeight w:val="690"/>
        </w:trPr>
        <w:tc>
          <w:tcPr>
            <w:tcW w:w="1980" w:type="dxa"/>
            <w:shd w:val="clear" w:color="auto" w:fill="auto"/>
          </w:tcPr>
          <w:p w14:paraId="6F7570ED" w14:textId="25277FDE" w:rsidR="005F1F13" w:rsidRPr="00267D87" w:rsidRDefault="00C750D9">
            <w:pPr>
              <w:pStyle w:val="TableParagraph"/>
              <w:spacing w:before="7"/>
              <w:rPr>
                <w:rFonts w:asciiTheme="minorHAnsi" w:hAnsiTheme="minorHAnsi" w:cstheme="minorHAnsi"/>
              </w:rPr>
            </w:pPr>
            <w:r w:rsidRPr="00267D87">
              <w:rPr>
                <w:rFonts w:asciiTheme="minorHAnsi" w:hAnsiTheme="minorHAnsi" w:cstheme="minorHAnsi"/>
              </w:rPr>
              <w:t xml:space="preserve">Educational </w:t>
            </w:r>
            <w:r w:rsidR="008857AC" w:rsidRPr="00267D87">
              <w:rPr>
                <w:rFonts w:asciiTheme="minorHAnsi" w:hAnsiTheme="minorHAnsi" w:cstheme="minorHAnsi"/>
              </w:rPr>
              <w:t>Psychologist (10 sessions)</w:t>
            </w:r>
          </w:p>
        </w:tc>
        <w:tc>
          <w:tcPr>
            <w:tcW w:w="6947" w:type="dxa"/>
            <w:shd w:val="clear" w:color="auto" w:fill="auto"/>
          </w:tcPr>
          <w:p w14:paraId="077A2312" w14:textId="0F009682" w:rsidR="005F1F13" w:rsidRPr="00133C1B" w:rsidRDefault="00704544">
            <w:pPr>
              <w:pStyle w:val="TableParagraph"/>
              <w:spacing w:before="7"/>
              <w:rPr>
                <w:rFonts w:asciiTheme="minorHAnsi" w:hAnsiTheme="minorHAnsi" w:cstheme="minorHAnsi"/>
              </w:rPr>
            </w:pPr>
            <w:r>
              <w:rPr>
                <w:rFonts w:asciiTheme="minorHAnsi" w:hAnsiTheme="minorHAnsi" w:cstheme="minorHAnsi"/>
              </w:rPr>
              <w:t>Consistent and co-ordinated support</w:t>
            </w:r>
            <w:r w:rsidR="00531C91">
              <w:rPr>
                <w:rFonts w:asciiTheme="minorHAnsi" w:hAnsiTheme="minorHAnsi" w:cstheme="minorHAnsi"/>
              </w:rPr>
              <w:t xml:space="preserve">, comprehensive training, holistic approach, </w:t>
            </w:r>
            <w:r w:rsidR="00C122B7">
              <w:rPr>
                <w:rFonts w:asciiTheme="minorHAnsi" w:hAnsiTheme="minorHAnsi" w:cstheme="minorHAnsi"/>
              </w:rPr>
              <w:t>early intervention</w:t>
            </w:r>
            <w:r>
              <w:rPr>
                <w:rFonts w:asciiTheme="minorHAnsi" w:hAnsiTheme="minorHAnsi" w:cstheme="minorHAnsi"/>
              </w:rPr>
              <w:t xml:space="preserve">, </w:t>
            </w:r>
            <w:r w:rsidR="00C122B7">
              <w:rPr>
                <w:rFonts w:asciiTheme="minorHAnsi" w:hAnsiTheme="minorHAnsi" w:cstheme="minorHAnsi"/>
              </w:rPr>
              <w:t xml:space="preserve">expert advice. </w:t>
            </w:r>
            <w:r w:rsidR="00133C1B" w:rsidRPr="00133C1B">
              <w:rPr>
                <w:rFonts w:asciiTheme="minorHAnsi" w:hAnsiTheme="minorHAnsi" w:cstheme="minorHAnsi"/>
              </w:rPr>
              <w:t xml:space="preserve">In summary, having a Trust-wide Educational Psychologist enhances the ability to support </w:t>
            </w:r>
            <w:r w:rsidR="000903F8">
              <w:rPr>
                <w:rFonts w:asciiTheme="minorHAnsi" w:hAnsiTheme="minorHAnsi" w:cstheme="minorHAnsi"/>
              </w:rPr>
              <w:t xml:space="preserve">pupils </w:t>
            </w:r>
            <w:r w:rsidR="00133C1B" w:rsidRPr="00133C1B">
              <w:rPr>
                <w:rFonts w:asciiTheme="minorHAnsi" w:hAnsiTheme="minorHAnsi" w:cstheme="minorHAnsi"/>
              </w:rPr>
              <w:t>across multiple schools efficiently, provides a cohesive approach to educational psychology, and fosters professional development for staff, all of which contribute to improved student experiences and outcomes.</w:t>
            </w:r>
          </w:p>
        </w:tc>
        <w:tc>
          <w:tcPr>
            <w:tcW w:w="1839" w:type="dxa"/>
            <w:shd w:val="clear" w:color="auto" w:fill="auto"/>
          </w:tcPr>
          <w:p w14:paraId="15B8E17F" w14:textId="77777777" w:rsidR="005F1F13" w:rsidRDefault="000E2419">
            <w:pPr>
              <w:pStyle w:val="TableParagraph"/>
              <w:spacing w:line="230" w:lineRule="exact"/>
              <w:ind w:left="110" w:right="719"/>
              <w:jc w:val="both"/>
              <w:rPr>
                <w:rFonts w:asciiTheme="minorHAnsi" w:hAnsiTheme="minorHAnsi" w:cstheme="minorHAnsi"/>
                <w:b/>
              </w:rPr>
            </w:pPr>
            <w:r w:rsidRPr="00267D87">
              <w:rPr>
                <w:rFonts w:asciiTheme="minorHAnsi" w:hAnsiTheme="minorHAnsi" w:cstheme="minorHAnsi"/>
                <w:b/>
              </w:rPr>
              <w:t>£4,918</w:t>
            </w:r>
          </w:p>
          <w:p w14:paraId="18763C68" w14:textId="77777777" w:rsidR="00425C08" w:rsidRDefault="00425C08">
            <w:pPr>
              <w:pStyle w:val="TableParagraph"/>
              <w:spacing w:line="230" w:lineRule="exact"/>
              <w:ind w:left="110" w:right="719"/>
              <w:jc w:val="both"/>
              <w:rPr>
                <w:rFonts w:asciiTheme="minorHAnsi" w:hAnsiTheme="minorHAnsi" w:cstheme="minorHAnsi"/>
                <w:b/>
              </w:rPr>
            </w:pPr>
          </w:p>
          <w:p w14:paraId="73A01D76" w14:textId="3FC0C403" w:rsidR="00425C08" w:rsidRPr="00153EC3" w:rsidRDefault="00153EC3">
            <w:pPr>
              <w:pStyle w:val="TableParagraph"/>
              <w:spacing w:line="230" w:lineRule="exact"/>
              <w:ind w:left="110" w:right="719"/>
              <w:jc w:val="both"/>
              <w:rPr>
                <w:rFonts w:asciiTheme="minorHAnsi" w:hAnsiTheme="minorHAnsi" w:cstheme="minorHAnsi"/>
                <w:bCs/>
              </w:rPr>
            </w:pPr>
            <w:r w:rsidRPr="00153EC3">
              <w:rPr>
                <w:rFonts w:asciiTheme="minorHAnsi" w:hAnsiTheme="minorHAnsi" w:cstheme="minorHAnsi"/>
                <w:bCs/>
              </w:rPr>
              <w:t>2,3,4,6</w:t>
            </w:r>
          </w:p>
        </w:tc>
      </w:tr>
      <w:tr w:rsidR="00A75730" w14:paraId="0E2878BF" w14:textId="77777777" w:rsidTr="005F1F13">
        <w:trPr>
          <w:trHeight w:val="690"/>
        </w:trPr>
        <w:tc>
          <w:tcPr>
            <w:tcW w:w="1980" w:type="dxa"/>
            <w:shd w:val="clear" w:color="auto" w:fill="auto"/>
          </w:tcPr>
          <w:p w14:paraId="55804BED" w14:textId="427A6C18" w:rsidR="00A75730" w:rsidRPr="00267D87" w:rsidRDefault="00A75730">
            <w:pPr>
              <w:pStyle w:val="TableParagraph"/>
              <w:spacing w:before="7"/>
              <w:rPr>
                <w:rFonts w:asciiTheme="minorHAnsi" w:hAnsiTheme="minorHAnsi" w:cstheme="minorHAnsi"/>
              </w:rPr>
            </w:pPr>
            <w:r w:rsidRPr="00267D87">
              <w:rPr>
                <w:rFonts w:asciiTheme="minorHAnsi" w:hAnsiTheme="minorHAnsi" w:cstheme="minorHAnsi"/>
              </w:rPr>
              <w:t>RAINBOWS - provision</w:t>
            </w:r>
          </w:p>
        </w:tc>
        <w:tc>
          <w:tcPr>
            <w:tcW w:w="6947" w:type="dxa"/>
            <w:shd w:val="clear" w:color="auto" w:fill="auto"/>
          </w:tcPr>
          <w:p w14:paraId="35EDAF25" w14:textId="132C83BD" w:rsidR="00A75730" w:rsidRPr="000F6032" w:rsidRDefault="00422F8D">
            <w:pPr>
              <w:pStyle w:val="TableParagraph"/>
              <w:spacing w:before="7"/>
              <w:rPr>
                <w:rFonts w:asciiTheme="minorHAnsi" w:hAnsiTheme="minorHAnsi" w:cstheme="minorHAnsi"/>
              </w:rPr>
            </w:pPr>
            <w:r w:rsidRPr="000F6032">
              <w:rPr>
                <w:rFonts w:asciiTheme="minorHAnsi" w:hAnsiTheme="minorHAnsi" w:cstheme="minorHAnsi"/>
              </w:rPr>
              <w:t>A resource base for pupils with communication and language needs provides a supportive, speciali</w:t>
            </w:r>
            <w:r w:rsidR="000F6032">
              <w:rPr>
                <w:rFonts w:asciiTheme="minorHAnsi" w:hAnsiTheme="minorHAnsi" w:cstheme="minorHAnsi"/>
              </w:rPr>
              <w:t>s</w:t>
            </w:r>
            <w:r w:rsidRPr="000F6032">
              <w:rPr>
                <w:rFonts w:asciiTheme="minorHAnsi" w:hAnsiTheme="minorHAnsi" w:cstheme="minorHAnsi"/>
              </w:rPr>
              <w:t>ed environment that can greatly enhance the educational and social outcomes of students with C</w:t>
            </w:r>
            <w:r w:rsidR="000F6032">
              <w:rPr>
                <w:rFonts w:asciiTheme="minorHAnsi" w:hAnsiTheme="minorHAnsi" w:cstheme="minorHAnsi"/>
              </w:rPr>
              <w:t>&amp;L</w:t>
            </w:r>
            <w:r w:rsidRPr="000F6032">
              <w:rPr>
                <w:rFonts w:asciiTheme="minorHAnsi" w:hAnsiTheme="minorHAnsi" w:cstheme="minorHAnsi"/>
              </w:rPr>
              <w:t>. Through targeted interventions, expert staff, and a collaborative approach, these pupils can overcome barriers to learning, leading to improved academic performance and better social integration.</w:t>
            </w:r>
          </w:p>
        </w:tc>
        <w:tc>
          <w:tcPr>
            <w:tcW w:w="1839" w:type="dxa"/>
            <w:shd w:val="clear" w:color="auto" w:fill="auto"/>
          </w:tcPr>
          <w:p w14:paraId="46BACCDE" w14:textId="77777777" w:rsidR="00A75730" w:rsidRDefault="00554575">
            <w:pPr>
              <w:pStyle w:val="TableParagraph"/>
              <w:spacing w:line="230" w:lineRule="exact"/>
              <w:ind w:left="110" w:right="719"/>
              <w:jc w:val="both"/>
              <w:rPr>
                <w:rFonts w:asciiTheme="minorHAnsi" w:hAnsiTheme="minorHAnsi" w:cstheme="minorHAnsi"/>
                <w:b/>
              </w:rPr>
            </w:pPr>
            <w:r w:rsidRPr="00267D87">
              <w:rPr>
                <w:rFonts w:asciiTheme="minorHAnsi" w:hAnsiTheme="minorHAnsi" w:cstheme="minorHAnsi"/>
                <w:b/>
              </w:rPr>
              <w:t>£12951</w:t>
            </w:r>
          </w:p>
          <w:p w14:paraId="77500DF4" w14:textId="77777777" w:rsidR="00153EC3" w:rsidRDefault="00153EC3">
            <w:pPr>
              <w:pStyle w:val="TableParagraph"/>
              <w:spacing w:line="230" w:lineRule="exact"/>
              <w:ind w:left="110" w:right="719"/>
              <w:jc w:val="both"/>
              <w:rPr>
                <w:rFonts w:asciiTheme="minorHAnsi" w:hAnsiTheme="minorHAnsi" w:cstheme="minorHAnsi"/>
                <w:b/>
              </w:rPr>
            </w:pPr>
          </w:p>
          <w:p w14:paraId="7A64F56E" w14:textId="55343097" w:rsidR="00153EC3" w:rsidRPr="00267D87" w:rsidRDefault="00153EC3">
            <w:pPr>
              <w:pStyle w:val="TableParagraph"/>
              <w:spacing w:line="230" w:lineRule="exact"/>
              <w:ind w:left="110" w:right="719"/>
              <w:jc w:val="both"/>
              <w:rPr>
                <w:rFonts w:asciiTheme="minorHAnsi" w:hAnsiTheme="minorHAnsi" w:cstheme="minorHAnsi"/>
                <w:b/>
              </w:rPr>
            </w:pPr>
            <w:r w:rsidRPr="00153EC3">
              <w:rPr>
                <w:rFonts w:asciiTheme="minorHAnsi" w:hAnsiTheme="minorHAnsi" w:cstheme="minorHAnsi"/>
                <w:bCs/>
              </w:rPr>
              <w:t>2,3,4,6</w:t>
            </w:r>
          </w:p>
        </w:tc>
      </w:tr>
      <w:tr w:rsidR="00267D87" w14:paraId="32F8525E" w14:textId="77777777" w:rsidTr="005F1F13">
        <w:trPr>
          <w:trHeight w:val="690"/>
        </w:trPr>
        <w:tc>
          <w:tcPr>
            <w:tcW w:w="1980" w:type="dxa"/>
            <w:shd w:val="clear" w:color="auto" w:fill="auto"/>
          </w:tcPr>
          <w:p w14:paraId="61719512" w14:textId="77777777" w:rsidR="00267D87" w:rsidRDefault="00AD1158">
            <w:pPr>
              <w:pStyle w:val="TableParagraph"/>
              <w:spacing w:before="7"/>
              <w:rPr>
                <w:rFonts w:asciiTheme="minorHAnsi" w:hAnsiTheme="minorHAnsi" w:cstheme="minorHAnsi"/>
              </w:rPr>
            </w:pPr>
            <w:r>
              <w:rPr>
                <w:rFonts w:asciiTheme="minorHAnsi" w:hAnsiTheme="minorHAnsi" w:cstheme="minorHAnsi"/>
              </w:rPr>
              <w:t>Purchase of a programme</w:t>
            </w:r>
            <w:r w:rsidR="00E1136A">
              <w:rPr>
                <w:rFonts w:asciiTheme="minorHAnsi" w:hAnsiTheme="minorHAnsi" w:cstheme="minorHAnsi"/>
              </w:rPr>
              <w:t xml:space="preserve"> to improve and help diagnose pupils who have barriers to reading and writing.</w:t>
            </w:r>
          </w:p>
          <w:p w14:paraId="4A13AD3E" w14:textId="77777777" w:rsidR="00E1136A" w:rsidRDefault="00E1136A">
            <w:pPr>
              <w:pStyle w:val="TableParagraph"/>
              <w:spacing w:before="7"/>
              <w:rPr>
                <w:rFonts w:asciiTheme="minorHAnsi" w:hAnsiTheme="minorHAnsi" w:cstheme="minorHAnsi"/>
              </w:rPr>
            </w:pPr>
          </w:p>
          <w:p w14:paraId="7BDFD7A8" w14:textId="679D7EBC" w:rsidR="00E1136A" w:rsidRPr="00267D87" w:rsidRDefault="00E1136A">
            <w:pPr>
              <w:pStyle w:val="TableParagraph"/>
              <w:spacing w:before="7"/>
              <w:rPr>
                <w:rFonts w:asciiTheme="minorHAnsi" w:hAnsiTheme="minorHAnsi" w:cstheme="minorHAnsi"/>
              </w:rPr>
            </w:pPr>
            <w:r>
              <w:rPr>
                <w:rFonts w:asciiTheme="minorHAnsi" w:hAnsiTheme="minorHAnsi" w:cstheme="minorHAnsi"/>
              </w:rPr>
              <w:t>NESSY</w:t>
            </w:r>
          </w:p>
        </w:tc>
        <w:tc>
          <w:tcPr>
            <w:tcW w:w="6947" w:type="dxa"/>
            <w:shd w:val="clear" w:color="auto" w:fill="auto"/>
          </w:tcPr>
          <w:p w14:paraId="55613786" w14:textId="003C4FBE" w:rsidR="00267D87" w:rsidRPr="00267D87" w:rsidRDefault="0048196A">
            <w:pPr>
              <w:pStyle w:val="TableParagraph"/>
              <w:spacing w:before="7"/>
              <w:rPr>
                <w:rFonts w:asciiTheme="minorHAnsi" w:hAnsiTheme="minorHAnsi" w:cstheme="minorHAnsi"/>
              </w:rPr>
            </w:pPr>
            <w:r>
              <w:rPr>
                <w:rFonts w:asciiTheme="minorHAnsi" w:hAnsiTheme="minorHAnsi" w:cstheme="minorHAnsi"/>
              </w:rPr>
              <w:t>Targeted interventions can have appositive impact on pupils skills.</w:t>
            </w:r>
            <w:r w:rsidR="00F03411">
              <w:rPr>
                <w:rFonts w:asciiTheme="minorHAnsi" w:hAnsiTheme="minorHAnsi" w:cstheme="minorHAnsi"/>
              </w:rPr>
              <w:t xml:space="preserve"> Diagnostic tools that clearly identify pupils needs / risks can be used to ensure targeted support is put in place.</w:t>
            </w:r>
          </w:p>
        </w:tc>
        <w:tc>
          <w:tcPr>
            <w:tcW w:w="1839" w:type="dxa"/>
            <w:shd w:val="clear" w:color="auto" w:fill="auto"/>
          </w:tcPr>
          <w:p w14:paraId="7BE35A0D" w14:textId="77777777" w:rsidR="00267D87" w:rsidRDefault="007B79D7">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t>£236</w:t>
            </w:r>
          </w:p>
          <w:p w14:paraId="6D979D2B" w14:textId="77777777" w:rsidR="00153EC3" w:rsidRDefault="00153EC3">
            <w:pPr>
              <w:pStyle w:val="TableParagraph"/>
              <w:spacing w:line="230" w:lineRule="exact"/>
              <w:ind w:left="110" w:right="719"/>
              <w:jc w:val="both"/>
              <w:rPr>
                <w:rFonts w:asciiTheme="minorHAnsi" w:hAnsiTheme="minorHAnsi" w:cstheme="minorHAnsi"/>
                <w:b/>
              </w:rPr>
            </w:pPr>
          </w:p>
          <w:p w14:paraId="0D9BF450" w14:textId="27D711A1" w:rsidR="00153EC3" w:rsidRPr="00153EC3" w:rsidRDefault="00153EC3">
            <w:pPr>
              <w:pStyle w:val="TableParagraph"/>
              <w:spacing w:line="230" w:lineRule="exact"/>
              <w:ind w:left="110" w:right="719"/>
              <w:jc w:val="both"/>
              <w:rPr>
                <w:rFonts w:asciiTheme="minorHAnsi" w:hAnsiTheme="minorHAnsi" w:cstheme="minorHAnsi"/>
                <w:bCs/>
              </w:rPr>
            </w:pPr>
            <w:r w:rsidRPr="00153EC3">
              <w:rPr>
                <w:rFonts w:asciiTheme="minorHAnsi" w:hAnsiTheme="minorHAnsi" w:cstheme="minorHAnsi"/>
                <w:bCs/>
              </w:rPr>
              <w:t>2,4</w:t>
            </w:r>
          </w:p>
        </w:tc>
      </w:tr>
      <w:tr w:rsidR="009359EA" w14:paraId="7B104588" w14:textId="77777777" w:rsidTr="005F1F13">
        <w:trPr>
          <w:trHeight w:val="690"/>
        </w:trPr>
        <w:tc>
          <w:tcPr>
            <w:tcW w:w="1980" w:type="dxa"/>
            <w:shd w:val="clear" w:color="auto" w:fill="auto"/>
          </w:tcPr>
          <w:p w14:paraId="2F583E9C" w14:textId="6E850592" w:rsidR="009359EA" w:rsidRDefault="009359EA">
            <w:pPr>
              <w:pStyle w:val="TableParagraph"/>
              <w:spacing w:before="7"/>
              <w:rPr>
                <w:rFonts w:asciiTheme="minorHAnsi" w:hAnsiTheme="minorHAnsi" w:cstheme="minorHAnsi"/>
              </w:rPr>
            </w:pPr>
            <w:r>
              <w:rPr>
                <w:rFonts w:asciiTheme="minorHAnsi" w:hAnsiTheme="minorHAnsi" w:cstheme="minorHAnsi"/>
              </w:rPr>
              <w:t>Use of Educational Teahing Assistant to provide 1:1 and small group SAT intervention support</w:t>
            </w:r>
          </w:p>
        </w:tc>
        <w:tc>
          <w:tcPr>
            <w:tcW w:w="6947" w:type="dxa"/>
            <w:shd w:val="clear" w:color="auto" w:fill="auto"/>
          </w:tcPr>
          <w:p w14:paraId="3A487349" w14:textId="77777777" w:rsidR="009359EA" w:rsidRPr="009359EA" w:rsidRDefault="009359EA" w:rsidP="009359EA">
            <w:pPr>
              <w:pStyle w:val="TableParagraph"/>
              <w:ind w:left="108"/>
              <w:jc w:val="both"/>
              <w:rPr>
                <w:rFonts w:ascii="Calibri" w:hAnsi="Calibri" w:cs="Calibri"/>
              </w:rPr>
            </w:pPr>
            <w:r w:rsidRPr="009359EA">
              <w:rPr>
                <w:rFonts w:ascii="Calibri" w:hAnsi="Calibri" w:cs="Calibri"/>
              </w:rPr>
              <w:t>Education</w:t>
            </w:r>
            <w:r w:rsidRPr="009359EA">
              <w:rPr>
                <w:rFonts w:ascii="Calibri" w:hAnsi="Calibri" w:cs="Calibri"/>
                <w:spacing w:val="-4"/>
              </w:rPr>
              <w:t xml:space="preserve"> </w:t>
            </w:r>
            <w:r w:rsidRPr="009359EA">
              <w:rPr>
                <w:rFonts w:ascii="Calibri" w:hAnsi="Calibri" w:cs="Calibri"/>
              </w:rPr>
              <w:t>Endowment</w:t>
            </w:r>
            <w:r w:rsidRPr="009359EA">
              <w:rPr>
                <w:rFonts w:ascii="Calibri" w:hAnsi="Calibri" w:cs="Calibri"/>
                <w:spacing w:val="-4"/>
              </w:rPr>
              <w:t xml:space="preserve"> </w:t>
            </w:r>
            <w:r w:rsidRPr="009359EA">
              <w:rPr>
                <w:rFonts w:ascii="Calibri" w:hAnsi="Calibri" w:cs="Calibri"/>
              </w:rPr>
              <w:t>Foundation</w:t>
            </w:r>
            <w:r w:rsidRPr="009359EA">
              <w:rPr>
                <w:rFonts w:ascii="Calibri" w:hAnsi="Calibri" w:cs="Calibri"/>
                <w:spacing w:val="-3"/>
              </w:rPr>
              <w:t xml:space="preserve"> </w:t>
            </w:r>
            <w:r w:rsidRPr="009359EA">
              <w:rPr>
                <w:rFonts w:ascii="Calibri" w:hAnsi="Calibri" w:cs="Calibri"/>
              </w:rPr>
              <w:t>(EEF)</w:t>
            </w:r>
            <w:r w:rsidRPr="009359EA">
              <w:rPr>
                <w:rFonts w:ascii="Calibri" w:hAnsi="Calibri" w:cs="Calibri"/>
                <w:spacing w:val="-3"/>
              </w:rPr>
              <w:t xml:space="preserve"> </w:t>
            </w:r>
            <w:r w:rsidRPr="009359EA">
              <w:rPr>
                <w:rFonts w:ascii="Calibri" w:hAnsi="Calibri" w:cs="Calibri"/>
              </w:rPr>
              <w:t>states:</w:t>
            </w:r>
          </w:p>
          <w:p w14:paraId="087B7B2F" w14:textId="77777777" w:rsidR="009359EA" w:rsidRPr="009359EA" w:rsidRDefault="009359EA" w:rsidP="009359EA">
            <w:pPr>
              <w:pStyle w:val="TableParagraph"/>
              <w:numPr>
                <w:ilvl w:val="0"/>
                <w:numId w:val="3"/>
              </w:numPr>
              <w:tabs>
                <w:tab w:val="left" w:pos="392"/>
              </w:tabs>
              <w:ind w:right="96" w:firstLine="0"/>
              <w:jc w:val="both"/>
              <w:rPr>
                <w:rFonts w:ascii="Calibri" w:hAnsi="Calibri" w:cs="Calibri"/>
              </w:rPr>
            </w:pPr>
            <w:r w:rsidRPr="009359EA">
              <w:rPr>
                <w:rFonts w:ascii="Calibri" w:hAnsi="Calibri" w:cs="Calibri"/>
              </w:rPr>
              <w:t>On</w:t>
            </w:r>
            <w:r w:rsidRPr="009359EA">
              <w:rPr>
                <w:rFonts w:ascii="Calibri" w:hAnsi="Calibri" w:cs="Calibri"/>
                <w:spacing w:val="1"/>
              </w:rPr>
              <w:t xml:space="preserve"> </w:t>
            </w:r>
            <w:r w:rsidRPr="009359EA">
              <w:rPr>
                <w:rFonts w:ascii="Calibri" w:hAnsi="Calibri" w:cs="Calibri"/>
              </w:rPr>
              <w:t>average,</w:t>
            </w:r>
            <w:r w:rsidRPr="009359EA">
              <w:rPr>
                <w:rFonts w:ascii="Calibri" w:hAnsi="Calibri" w:cs="Calibri"/>
                <w:spacing w:val="1"/>
              </w:rPr>
              <w:t xml:space="preserve"> </w:t>
            </w:r>
            <w:r w:rsidRPr="009359EA">
              <w:rPr>
                <w:rFonts w:ascii="Calibri" w:hAnsi="Calibri" w:cs="Calibri"/>
              </w:rPr>
              <w:t>one</w:t>
            </w:r>
            <w:r w:rsidRPr="009359EA">
              <w:rPr>
                <w:rFonts w:ascii="Calibri" w:hAnsi="Calibri" w:cs="Calibri"/>
                <w:spacing w:val="1"/>
              </w:rPr>
              <w:t xml:space="preserve"> </w:t>
            </w:r>
            <w:r w:rsidRPr="009359EA">
              <w:rPr>
                <w:rFonts w:ascii="Calibri" w:hAnsi="Calibri" w:cs="Calibri"/>
              </w:rPr>
              <w:t>to</w:t>
            </w:r>
            <w:r w:rsidRPr="009359EA">
              <w:rPr>
                <w:rFonts w:ascii="Calibri" w:hAnsi="Calibri" w:cs="Calibri"/>
                <w:spacing w:val="1"/>
              </w:rPr>
              <w:t xml:space="preserve"> </w:t>
            </w:r>
            <w:r w:rsidRPr="009359EA">
              <w:rPr>
                <w:rFonts w:ascii="Calibri" w:hAnsi="Calibri" w:cs="Calibri"/>
              </w:rPr>
              <w:t>one</w:t>
            </w:r>
            <w:r w:rsidRPr="009359EA">
              <w:rPr>
                <w:rFonts w:ascii="Calibri" w:hAnsi="Calibri" w:cs="Calibri"/>
                <w:spacing w:val="1"/>
              </w:rPr>
              <w:t xml:space="preserve"> </w:t>
            </w:r>
            <w:r w:rsidRPr="009359EA">
              <w:rPr>
                <w:rFonts w:ascii="Calibri" w:hAnsi="Calibri" w:cs="Calibri"/>
              </w:rPr>
              <w:t>tuition</w:t>
            </w:r>
            <w:r w:rsidRPr="009359EA">
              <w:rPr>
                <w:rFonts w:ascii="Calibri" w:hAnsi="Calibri" w:cs="Calibri"/>
                <w:spacing w:val="1"/>
              </w:rPr>
              <w:t xml:space="preserve"> </w:t>
            </w:r>
            <w:r w:rsidRPr="009359EA">
              <w:rPr>
                <w:rFonts w:ascii="Calibri" w:hAnsi="Calibri" w:cs="Calibri"/>
              </w:rPr>
              <w:t>is</w:t>
            </w:r>
            <w:r w:rsidRPr="009359EA">
              <w:rPr>
                <w:rFonts w:ascii="Calibri" w:hAnsi="Calibri" w:cs="Calibri"/>
                <w:spacing w:val="1"/>
              </w:rPr>
              <w:t xml:space="preserve"> </w:t>
            </w:r>
            <w:r w:rsidRPr="009359EA">
              <w:rPr>
                <w:rFonts w:ascii="Calibri" w:hAnsi="Calibri" w:cs="Calibri"/>
              </w:rPr>
              <w:t>very</w:t>
            </w:r>
            <w:r w:rsidRPr="009359EA">
              <w:rPr>
                <w:rFonts w:ascii="Calibri" w:hAnsi="Calibri" w:cs="Calibri"/>
                <w:spacing w:val="1"/>
              </w:rPr>
              <w:t xml:space="preserve"> </w:t>
            </w:r>
            <w:r w:rsidRPr="009359EA">
              <w:rPr>
                <w:rFonts w:ascii="Calibri" w:hAnsi="Calibri" w:cs="Calibri"/>
              </w:rPr>
              <w:t>effective</w:t>
            </w:r>
            <w:r w:rsidRPr="009359EA">
              <w:rPr>
                <w:rFonts w:ascii="Calibri" w:hAnsi="Calibri" w:cs="Calibri"/>
                <w:spacing w:val="1"/>
              </w:rPr>
              <w:t xml:space="preserve"> </w:t>
            </w:r>
            <w:r w:rsidRPr="009359EA">
              <w:rPr>
                <w:rFonts w:ascii="Calibri" w:hAnsi="Calibri" w:cs="Calibri"/>
              </w:rPr>
              <w:t>at</w:t>
            </w:r>
            <w:r w:rsidRPr="009359EA">
              <w:rPr>
                <w:rFonts w:ascii="Calibri" w:hAnsi="Calibri" w:cs="Calibri"/>
                <w:spacing w:val="1"/>
              </w:rPr>
              <w:t xml:space="preserve"> </w:t>
            </w:r>
            <w:r w:rsidRPr="009359EA">
              <w:rPr>
                <w:rFonts w:ascii="Calibri" w:hAnsi="Calibri" w:cs="Calibri"/>
              </w:rPr>
              <w:t>improving</w:t>
            </w:r>
            <w:r w:rsidRPr="009359EA">
              <w:rPr>
                <w:rFonts w:ascii="Calibri" w:hAnsi="Calibri" w:cs="Calibri"/>
                <w:spacing w:val="1"/>
              </w:rPr>
              <w:t xml:space="preserve"> </w:t>
            </w:r>
            <w:r w:rsidRPr="009359EA">
              <w:rPr>
                <w:rFonts w:ascii="Calibri" w:hAnsi="Calibri" w:cs="Calibri"/>
              </w:rPr>
              <w:t>pupil</w:t>
            </w:r>
            <w:r w:rsidRPr="009359EA">
              <w:rPr>
                <w:rFonts w:ascii="Calibri" w:hAnsi="Calibri" w:cs="Calibri"/>
                <w:spacing w:val="1"/>
              </w:rPr>
              <w:t xml:space="preserve"> </w:t>
            </w:r>
            <w:r w:rsidRPr="009359EA">
              <w:rPr>
                <w:rFonts w:ascii="Calibri" w:hAnsi="Calibri" w:cs="Calibri"/>
              </w:rPr>
              <w:t>outcomes. One to one tuition might be an effective strategy for providing</w:t>
            </w:r>
            <w:r w:rsidRPr="009359EA">
              <w:rPr>
                <w:rFonts w:ascii="Calibri" w:hAnsi="Calibri" w:cs="Calibri"/>
                <w:spacing w:val="1"/>
              </w:rPr>
              <w:t xml:space="preserve"> </w:t>
            </w:r>
            <w:r w:rsidRPr="009359EA">
              <w:rPr>
                <w:rFonts w:ascii="Calibri" w:hAnsi="Calibri" w:cs="Calibri"/>
              </w:rPr>
              <w:t>targeted support for pupils that are identified as having low prior attainment</w:t>
            </w:r>
            <w:r w:rsidRPr="009359EA">
              <w:rPr>
                <w:rFonts w:ascii="Calibri" w:hAnsi="Calibri" w:cs="Calibri"/>
                <w:spacing w:val="1"/>
              </w:rPr>
              <w:t xml:space="preserve"> </w:t>
            </w:r>
            <w:r w:rsidRPr="009359EA">
              <w:rPr>
                <w:rFonts w:ascii="Calibri" w:hAnsi="Calibri" w:cs="Calibri"/>
              </w:rPr>
              <w:t>or</w:t>
            </w:r>
            <w:r w:rsidRPr="009359EA">
              <w:rPr>
                <w:rFonts w:ascii="Calibri" w:hAnsi="Calibri" w:cs="Calibri"/>
                <w:spacing w:val="-2"/>
              </w:rPr>
              <w:t xml:space="preserve"> </w:t>
            </w:r>
            <w:r w:rsidRPr="009359EA">
              <w:rPr>
                <w:rFonts w:ascii="Calibri" w:hAnsi="Calibri" w:cs="Calibri"/>
              </w:rPr>
              <w:t>are</w:t>
            </w:r>
            <w:r w:rsidRPr="009359EA">
              <w:rPr>
                <w:rFonts w:ascii="Calibri" w:hAnsi="Calibri" w:cs="Calibri"/>
                <w:spacing w:val="-1"/>
              </w:rPr>
              <w:t xml:space="preserve"> </w:t>
            </w:r>
            <w:r w:rsidRPr="009359EA">
              <w:rPr>
                <w:rFonts w:ascii="Calibri" w:hAnsi="Calibri" w:cs="Calibri"/>
              </w:rPr>
              <w:t>struggling</w:t>
            </w:r>
            <w:r w:rsidRPr="009359EA">
              <w:rPr>
                <w:rFonts w:ascii="Calibri" w:hAnsi="Calibri" w:cs="Calibri"/>
                <w:spacing w:val="1"/>
              </w:rPr>
              <w:t xml:space="preserve"> </w:t>
            </w:r>
            <w:r w:rsidRPr="009359EA">
              <w:rPr>
                <w:rFonts w:ascii="Calibri" w:hAnsi="Calibri" w:cs="Calibri"/>
              </w:rPr>
              <w:t>in</w:t>
            </w:r>
            <w:r w:rsidRPr="009359EA">
              <w:rPr>
                <w:rFonts w:ascii="Calibri" w:hAnsi="Calibri" w:cs="Calibri"/>
                <w:spacing w:val="1"/>
              </w:rPr>
              <w:t xml:space="preserve"> </w:t>
            </w:r>
            <w:r w:rsidRPr="009359EA">
              <w:rPr>
                <w:rFonts w:ascii="Calibri" w:hAnsi="Calibri" w:cs="Calibri"/>
              </w:rPr>
              <w:t>particular</w:t>
            </w:r>
            <w:r w:rsidRPr="009359EA">
              <w:rPr>
                <w:rFonts w:ascii="Calibri" w:hAnsi="Calibri" w:cs="Calibri"/>
                <w:spacing w:val="-1"/>
              </w:rPr>
              <w:t xml:space="preserve"> </w:t>
            </w:r>
            <w:r w:rsidRPr="009359EA">
              <w:rPr>
                <w:rFonts w:ascii="Calibri" w:hAnsi="Calibri" w:cs="Calibri"/>
              </w:rPr>
              <w:t>areas.</w:t>
            </w:r>
          </w:p>
          <w:p w14:paraId="04316E61" w14:textId="77777777" w:rsidR="009359EA" w:rsidRPr="009359EA" w:rsidRDefault="009359EA" w:rsidP="009359EA">
            <w:pPr>
              <w:pStyle w:val="TableParagraph"/>
              <w:numPr>
                <w:ilvl w:val="0"/>
                <w:numId w:val="3"/>
              </w:numPr>
              <w:tabs>
                <w:tab w:val="left" w:pos="372"/>
              </w:tabs>
              <w:ind w:right="106" w:firstLine="0"/>
              <w:jc w:val="both"/>
              <w:rPr>
                <w:rFonts w:ascii="Calibri" w:hAnsi="Calibri" w:cs="Calibri"/>
              </w:rPr>
            </w:pPr>
            <w:r w:rsidRPr="009359EA">
              <w:rPr>
                <w:rFonts w:ascii="Calibri" w:hAnsi="Calibri" w:cs="Calibri"/>
              </w:rPr>
              <w:t>Evidence indicates that one to one tuition can be effective, providing</w:t>
            </w:r>
            <w:r w:rsidRPr="009359EA">
              <w:rPr>
                <w:rFonts w:ascii="Calibri" w:hAnsi="Calibri" w:cs="Calibri"/>
                <w:spacing w:val="1"/>
              </w:rPr>
              <w:t xml:space="preserve"> </w:t>
            </w:r>
            <w:r w:rsidRPr="009359EA">
              <w:rPr>
                <w:rFonts w:ascii="Calibri" w:hAnsi="Calibri" w:cs="Calibri"/>
              </w:rPr>
              <w:t>approximately</w:t>
            </w:r>
            <w:r w:rsidRPr="009359EA">
              <w:rPr>
                <w:rFonts w:ascii="Calibri" w:hAnsi="Calibri" w:cs="Calibri"/>
                <w:spacing w:val="-5"/>
              </w:rPr>
              <w:t xml:space="preserve"> </w:t>
            </w:r>
            <w:r w:rsidRPr="009359EA">
              <w:rPr>
                <w:rFonts w:ascii="Calibri" w:hAnsi="Calibri" w:cs="Calibri"/>
              </w:rPr>
              <w:t>five</w:t>
            </w:r>
            <w:r w:rsidRPr="009359EA">
              <w:rPr>
                <w:rFonts w:ascii="Calibri" w:hAnsi="Calibri" w:cs="Calibri"/>
                <w:spacing w:val="-2"/>
              </w:rPr>
              <w:t xml:space="preserve"> </w:t>
            </w:r>
            <w:r w:rsidRPr="009359EA">
              <w:rPr>
                <w:rFonts w:ascii="Calibri" w:hAnsi="Calibri" w:cs="Calibri"/>
              </w:rPr>
              <w:t>additional</w:t>
            </w:r>
            <w:r w:rsidRPr="009359EA">
              <w:rPr>
                <w:rFonts w:ascii="Calibri" w:hAnsi="Calibri" w:cs="Calibri"/>
                <w:spacing w:val="-3"/>
              </w:rPr>
              <w:t xml:space="preserve"> </w:t>
            </w:r>
            <w:r w:rsidRPr="009359EA">
              <w:rPr>
                <w:rFonts w:ascii="Calibri" w:hAnsi="Calibri" w:cs="Calibri"/>
              </w:rPr>
              <w:t>months’</w:t>
            </w:r>
            <w:r w:rsidRPr="009359EA">
              <w:rPr>
                <w:rFonts w:ascii="Calibri" w:hAnsi="Calibri" w:cs="Calibri"/>
                <w:spacing w:val="-3"/>
              </w:rPr>
              <w:t xml:space="preserve"> </w:t>
            </w:r>
            <w:r w:rsidRPr="009359EA">
              <w:rPr>
                <w:rFonts w:ascii="Calibri" w:hAnsi="Calibri" w:cs="Calibri"/>
              </w:rPr>
              <w:t>progress</w:t>
            </w:r>
            <w:r w:rsidRPr="009359EA">
              <w:rPr>
                <w:rFonts w:ascii="Calibri" w:hAnsi="Calibri" w:cs="Calibri"/>
                <w:spacing w:val="-1"/>
              </w:rPr>
              <w:t xml:space="preserve"> </w:t>
            </w:r>
            <w:r w:rsidRPr="009359EA">
              <w:rPr>
                <w:rFonts w:ascii="Calibri" w:hAnsi="Calibri" w:cs="Calibri"/>
              </w:rPr>
              <w:t>on average.</w:t>
            </w:r>
          </w:p>
          <w:p w14:paraId="77642A78" w14:textId="77777777" w:rsidR="009359EA" w:rsidRPr="009359EA" w:rsidRDefault="009359EA" w:rsidP="009359EA">
            <w:pPr>
              <w:pStyle w:val="TableParagraph"/>
              <w:numPr>
                <w:ilvl w:val="0"/>
                <w:numId w:val="3"/>
              </w:numPr>
              <w:tabs>
                <w:tab w:val="left" w:pos="344"/>
              </w:tabs>
              <w:ind w:left="343" w:hanging="236"/>
              <w:jc w:val="both"/>
              <w:rPr>
                <w:rFonts w:ascii="Calibri" w:hAnsi="Calibri" w:cs="Calibri"/>
              </w:rPr>
            </w:pPr>
            <w:r w:rsidRPr="009359EA">
              <w:rPr>
                <w:rFonts w:ascii="Calibri" w:hAnsi="Calibri" w:cs="Calibri"/>
              </w:rPr>
              <w:lastRenderedPageBreak/>
              <w:t>Studies</w:t>
            </w:r>
            <w:r w:rsidRPr="009359EA">
              <w:rPr>
                <w:rFonts w:ascii="Calibri" w:hAnsi="Calibri" w:cs="Calibri"/>
                <w:spacing w:val="12"/>
              </w:rPr>
              <w:t xml:space="preserve"> </w:t>
            </w:r>
            <w:r w:rsidRPr="009359EA">
              <w:rPr>
                <w:rFonts w:ascii="Calibri" w:hAnsi="Calibri" w:cs="Calibri"/>
              </w:rPr>
              <w:t>in</w:t>
            </w:r>
            <w:r w:rsidRPr="009359EA">
              <w:rPr>
                <w:rFonts w:ascii="Calibri" w:hAnsi="Calibri" w:cs="Calibri"/>
                <w:spacing w:val="11"/>
              </w:rPr>
              <w:t xml:space="preserve"> </w:t>
            </w:r>
            <w:r w:rsidRPr="009359EA">
              <w:rPr>
                <w:rFonts w:ascii="Calibri" w:hAnsi="Calibri" w:cs="Calibri"/>
              </w:rPr>
              <w:t>England</w:t>
            </w:r>
            <w:r w:rsidRPr="009359EA">
              <w:rPr>
                <w:rFonts w:ascii="Calibri" w:hAnsi="Calibri" w:cs="Calibri"/>
                <w:spacing w:val="11"/>
              </w:rPr>
              <w:t xml:space="preserve"> </w:t>
            </w:r>
            <w:r w:rsidRPr="009359EA">
              <w:rPr>
                <w:rFonts w:ascii="Calibri" w:hAnsi="Calibri" w:cs="Calibri"/>
              </w:rPr>
              <w:t>have</w:t>
            </w:r>
            <w:r w:rsidRPr="009359EA">
              <w:rPr>
                <w:rFonts w:ascii="Calibri" w:hAnsi="Calibri" w:cs="Calibri"/>
                <w:spacing w:val="14"/>
              </w:rPr>
              <w:t xml:space="preserve"> </w:t>
            </w:r>
            <w:r w:rsidRPr="009359EA">
              <w:rPr>
                <w:rFonts w:ascii="Calibri" w:hAnsi="Calibri" w:cs="Calibri"/>
              </w:rPr>
              <w:t>shown</w:t>
            </w:r>
            <w:r w:rsidRPr="009359EA">
              <w:rPr>
                <w:rFonts w:ascii="Calibri" w:hAnsi="Calibri" w:cs="Calibri"/>
                <w:spacing w:val="11"/>
              </w:rPr>
              <w:t xml:space="preserve"> </w:t>
            </w:r>
            <w:r w:rsidRPr="009359EA">
              <w:rPr>
                <w:rFonts w:ascii="Calibri" w:hAnsi="Calibri" w:cs="Calibri"/>
              </w:rPr>
              <w:t>that</w:t>
            </w:r>
            <w:r w:rsidRPr="009359EA">
              <w:rPr>
                <w:rFonts w:ascii="Calibri" w:hAnsi="Calibri" w:cs="Calibri"/>
                <w:spacing w:val="11"/>
              </w:rPr>
              <w:t xml:space="preserve"> </w:t>
            </w:r>
            <w:r w:rsidRPr="009359EA">
              <w:rPr>
                <w:rFonts w:ascii="Calibri" w:hAnsi="Calibri" w:cs="Calibri"/>
              </w:rPr>
              <w:t>pupils</w:t>
            </w:r>
            <w:r w:rsidRPr="009359EA">
              <w:rPr>
                <w:rFonts w:ascii="Calibri" w:hAnsi="Calibri" w:cs="Calibri"/>
                <w:spacing w:val="13"/>
              </w:rPr>
              <w:t xml:space="preserve"> </w:t>
            </w:r>
            <w:r w:rsidRPr="009359EA">
              <w:rPr>
                <w:rFonts w:ascii="Calibri" w:hAnsi="Calibri" w:cs="Calibri"/>
              </w:rPr>
              <w:t>eligible</w:t>
            </w:r>
            <w:r w:rsidRPr="009359EA">
              <w:rPr>
                <w:rFonts w:ascii="Calibri" w:hAnsi="Calibri" w:cs="Calibri"/>
                <w:spacing w:val="13"/>
              </w:rPr>
              <w:t xml:space="preserve"> </w:t>
            </w:r>
            <w:r w:rsidRPr="009359EA">
              <w:rPr>
                <w:rFonts w:ascii="Calibri" w:hAnsi="Calibri" w:cs="Calibri"/>
              </w:rPr>
              <w:t>for</w:t>
            </w:r>
            <w:r w:rsidRPr="009359EA">
              <w:rPr>
                <w:rFonts w:ascii="Calibri" w:hAnsi="Calibri" w:cs="Calibri"/>
                <w:spacing w:val="9"/>
              </w:rPr>
              <w:t xml:space="preserve"> </w:t>
            </w:r>
            <w:r w:rsidRPr="009359EA">
              <w:rPr>
                <w:rFonts w:ascii="Calibri" w:hAnsi="Calibri" w:cs="Calibri"/>
              </w:rPr>
              <w:t>free</w:t>
            </w:r>
            <w:r w:rsidRPr="009359EA">
              <w:rPr>
                <w:rFonts w:ascii="Calibri" w:hAnsi="Calibri" w:cs="Calibri"/>
                <w:spacing w:val="11"/>
              </w:rPr>
              <w:t xml:space="preserve"> </w:t>
            </w:r>
            <w:r w:rsidRPr="009359EA">
              <w:rPr>
                <w:rFonts w:ascii="Calibri" w:hAnsi="Calibri" w:cs="Calibri"/>
              </w:rPr>
              <w:t>school</w:t>
            </w:r>
            <w:r w:rsidRPr="009359EA">
              <w:rPr>
                <w:rFonts w:ascii="Calibri" w:hAnsi="Calibri" w:cs="Calibri"/>
                <w:spacing w:val="16"/>
              </w:rPr>
              <w:t xml:space="preserve"> </w:t>
            </w:r>
            <w:r w:rsidRPr="009359EA">
              <w:rPr>
                <w:rFonts w:ascii="Calibri" w:hAnsi="Calibri" w:cs="Calibri"/>
              </w:rPr>
              <w:t>meals</w:t>
            </w:r>
          </w:p>
          <w:p w14:paraId="58BE3661" w14:textId="77777777" w:rsidR="009359EA" w:rsidRPr="009359EA" w:rsidRDefault="009359EA" w:rsidP="009359EA">
            <w:pPr>
              <w:pStyle w:val="TableParagraph"/>
              <w:spacing w:line="228" w:lineRule="exact"/>
              <w:ind w:left="108" w:right="107"/>
              <w:jc w:val="both"/>
              <w:rPr>
                <w:sz w:val="20"/>
              </w:rPr>
            </w:pPr>
            <w:r w:rsidRPr="009359EA">
              <w:rPr>
                <w:rFonts w:ascii="Calibri" w:hAnsi="Calibri" w:cs="Calibri"/>
              </w:rPr>
              <w:t>typically receive additional benefits from one to one tuition. Low attaining</w:t>
            </w:r>
            <w:r w:rsidRPr="009359EA">
              <w:rPr>
                <w:rFonts w:ascii="Calibri" w:hAnsi="Calibri" w:cs="Calibri"/>
                <w:spacing w:val="1"/>
              </w:rPr>
              <w:t xml:space="preserve"> </w:t>
            </w:r>
            <w:r w:rsidRPr="009359EA">
              <w:rPr>
                <w:rFonts w:ascii="Calibri" w:hAnsi="Calibri" w:cs="Calibri"/>
              </w:rPr>
              <w:t>pupils</w:t>
            </w:r>
            <w:r w:rsidRPr="009359EA">
              <w:rPr>
                <w:rFonts w:ascii="Calibri" w:hAnsi="Calibri" w:cs="Calibri"/>
                <w:spacing w:val="-1"/>
              </w:rPr>
              <w:t xml:space="preserve"> </w:t>
            </w:r>
            <w:r w:rsidRPr="009359EA">
              <w:rPr>
                <w:rFonts w:ascii="Calibri" w:hAnsi="Calibri" w:cs="Calibri"/>
              </w:rPr>
              <w:t>are</w:t>
            </w:r>
            <w:r w:rsidRPr="009359EA">
              <w:rPr>
                <w:rFonts w:ascii="Calibri" w:hAnsi="Calibri" w:cs="Calibri"/>
                <w:spacing w:val="2"/>
              </w:rPr>
              <w:t xml:space="preserve"> </w:t>
            </w:r>
            <w:r w:rsidRPr="009359EA">
              <w:rPr>
                <w:rFonts w:ascii="Calibri" w:hAnsi="Calibri" w:cs="Calibri"/>
              </w:rPr>
              <w:t>particularly</w:t>
            </w:r>
            <w:r w:rsidRPr="009359EA">
              <w:rPr>
                <w:rFonts w:ascii="Calibri" w:hAnsi="Calibri" w:cs="Calibri"/>
                <w:spacing w:val="-2"/>
              </w:rPr>
              <w:t xml:space="preserve"> </w:t>
            </w:r>
            <w:r w:rsidRPr="009359EA">
              <w:rPr>
                <w:rFonts w:ascii="Calibri" w:hAnsi="Calibri" w:cs="Calibri"/>
              </w:rPr>
              <w:t>likely</w:t>
            </w:r>
            <w:r w:rsidRPr="009359EA">
              <w:rPr>
                <w:rFonts w:ascii="Calibri" w:hAnsi="Calibri" w:cs="Calibri"/>
                <w:spacing w:val="-2"/>
              </w:rPr>
              <w:t xml:space="preserve"> </w:t>
            </w:r>
            <w:r w:rsidRPr="009359EA">
              <w:rPr>
                <w:rFonts w:ascii="Calibri" w:hAnsi="Calibri" w:cs="Calibri"/>
              </w:rPr>
              <w:t>to</w:t>
            </w:r>
            <w:r w:rsidRPr="009359EA">
              <w:rPr>
                <w:rFonts w:ascii="Calibri" w:hAnsi="Calibri" w:cs="Calibri"/>
                <w:spacing w:val="-1"/>
              </w:rPr>
              <w:t xml:space="preserve"> </w:t>
            </w:r>
            <w:r w:rsidRPr="009359EA">
              <w:rPr>
                <w:rFonts w:ascii="Calibri" w:hAnsi="Calibri" w:cs="Calibri"/>
              </w:rPr>
              <w:t>benefit</w:t>
            </w:r>
            <w:r w:rsidRPr="009359EA">
              <w:rPr>
                <w:sz w:val="20"/>
              </w:rPr>
              <w:t>.</w:t>
            </w:r>
          </w:p>
          <w:p w14:paraId="6766B39F" w14:textId="77777777" w:rsidR="009359EA" w:rsidRPr="009359EA" w:rsidRDefault="009359EA">
            <w:pPr>
              <w:pStyle w:val="TableParagraph"/>
              <w:spacing w:before="7"/>
              <w:rPr>
                <w:rFonts w:ascii="Calibri" w:hAnsi="Calibri" w:cs="Calibri"/>
              </w:rPr>
            </w:pPr>
          </w:p>
        </w:tc>
        <w:tc>
          <w:tcPr>
            <w:tcW w:w="1839" w:type="dxa"/>
            <w:shd w:val="clear" w:color="auto" w:fill="auto"/>
          </w:tcPr>
          <w:p w14:paraId="2DCB86FF" w14:textId="076D7BBD" w:rsidR="009359EA" w:rsidRDefault="00C834AF">
            <w:pPr>
              <w:pStyle w:val="TableParagraph"/>
              <w:spacing w:line="230" w:lineRule="exact"/>
              <w:ind w:left="110" w:right="719"/>
              <w:jc w:val="both"/>
              <w:rPr>
                <w:rFonts w:asciiTheme="minorHAnsi" w:hAnsiTheme="minorHAnsi" w:cstheme="minorHAnsi"/>
                <w:b/>
              </w:rPr>
            </w:pPr>
            <w:r>
              <w:rPr>
                <w:rFonts w:asciiTheme="minorHAnsi" w:hAnsiTheme="minorHAnsi" w:cstheme="minorHAnsi"/>
                <w:b/>
              </w:rPr>
              <w:lastRenderedPageBreak/>
              <w:t>£??????</w:t>
            </w:r>
          </w:p>
          <w:p w14:paraId="3DC9ADE7" w14:textId="77777777" w:rsidR="00C834AF" w:rsidRDefault="00C834AF">
            <w:pPr>
              <w:pStyle w:val="TableParagraph"/>
              <w:spacing w:line="230" w:lineRule="exact"/>
              <w:ind w:left="110" w:right="719"/>
              <w:jc w:val="both"/>
              <w:rPr>
                <w:rFonts w:asciiTheme="minorHAnsi" w:hAnsiTheme="minorHAnsi" w:cstheme="minorHAnsi"/>
                <w:b/>
              </w:rPr>
            </w:pPr>
          </w:p>
          <w:p w14:paraId="6A05C981" w14:textId="49F4A859" w:rsidR="00C834AF" w:rsidRPr="00C834AF" w:rsidRDefault="00C834AF">
            <w:pPr>
              <w:pStyle w:val="TableParagraph"/>
              <w:spacing w:line="230" w:lineRule="exact"/>
              <w:ind w:left="110" w:right="719"/>
              <w:jc w:val="both"/>
              <w:rPr>
                <w:rFonts w:asciiTheme="minorHAnsi" w:hAnsiTheme="minorHAnsi" w:cstheme="minorHAnsi"/>
                <w:bCs/>
              </w:rPr>
            </w:pPr>
            <w:r w:rsidRPr="00C834AF">
              <w:rPr>
                <w:rFonts w:asciiTheme="minorHAnsi" w:hAnsiTheme="minorHAnsi" w:cstheme="minorHAnsi"/>
                <w:bCs/>
              </w:rPr>
              <w:t>2,3</w:t>
            </w:r>
          </w:p>
        </w:tc>
      </w:tr>
    </w:tbl>
    <w:p w14:paraId="29F9416C" w14:textId="77777777" w:rsidR="00CC6385" w:rsidRDefault="00CC6385">
      <w:pPr>
        <w:rPr>
          <w:sz w:val="20"/>
        </w:rPr>
        <w:sectPr w:rsidR="00CC6385">
          <w:pgSz w:w="11910" w:h="16840"/>
          <w:pgMar w:top="1740" w:right="0" w:bottom="780" w:left="0" w:header="264" w:footer="582" w:gutter="0"/>
          <w:cols w:space="720"/>
        </w:sectPr>
      </w:pPr>
    </w:p>
    <w:p w14:paraId="5A4F8DCC" w14:textId="77777777" w:rsidR="00CC6385" w:rsidRDefault="00CC6385">
      <w:pPr>
        <w:pStyle w:val="BodyText"/>
        <w:spacing w:before="3"/>
        <w:rPr>
          <w:sz w:val="27"/>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6947"/>
        <w:gridCol w:w="1839"/>
      </w:tblGrid>
      <w:tr w:rsidR="00CC6385" w14:paraId="6C8DD046" w14:textId="77777777">
        <w:trPr>
          <w:trHeight w:val="460"/>
        </w:trPr>
        <w:tc>
          <w:tcPr>
            <w:tcW w:w="10766" w:type="dxa"/>
            <w:gridSpan w:val="3"/>
            <w:shd w:val="clear" w:color="auto" w:fill="E1EED9"/>
          </w:tcPr>
          <w:p w14:paraId="38FFA27A" w14:textId="77777777" w:rsidR="00CC6385" w:rsidRDefault="00FB286F">
            <w:pPr>
              <w:pStyle w:val="TableParagraph"/>
              <w:spacing w:line="227" w:lineRule="exact"/>
              <w:ind w:left="107"/>
              <w:rPr>
                <w:rFonts w:ascii="Arial"/>
                <w:b/>
                <w:sz w:val="20"/>
              </w:rPr>
            </w:pPr>
            <w:r>
              <w:rPr>
                <w:rFonts w:ascii="Arial"/>
                <w:b/>
                <w:sz w:val="20"/>
              </w:rPr>
              <w:t>WIDER</w:t>
            </w:r>
            <w:r>
              <w:rPr>
                <w:rFonts w:ascii="Arial"/>
                <w:b/>
                <w:spacing w:val="-3"/>
                <w:sz w:val="20"/>
              </w:rPr>
              <w:t xml:space="preserve"> </w:t>
            </w:r>
            <w:r>
              <w:rPr>
                <w:rFonts w:ascii="Arial"/>
                <w:b/>
                <w:sz w:val="20"/>
              </w:rPr>
              <w:t>STRATEGIES</w:t>
            </w:r>
          </w:p>
          <w:p w14:paraId="4208F438" w14:textId="77777777" w:rsidR="00CC6385" w:rsidRDefault="00FB286F">
            <w:pPr>
              <w:pStyle w:val="TableParagraph"/>
              <w:spacing w:before="3" w:line="211" w:lineRule="exact"/>
              <w:ind w:left="107"/>
              <w:rPr>
                <w:sz w:val="20"/>
              </w:rPr>
            </w:pPr>
            <w:r>
              <w:rPr>
                <w:sz w:val="20"/>
              </w:rPr>
              <w:t>(for</w:t>
            </w:r>
            <w:r>
              <w:rPr>
                <w:spacing w:val="-4"/>
                <w:sz w:val="20"/>
              </w:rPr>
              <w:t xml:space="preserve"> </w:t>
            </w:r>
            <w:r>
              <w:rPr>
                <w:sz w:val="20"/>
              </w:rPr>
              <w:t>example,</w:t>
            </w:r>
            <w:r>
              <w:rPr>
                <w:spacing w:val="-3"/>
                <w:sz w:val="20"/>
              </w:rPr>
              <w:t xml:space="preserve"> </w:t>
            </w:r>
            <w:r>
              <w:rPr>
                <w:sz w:val="20"/>
              </w:rPr>
              <w:t>related</w:t>
            </w:r>
            <w:r>
              <w:rPr>
                <w:spacing w:val="-2"/>
                <w:sz w:val="20"/>
              </w:rPr>
              <w:t xml:space="preserve"> </w:t>
            </w:r>
            <w:r>
              <w:rPr>
                <w:sz w:val="20"/>
              </w:rPr>
              <w:t>to</w:t>
            </w:r>
            <w:r>
              <w:rPr>
                <w:spacing w:val="-3"/>
                <w:sz w:val="20"/>
              </w:rPr>
              <w:t xml:space="preserve"> </w:t>
            </w:r>
            <w:r>
              <w:rPr>
                <w:sz w:val="20"/>
              </w:rPr>
              <w:t>attendance,</w:t>
            </w:r>
            <w:r>
              <w:rPr>
                <w:spacing w:val="-3"/>
                <w:sz w:val="20"/>
              </w:rPr>
              <w:t xml:space="preserve"> </w:t>
            </w:r>
            <w:r>
              <w:rPr>
                <w:sz w:val="20"/>
              </w:rPr>
              <w:t>behaviour,</w:t>
            </w:r>
            <w:r>
              <w:rPr>
                <w:spacing w:val="-2"/>
                <w:sz w:val="20"/>
              </w:rPr>
              <w:t xml:space="preserve"> </w:t>
            </w:r>
            <w:r>
              <w:rPr>
                <w:sz w:val="20"/>
              </w:rPr>
              <w:t>wellbeing)</w:t>
            </w:r>
          </w:p>
        </w:tc>
      </w:tr>
      <w:tr w:rsidR="00CC6385" w14:paraId="5A285DED" w14:textId="77777777">
        <w:trPr>
          <w:trHeight w:val="229"/>
        </w:trPr>
        <w:tc>
          <w:tcPr>
            <w:tcW w:w="1980" w:type="dxa"/>
            <w:shd w:val="clear" w:color="auto" w:fill="F1F1F1"/>
          </w:tcPr>
          <w:p w14:paraId="177BF5A8" w14:textId="77777777" w:rsidR="00CC6385" w:rsidRDefault="00FB286F">
            <w:pPr>
              <w:pStyle w:val="TableParagraph"/>
              <w:spacing w:line="210" w:lineRule="exact"/>
              <w:ind w:left="107"/>
              <w:rPr>
                <w:rFonts w:ascii="Arial"/>
                <w:b/>
                <w:sz w:val="20"/>
              </w:rPr>
            </w:pPr>
            <w:r>
              <w:rPr>
                <w:rFonts w:ascii="Arial"/>
                <w:b/>
                <w:sz w:val="20"/>
              </w:rPr>
              <w:t>Budgeted</w:t>
            </w:r>
            <w:r>
              <w:rPr>
                <w:rFonts w:ascii="Arial"/>
                <w:b/>
                <w:spacing w:val="-3"/>
                <w:sz w:val="20"/>
              </w:rPr>
              <w:t xml:space="preserve"> </w:t>
            </w:r>
            <w:r>
              <w:rPr>
                <w:rFonts w:ascii="Arial"/>
                <w:b/>
                <w:sz w:val="20"/>
              </w:rPr>
              <w:t>cost:</w:t>
            </w:r>
          </w:p>
        </w:tc>
        <w:tc>
          <w:tcPr>
            <w:tcW w:w="8786" w:type="dxa"/>
            <w:gridSpan w:val="2"/>
            <w:shd w:val="clear" w:color="auto" w:fill="F1F1F1"/>
          </w:tcPr>
          <w:p w14:paraId="098BFAFC" w14:textId="009AD68E" w:rsidR="00CC6385" w:rsidRDefault="0054138B" w:rsidP="004D0C14">
            <w:pPr>
              <w:pStyle w:val="TableParagraph"/>
              <w:spacing w:line="210" w:lineRule="exact"/>
              <w:ind w:left="108"/>
              <w:rPr>
                <w:rFonts w:ascii="Arial" w:hAnsi="Arial"/>
                <w:b/>
                <w:sz w:val="20"/>
              </w:rPr>
            </w:pPr>
            <w:r>
              <w:rPr>
                <w:rFonts w:ascii="Arial" w:hAnsi="Arial"/>
                <w:b/>
                <w:sz w:val="20"/>
              </w:rPr>
              <w:t>£</w:t>
            </w:r>
          </w:p>
        </w:tc>
      </w:tr>
      <w:tr w:rsidR="00CC6385" w14:paraId="74DC7A71" w14:textId="77777777">
        <w:trPr>
          <w:trHeight w:val="688"/>
        </w:trPr>
        <w:tc>
          <w:tcPr>
            <w:tcW w:w="1980" w:type="dxa"/>
            <w:shd w:val="clear" w:color="auto" w:fill="F1F1F1"/>
          </w:tcPr>
          <w:p w14:paraId="59A838C5" w14:textId="77777777" w:rsidR="00CC6385" w:rsidRDefault="00CC6385">
            <w:pPr>
              <w:pStyle w:val="TableParagraph"/>
              <w:spacing w:before="7"/>
              <w:rPr>
                <w:rFonts w:ascii="Calibri"/>
                <w:sz w:val="18"/>
              </w:rPr>
            </w:pPr>
          </w:p>
          <w:p w14:paraId="2596B815" w14:textId="77777777" w:rsidR="00CC6385" w:rsidRDefault="00FB286F">
            <w:pPr>
              <w:pStyle w:val="TableParagraph"/>
              <w:ind w:left="107"/>
              <w:rPr>
                <w:rFonts w:ascii="Arial"/>
                <w:b/>
                <w:sz w:val="20"/>
              </w:rPr>
            </w:pPr>
            <w:r>
              <w:rPr>
                <w:rFonts w:ascii="Arial"/>
                <w:b/>
                <w:sz w:val="20"/>
              </w:rPr>
              <w:t>Activity</w:t>
            </w:r>
          </w:p>
        </w:tc>
        <w:tc>
          <w:tcPr>
            <w:tcW w:w="6947" w:type="dxa"/>
            <w:shd w:val="clear" w:color="auto" w:fill="F1F1F1"/>
          </w:tcPr>
          <w:p w14:paraId="2220C14B" w14:textId="77777777" w:rsidR="00CC6385" w:rsidRDefault="00CC6385">
            <w:pPr>
              <w:pStyle w:val="TableParagraph"/>
              <w:spacing w:before="7"/>
              <w:rPr>
                <w:rFonts w:ascii="Calibri"/>
                <w:sz w:val="18"/>
              </w:rPr>
            </w:pPr>
          </w:p>
          <w:p w14:paraId="5DA40E8B" w14:textId="77777777" w:rsidR="00CC6385" w:rsidRDefault="00FB286F">
            <w:pPr>
              <w:pStyle w:val="TableParagraph"/>
              <w:ind w:left="108"/>
              <w:rPr>
                <w:rFonts w:ascii="Arial"/>
                <w:b/>
                <w:sz w:val="20"/>
              </w:rPr>
            </w:pPr>
            <w:r>
              <w:rPr>
                <w:rFonts w:ascii="Arial"/>
                <w:b/>
                <w:sz w:val="20"/>
              </w:rPr>
              <w:t>Evidence</w:t>
            </w:r>
            <w:r>
              <w:rPr>
                <w:rFonts w:ascii="Arial"/>
                <w:b/>
                <w:spacing w:val="-4"/>
                <w:sz w:val="20"/>
              </w:rPr>
              <w:t xml:space="preserve"> </w:t>
            </w:r>
            <w:r>
              <w:rPr>
                <w:rFonts w:ascii="Arial"/>
                <w:b/>
                <w:sz w:val="20"/>
              </w:rPr>
              <w:t>that</w:t>
            </w:r>
            <w:r>
              <w:rPr>
                <w:rFonts w:ascii="Arial"/>
                <w:b/>
                <w:spacing w:val="-3"/>
                <w:sz w:val="20"/>
              </w:rPr>
              <w:t xml:space="preserve"> </w:t>
            </w:r>
            <w:r>
              <w:rPr>
                <w:rFonts w:ascii="Arial"/>
                <w:b/>
                <w:sz w:val="20"/>
              </w:rPr>
              <w:t>supports</w:t>
            </w:r>
            <w:r>
              <w:rPr>
                <w:rFonts w:ascii="Arial"/>
                <w:b/>
                <w:spacing w:val="-4"/>
                <w:sz w:val="20"/>
              </w:rPr>
              <w:t xml:space="preserve"> </w:t>
            </w:r>
            <w:r>
              <w:rPr>
                <w:rFonts w:ascii="Arial"/>
                <w:b/>
                <w:sz w:val="20"/>
              </w:rPr>
              <w:t>this</w:t>
            </w:r>
            <w:r>
              <w:rPr>
                <w:rFonts w:ascii="Arial"/>
                <w:b/>
                <w:spacing w:val="-3"/>
                <w:sz w:val="20"/>
              </w:rPr>
              <w:t xml:space="preserve"> </w:t>
            </w:r>
            <w:r>
              <w:rPr>
                <w:rFonts w:ascii="Arial"/>
                <w:b/>
                <w:sz w:val="20"/>
              </w:rPr>
              <w:t>approach</w:t>
            </w:r>
          </w:p>
        </w:tc>
        <w:tc>
          <w:tcPr>
            <w:tcW w:w="1839" w:type="dxa"/>
            <w:shd w:val="clear" w:color="auto" w:fill="F1F1F1"/>
          </w:tcPr>
          <w:p w14:paraId="79CEE274" w14:textId="77777777" w:rsidR="00CC6385" w:rsidRDefault="00FB286F">
            <w:pPr>
              <w:pStyle w:val="TableParagraph"/>
              <w:spacing w:line="227" w:lineRule="exact"/>
              <w:ind w:left="110"/>
              <w:rPr>
                <w:rFonts w:ascii="Arial"/>
                <w:b/>
                <w:sz w:val="20"/>
              </w:rPr>
            </w:pPr>
            <w:r>
              <w:rPr>
                <w:rFonts w:ascii="Arial"/>
                <w:b/>
                <w:sz w:val="20"/>
              </w:rPr>
              <w:t>Challenge</w:t>
            </w:r>
          </w:p>
          <w:p w14:paraId="10D274EE" w14:textId="77777777" w:rsidR="00CC6385" w:rsidRDefault="00FB286F">
            <w:pPr>
              <w:pStyle w:val="TableParagraph"/>
              <w:spacing w:line="228" w:lineRule="exact"/>
              <w:ind w:left="110" w:right="707"/>
              <w:rPr>
                <w:rFonts w:ascii="Arial"/>
                <w:b/>
                <w:sz w:val="20"/>
              </w:rPr>
            </w:pPr>
            <w:r>
              <w:rPr>
                <w:rFonts w:ascii="Arial"/>
                <w:b/>
                <w:sz w:val="20"/>
              </w:rPr>
              <w:t>number(s)</w:t>
            </w:r>
            <w:r>
              <w:rPr>
                <w:rFonts w:ascii="Arial"/>
                <w:b/>
                <w:spacing w:val="-53"/>
                <w:sz w:val="20"/>
              </w:rPr>
              <w:t xml:space="preserve"> </w:t>
            </w:r>
            <w:r>
              <w:rPr>
                <w:rFonts w:ascii="Arial"/>
                <w:b/>
                <w:spacing w:val="-1"/>
                <w:sz w:val="20"/>
              </w:rPr>
              <w:t>addressed</w:t>
            </w:r>
          </w:p>
        </w:tc>
      </w:tr>
      <w:tr w:rsidR="000C3125" w14:paraId="764AA38F" w14:textId="77777777" w:rsidTr="000C3125">
        <w:trPr>
          <w:trHeight w:val="688"/>
        </w:trPr>
        <w:tc>
          <w:tcPr>
            <w:tcW w:w="1980" w:type="dxa"/>
            <w:shd w:val="clear" w:color="auto" w:fill="auto"/>
          </w:tcPr>
          <w:p w14:paraId="15ADE506" w14:textId="066F9D7B" w:rsidR="000C3125" w:rsidRPr="000C3125" w:rsidRDefault="000C3125" w:rsidP="000C3125">
            <w:pPr>
              <w:pStyle w:val="TableParagraph"/>
              <w:spacing w:before="7"/>
              <w:rPr>
                <w:rFonts w:asciiTheme="minorHAnsi" w:hAnsiTheme="minorHAnsi" w:cstheme="minorHAnsi"/>
              </w:rPr>
            </w:pPr>
            <w:r w:rsidRPr="000C3125">
              <w:rPr>
                <w:rFonts w:asciiTheme="minorHAnsi" w:hAnsiTheme="minorHAnsi" w:cstheme="minorHAnsi"/>
              </w:rPr>
              <w:t>Forest</w:t>
            </w:r>
            <w:r w:rsidRPr="000C3125">
              <w:rPr>
                <w:rFonts w:asciiTheme="minorHAnsi" w:hAnsiTheme="minorHAnsi" w:cstheme="minorHAnsi"/>
                <w:spacing w:val="-3"/>
              </w:rPr>
              <w:t xml:space="preserve"> </w:t>
            </w:r>
            <w:r w:rsidRPr="000C3125">
              <w:rPr>
                <w:rFonts w:asciiTheme="minorHAnsi" w:hAnsiTheme="minorHAnsi" w:cstheme="minorHAnsi"/>
              </w:rPr>
              <w:t>School</w:t>
            </w:r>
          </w:p>
        </w:tc>
        <w:tc>
          <w:tcPr>
            <w:tcW w:w="6947" w:type="dxa"/>
            <w:shd w:val="clear" w:color="auto" w:fill="auto"/>
          </w:tcPr>
          <w:p w14:paraId="02F9191B" w14:textId="77777777" w:rsidR="000C3125" w:rsidRPr="000C3125" w:rsidRDefault="000C3125" w:rsidP="000C3125">
            <w:pPr>
              <w:pStyle w:val="TableParagraph"/>
              <w:ind w:left="108" w:right="99"/>
              <w:jc w:val="both"/>
              <w:rPr>
                <w:rFonts w:asciiTheme="minorHAnsi" w:hAnsiTheme="minorHAnsi" w:cstheme="minorHAnsi"/>
              </w:rPr>
            </w:pPr>
            <w:r w:rsidRPr="000C3125">
              <w:rPr>
                <w:rFonts w:asciiTheme="minorHAnsi" w:hAnsiTheme="minorHAnsi" w:cstheme="minorHAnsi"/>
                <w:color w:val="0000FF"/>
                <w:u w:val="single" w:color="0000FF"/>
              </w:rPr>
              <w:t>Research on Forest School and Outdoor Learning.</w:t>
            </w:r>
            <w:r w:rsidRPr="000C3125">
              <w:rPr>
                <w:rFonts w:asciiTheme="minorHAnsi" w:hAnsiTheme="minorHAnsi" w:cstheme="minorHAnsi"/>
                <w:color w:val="0000FF"/>
                <w:spacing w:val="1"/>
                <w:u w:val="single" w:color="0000FF"/>
              </w:rPr>
              <w:t xml:space="preserve"> </w:t>
            </w:r>
            <w:r w:rsidRPr="000C3125">
              <w:rPr>
                <w:rFonts w:asciiTheme="minorHAnsi" w:hAnsiTheme="minorHAnsi" w:cstheme="minorHAnsi"/>
                <w:color w:val="0000FF"/>
                <w:u w:val="single" w:color="0000FF"/>
              </w:rPr>
              <w:t>- Cambridge Forest</w:t>
            </w:r>
            <w:r w:rsidRPr="000C3125">
              <w:rPr>
                <w:rFonts w:asciiTheme="minorHAnsi" w:hAnsiTheme="minorHAnsi" w:cstheme="minorHAnsi"/>
                <w:color w:val="0000FF"/>
                <w:spacing w:val="1"/>
              </w:rPr>
              <w:t xml:space="preserve"> </w:t>
            </w:r>
            <w:r w:rsidRPr="000C3125">
              <w:rPr>
                <w:rFonts w:asciiTheme="minorHAnsi" w:hAnsiTheme="minorHAnsi" w:cstheme="minorHAnsi"/>
                <w:color w:val="0000FF"/>
                <w:u w:val="single" w:color="0000FF"/>
              </w:rPr>
              <w:t>Schools</w:t>
            </w:r>
          </w:p>
          <w:p w14:paraId="2944D4BC" w14:textId="77777777" w:rsidR="000C3125" w:rsidRPr="000C3125" w:rsidRDefault="000C3125" w:rsidP="000C3125">
            <w:pPr>
              <w:pStyle w:val="TableParagraph"/>
              <w:ind w:left="108" w:right="103"/>
              <w:jc w:val="both"/>
              <w:rPr>
                <w:rFonts w:asciiTheme="minorHAnsi" w:hAnsiTheme="minorHAnsi" w:cstheme="minorHAnsi"/>
              </w:rPr>
            </w:pPr>
            <w:r w:rsidRPr="000C3125">
              <w:rPr>
                <w:rFonts w:asciiTheme="minorHAnsi" w:hAnsiTheme="minorHAnsi" w:cstheme="minorHAnsi"/>
              </w:rPr>
              <w:t>Cambridge</w:t>
            </w:r>
            <w:r w:rsidRPr="000C3125">
              <w:rPr>
                <w:rFonts w:asciiTheme="minorHAnsi" w:hAnsiTheme="minorHAnsi" w:cstheme="minorHAnsi"/>
                <w:spacing w:val="1"/>
              </w:rPr>
              <w:t xml:space="preserve"> </w:t>
            </w:r>
            <w:r w:rsidRPr="000C3125">
              <w:rPr>
                <w:rFonts w:asciiTheme="minorHAnsi" w:hAnsiTheme="minorHAnsi" w:cstheme="minorHAnsi"/>
              </w:rPr>
              <w:t>Forest</w:t>
            </w:r>
            <w:r w:rsidRPr="000C3125">
              <w:rPr>
                <w:rFonts w:asciiTheme="minorHAnsi" w:hAnsiTheme="minorHAnsi" w:cstheme="minorHAnsi"/>
                <w:spacing w:val="1"/>
              </w:rPr>
              <w:t xml:space="preserve"> </w:t>
            </w:r>
            <w:r w:rsidRPr="000C3125">
              <w:rPr>
                <w:rFonts w:asciiTheme="minorHAnsi" w:hAnsiTheme="minorHAnsi" w:cstheme="minorHAnsi"/>
              </w:rPr>
              <w:t>Schools</w:t>
            </w:r>
            <w:r w:rsidRPr="000C3125">
              <w:rPr>
                <w:rFonts w:asciiTheme="minorHAnsi" w:hAnsiTheme="minorHAnsi" w:cstheme="minorHAnsi"/>
                <w:spacing w:val="1"/>
              </w:rPr>
              <w:t xml:space="preserve"> </w:t>
            </w:r>
            <w:r w:rsidRPr="000C3125">
              <w:rPr>
                <w:rFonts w:asciiTheme="minorHAnsi" w:hAnsiTheme="minorHAnsi" w:cstheme="minorHAnsi"/>
              </w:rPr>
              <w:t>presents</w:t>
            </w:r>
            <w:r w:rsidRPr="000C3125">
              <w:rPr>
                <w:rFonts w:asciiTheme="minorHAnsi" w:hAnsiTheme="minorHAnsi" w:cstheme="minorHAnsi"/>
                <w:spacing w:val="1"/>
              </w:rPr>
              <w:t xml:space="preserve"> </w:t>
            </w:r>
            <w:r w:rsidRPr="000C3125">
              <w:rPr>
                <w:rFonts w:asciiTheme="minorHAnsi" w:hAnsiTheme="minorHAnsi" w:cstheme="minorHAnsi"/>
              </w:rPr>
              <w:t>a</w:t>
            </w:r>
            <w:r w:rsidRPr="000C3125">
              <w:rPr>
                <w:rFonts w:asciiTheme="minorHAnsi" w:hAnsiTheme="minorHAnsi" w:cstheme="minorHAnsi"/>
                <w:spacing w:val="1"/>
              </w:rPr>
              <w:t xml:space="preserve"> </w:t>
            </w:r>
            <w:r w:rsidRPr="000C3125">
              <w:rPr>
                <w:rFonts w:asciiTheme="minorHAnsi" w:hAnsiTheme="minorHAnsi" w:cstheme="minorHAnsi"/>
              </w:rPr>
              <w:t>range</w:t>
            </w:r>
            <w:r w:rsidRPr="000C3125">
              <w:rPr>
                <w:rFonts w:asciiTheme="minorHAnsi" w:hAnsiTheme="minorHAnsi" w:cstheme="minorHAnsi"/>
                <w:spacing w:val="1"/>
              </w:rPr>
              <w:t xml:space="preserve"> </w:t>
            </w:r>
            <w:r w:rsidRPr="000C3125">
              <w:rPr>
                <w:rFonts w:asciiTheme="minorHAnsi" w:hAnsiTheme="minorHAnsi" w:cstheme="minorHAnsi"/>
              </w:rPr>
              <w:t>of</w:t>
            </w:r>
            <w:r w:rsidRPr="000C3125">
              <w:rPr>
                <w:rFonts w:asciiTheme="minorHAnsi" w:hAnsiTheme="minorHAnsi" w:cstheme="minorHAnsi"/>
                <w:spacing w:val="1"/>
              </w:rPr>
              <w:t xml:space="preserve"> </w:t>
            </w:r>
            <w:r w:rsidRPr="000C3125">
              <w:rPr>
                <w:rFonts w:asciiTheme="minorHAnsi" w:hAnsiTheme="minorHAnsi" w:cstheme="minorHAnsi"/>
              </w:rPr>
              <w:t>research</w:t>
            </w:r>
            <w:r w:rsidRPr="000C3125">
              <w:rPr>
                <w:rFonts w:asciiTheme="minorHAnsi" w:hAnsiTheme="minorHAnsi" w:cstheme="minorHAnsi"/>
                <w:spacing w:val="1"/>
              </w:rPr>
              <w:t xml:space="preserve"> </w:t>
            </w:r>
            <w:r w:rsidRPr="000C3125">
              <w:rPr>
                <w:rFonts w:asciiTheme="minorHAnsi" w:hAnsiTheme="minorHAnsi" w:cstheme="minorHAnsi"/>
              </w:rPr>
              <w:t>showing</w:t>
            </w:r>
            <w:r w:rsidRPr="000C3125">
              <w:rPr>
                <w:rFonts w:asciiTheme="minorHAnsi" w:hAnsiTheme="minorHAnsi" w:cstheme="minorHAnsi"/>
                <w:spacing w:val="1"/>
              </w:rPr>
              <w:t xml:space="preserve"> </w:t>
            </w:r>
            <w:r w:rsidRPr="000C3125">
              <w:rPr>
                <w:rFonts w:asciiTheme="minorHAnsi" w:hAnsiTheme="minorHAnsi" w:cstheme="minorHAnsi"/>
              </w:rPr>
              <w:t>the</w:t>
            </w:r>
            <w:r w:rsidRPr="000C3125">
              <w:rPr>
                <w:rFonts w:asciiTheme="minorHAnsi" w:hAnsiTheme="minorHAnsi" w:cstheme="minorHAnsi"/>
                <w:spacing w:val="1"/>
              </w:rPr>
              <w:t xml:space="preserve"> </w:t>
            </w:r>
            <w:r w:rsidRPr="000C3125">
              <w:rPr>
                <w:rFonts w:asciiTheme="minorHAnsi" w:hAnsiTheme="minorHAnsi" w:cstheme="minorHAnsi"/>
              </w:rPr>
              <w:t>educational and wellbeing benefits of forest school activities in educational</w:t>
            </w:r>
            <w:r w:rsidRPr="000C3125">
              <w:rPr>
                <w:rFonts w:asciiTheme="minorHAnsi" w:hAnsiTheme="minorHAnsi" w:cstheme="minorHAnsi"/>
                <w:spacing w:val="1"/>
              </w:rPr>
              <w:t xml:space="preserve"> </w:t>
            </w:r>
            <w:r w:rsidRPr="000C3125">
              <w:rPr>
                <w:rFonts w:asciiTheme="minorHAnsi" w:hAnsiTheme="minorHAnsi" w:cstheme="minorHAnsi"/>
              </w:rPr>
              <w:t>settings,</w:t>
            </w:r>
            <w:r w:rsidRPr="000C3125">
              <w:rPr>
                <w:rFonts w:asciiTheme="minorHAnsi" w:hAnsiTheme="minorHAnsi" w:cstheme="minorHAnsi"/>
                <w:spacing w:val="16"/>
              </w:rPr>
              <w:t xml:space="preserve"> </w:t>
            </w:r>
            <w:r w:rsidRPr="000C3125">
              <w:rPr>
                <w:rFonts w:asciiTheme="minorHAnsi" w:hAnsiTheme="minorHAnsi" w:cstheme="minorHAnsi"/>
              </w:rPr>
              <w:t>including</w:t>
            </w:r>
            <w:r w:rsidRPr="000C3125">
              <w:rPr>
                <w:rFonts w:asciiTheme="minorHAnsi" w:hAnsiTheme="minorHAnsi" w:cstheme="minorHAnsi"/>
                <w:spacing w:val="17"/>
              </w:rPr>
              <w:t xml:space="preserve"> </w:t>
            </w:r>
            <w:r w:rsidRPr="000C3125">
              <w:rPr>
                <w:rFonts w:asciiTheme="minorHAnsi" w:hAnsiTheme="minorHAnsi" w:cstheme="minorHAnsi"/>
              </w:rPr>
              <w:t>OFSTED</w:t>
            </w:r>
            <w:r w:rsidRPr="000C3125">
              <w:rPr>
                <w:rFonts w:asciiTheme="minorHAnsi" w:hAnsiTheme="minorHAnsi" w:cstheme="minorHAnsi"/>
                <w:spacing w:val="16"/>
              </w:rPr>
              <w:t xml:space="preserve"> </w:t>
            </w:r>
            <w:r w:rsidRPr="000C3125">
              <w:rPr>
                <w:rFonts w:asciiTheme="minorHAnsi" w:hAnsiTheme="minorHAnsi" w:cstheme="minorHAnsi"/>
              </w:rPr>
              <w:t>recommendations</w:t>
            </w:r>
            <w:r w:rsidRPr="000C3125">
              <w:rPr>
                <w:rFonts w:asciiTheme="minorHAnsi" w:hAnsiTheme="minorHAnsi" w:cstheme="minorHAnsi"/>
                <w:spacing w:val="16"/>
              </w:rPr>
              <w:t xml:space="preserve"> </w:t>
            </w:r>
            <w:r w:rsidRPr="000C3125">
              <w:rPr>
                <w:rFonts w:asciiTheme="minorHAnsi" w:hAnsiTheme="minorHAnsi" w:cstheme="minorHAnsi"/>
              </w:rPr>
              <w:t>on</w:t>
            </w:r>
            <w:r w:rsidRPr="000C3125">
              <w:rPr>
                <w:rFonts w:asciiTheme="minorHAnsi" w:hAnsiTheme="minorHAnsi" w:cstheme="minorHAnsi"/>
                <w:spacing w:val="17"/>
              </w:rPr>
              <w:t xml:space="preserve"> </w:t>
            </w:r>
            <w:r w:rsidRPr="000C3125">
              <w:rPr>
                <w:rFonts w:asciiTheme="minorHAnsi" w:hAnsiTheme="minorHAnsi" w:cstheme="minorHAnsi"/>
              </w:rPr>
              <w:t>its</w:t>
            </w:r>
            <w:r w:rsidRPr="000C3125">
              <w:rPr>
                <w:rFonts w:asciiTheme="minorHAnsi" w:hAnsiTheme="minorHAnsi" w:cstheme="minorHAnsi"/>
                <w:spacing w:val="17"/>
              </w:rPr>
              <w:t xml:space="preserve"> </w:t>
            </w:r>
            <w:r w:rsidRPr="000C3125">
              <w:rPr>
                <w:rFonts w:asciiTheme="minorHAnsi" w:hAnsiTheme="minorHAnsi" w:cstheme="minorHAnsi"/>
              </w:rPr>
              <w:t>link</w:t>
            </w:r>
            <w:r w:rsidRPr="000C3125">
              <w:rPr>
                <w:rFonts w:asciiTheme="minorHAnsi" w:hAnsiTheme="minorHAnsi" w:cstheme="minorHAnsi"/>
                <w:spacing w:val="19"/>
              </w:rPr>
              <w:t xml:space="preserve"> </w:t>
            </w:r>
            <w:r w:rsidRPr="000C3125">
              <w:rPr>
                <w:rFonts w:asciiTheme="minorHAnsi" w:hAnsiTheme="minorHAnsi" w:cstheme="minorHAnsi"/>
              </w:rPr>
              <w:t>to</w:t>
            </w:r>
            <w:r w:rsidRPr="000C3125">
              <w:rPr>
                <w:rFonts w:asciiTheme="minorHAnsi" w:hAnsiTheme="minorHAnsi" w:cstheme="minorHAnsi"/>
                <w:spacing w:val="15"/>
              </w:rPr>
              <w:t xml:space="preserve"> </w:t>
            </w:r>
            <w:r w:rsidRPr="000C3125">
              <w:rPr>
                <w:rFonts w:asciiTheme="minorHAnsi" w:hAnsiTheme="minorHAnsi" w:cstheme="minorHAnsi"/>
              </w:rPr>
              <w:t>improving</w:t>
            </w:r>
          </w:p>
          <w:p w14:paraId="50A2056B" w14:textId="77777777" w:rsidR="000C3125" w:rsidRPr="000C3125" w:rsidRDefault="000C3125" w:rsidP="000C3125">
            <w:pPr>
              <w:pStyle w:val="TableParagraph"/>
              <w:spacing w:before="2" w:line="211" w:lineRule="exact"/>
              <w:ind w:left="108"/>
              <w:jc w:val="both"/>
              <w:rPr>
                <w:rFonts w:asciiTheme="minorHAnsi" w:hAnsiTheme="minorHAnsi" w:cstheme="minorHAnsi"/>
              </w:rPr>
            </w:pPr>
            <w:r w:rsidRPr="000C3125">
              <w:rPr>
                <w:rFonts w:asciiTheme="minorHAnsi" w:hAnsiTheme="minorHAnsi" w:cstheme="minorHAnsi"/>
              </w:rPr>
              <w:t>children’s</w:t>
            </w:r>
            <w:r w:rsidRPr="000C3125">
              <w:rPr>
                <w:rFonts w:asciiTheme="minorHAnsi" w:hAnsiTheme="minorHAnsi" w:cstheme="minorHAnsi"/>
                <w:spacing w:val="-9"/>
              </w:rPr>
              <w:t xml:space="preserve"> </w:t>
            </w:r>
            <w:r w:rsidRPr="000C3125">
              <w:rPr>
                <w:rFonts w:asciiTheme="minorHAnsi" w:hAnsiTheme="minorHAnsi" w:cstheme="minorHAnsi"/>
              </w:rPr>
              <w:t>resilience.</w:t>
            </w:r>
          </w:p>
          <w:p w14:paraId="4B37E6E7" w14:textId="77777777" w:rsidR="000C3125" w:rsidRPr="000C3125" w:rsidRDefault="000C3125" w:rsidP="000C3125">
            <w:pPr>
              <w:pStyle w:val="TableParagraph"/>
              <w:spacing w:before="7"/>
              <w:rPr>
                <w:rFonts w:asciiTheme="minorHAnsi" w:hAnsiTheme="minorHAnsi" w:cstheme="minorHAnsi"/>
              </w:rPr>
            </w:pPr>
          </w:p>
        </w:tc>
        <w:tc>
          <w:tcPr>
            <w:tcW w:w="1839" w:type="dxa"/>
            <w:shd w:val="clear" w:color="auto" w:fill="auto"/>
          </w:tcPr>
          <w:p w14:paraId="72B6B189" w14:textId="116AD212" w:rsidR="000C3125" w:rsidRPr="002B24F4" w:rsidRDefault="000C3125" w:rsidP="000C3125">
            <w:pPr>
              <w:pStyle w:val="TableParagraph"/>
              <w:spacing w:line="227" w:lineRule="exact"/>
              <w:ind w:left="110"/>
              <w:rPr>
                <w:rFonts w:asciiTheme="minorHAnsi" w:hAnsiTheme="minorHAnsi" w:cstheme="minorHAnsi"/>
                <w:b/>
              </w:rPr>
            </w:pPr>
            <w:r w:rsidRPr="002B24F4">
              <w:rPr>
                <w:rFonts w:asciiTheme="minorHAnsi" w:hAnsiTheme="minorHAnsi" w:cstheme="minorHAnsi"/>
                <w:b/>
              </w:rPr>
              <w:t>£2</w:t>
            </w:r>
            <w:r w:rsidR="002B24F4" w:rsidRPr="002B24F4">
              <w:rPr>
                <w:rFonts w:asciiTheme="minorHAnsi" w:hAnsiTheme="minorHAnsi" w:cstheme="minorHAnsi"/>
                <w:b/>
              </w:rPr>
              <w:t>0,562</w:t>
            </w:r>
          </w:p>
          <w:p w14:paraId="65C5C28A" w14:textId="5EE2C862" w:rsidR="000C3125" w:rsidRDefault="000C3125" w:rsidP="000C3125">
            <w:pPr>
              <w:pStyle w:val="TableParagraph"/>
              <w:ind w:left="110"/>
              <w:rPr>
                <w:rFonts w:asciiTheme="minorHAnsi" w:hAnsiTheme="minorHAnsi" w:cstheme="minorHAnsi"/>
                <w:b/>
              </w:rPr>
            </w:pPr>
            <w:r w:rsidRPr="002B24F4">
              <w:rPr>
                <w:rFonts w:asciiTheme="minorHAnsi" w:hAnsiTheme="minorHAnsi" w:cstheme="minorHAnsi"/>
                <w:b/>
              </w:rPr>
              <w:t>£</w:t>
            </w:r>
            <w:r w:rsidR="002B24F4" w:rsidRPr="002B24F4">
              <w:rPr>
                <w:rFonts w:asciiTheme="minorHAnsi" w:hAnsiTheme="minorHAnsi" w:cstheme="minorHAnsi"/>
                <w:b/>
              </w:rPr>
              <w:t>28975</w:t>
            </w:r>
          </w:p>
          <w:p w14:paraId="4440CE08" w14:textId="2317A31C" w:rsidR="006C4A4E" w:rsidRPr="000C3125" w:rsidRDefault="006C4A4E" w:rsidP="000C3125">
            <w:pPr>
              <w:pStyle w:val="TableParagraph"/>
              <w:ind w:left="110"/>
              <w:rPr>
                <w:rFonts w:asciiTheme="minorHAnsi" w:hAnsiTheme="minorHAnsi" w:cstheme="minorHAnsi"/>
                <w:b/>
              </w:rPr>
            </w:pPr>
            <w:r>
              <w:rPr>
                <w:rFonts w:asciiTheme="minorHAnsi" w:hAnsiTheme="minorHAnsi" w:cstheme="minorHAnsi"/>
                <w:b/>
              </w:rPr>
              <w:t>£1110</w:t>
            </w:r>
          </w:p>
          <w:p w14:paraId="6EC50604" w14:textId="77777777" w:rsidR="000C3125" w:rsidRPr="000C3125" w:rsidRDefault="000C3125" w:rsidP="000C3125">
            <w:pPr>
              <w:pStyle w:val="TableParagraph"/>
              <w:spacing w:before="1"/>
              <w:rPr>
                <w:rFonts w:asciiTheme="minorHAnsi" w:hAnsiTheme="minorHAnsi" w:cstheme="minorHAnsi"/>
              </w:rPr>
            </w:pPr>
          </w:p>
          <w:p w14:paraId="3AA20FF3" w14:textId="6BDDB9F5" w:rsidR="000C3125" w:rsidRPr="000C3125" w:rsidRDefault="000C3125" w:rsidP="000C3125">
            <w:pPr>
              <w:pStyle w:val="TableParagraph"/>
              <w:spacing w:line="227" w:lineRule="exact"/>
              <w:ind w:left="110"/>
              <w:rPr>
                <w:rFonts w:asciiTheme="minorHAnsi" w:hAnsiTheme="minorHAnsi" w:cstheme="minorHAnsi"/>
                <w:b/>
              </w:rPr>
            </w:pPr>
            <w:r w:rsidRPr="000C3125">
              <w:rPr>
                <w:rFonts w:asciiTheme="minorHAnsi" w:hAnsiTheme="minorHAnsi" w:cstheme="minorHAnsi"/>
              </w:rPr>
              <w:t>1,</w:t>
            </w:r>
            <w:r w:rsidRPr="000C3125">
              <w:rPr>
                <w:rFonts w:asciiTheme="minorHAnsi" w:hAnsiTheme="minorHAnsi" w:cstheme="minorHAnsi"/>
                <w:spacing w:val="-2"/>
              </w:rPr>
              <w:t xml:space="preserve"> </w:t>
            </w:r>
            <w:r w:rsidRPr="000C3125">
              <w:rPr>
                <w:rFonts w:asciiTheme="minorHAnsi" w:hAnsiTheme="minorHAnsi" w:cstheme="minorHAnsi"/>
              </w:rPr>
              <w:t>2, 3,</w:t>
            </w:r>
            <w:r w:rsidRPr="000C3125">
              <w:rPr>
                <w:rFonts w:asciiTheme="minorHAnsi" w:hAnsiTheme="minorHAnsi" w:cstheme="minorHAnsi"/>
                <w:spacing w:val="-2"/>
              </w:rPr>
              <w:t xml:space="preserve"> </w:t>
            </w:r>
            <w:r w:rsidRPr="000C3125">
              <w:rPr>
                <w:rFonts w:asciiTheme="minorHAnsi" w:hAnsiTheme="minorHAnsi" w:cstheme="minorHAnsi"/>
              </w:rPr>
              <w:t>4, 5</w:t>
            </w:r>
            <w:r w:rsidR="00153EC3">
              <w:rPr>
                <w:rFonts w:asciiTheme="minorHAnsi" w:hAnsiTheme="minorHAnsi" w:cstheme="minorHAnsi"/>
              </w:rPr>
              <w:t>, 7</w:t>
            </w:r>
          </w:p>
        </w:tc>
      </w:tr>
      <w:tr w:rsidR="0054138B" w14:paraId="11600901" w14:textId="77777777" w:rsidTr="0054138B">
        <w:trPr>
          <w:trHeight w:val="7464"/>
        </w:trPr>
        <w:tc>
          <w:tcPr>
            <w:tcW w:w="1980" w:type="dxa"/>
          </w:tcPr>
          <w:p w14:paraId="495232CB" w14:textId="77777777" w:rsidR="0054138B" w:rsidRPr="00D35162" w:rsidRDefault="0054138B">
            <w:pPr>
              <w:pStyle w:val="TableParagraph"/>
              <w:spacing w:line="229" w:lineRule="exact"/>
              <w:ind w:left="107"/>
              <w:rPr>
                <w:rFonts w:asciiTheme="minorHAnsi" w:hAnsiTheme="minorHAnsi" w:cstheme="minorHAnsi"/>
              </w:rPr>
            </w:pPr>
            <w:r w:rsidRPr="00D35162">
              <w:rPr>
                <w:rFonts w:asciiTheme="minorHAnsi" w:hAnsiTheme="minorHAnsi" w:cstheme="minorHAnsi"/>
              </w:rPr>
              <w:t>Safeguarding and Inclusion Officer</w:t>
            </w:r>
          </w:p>
        </w:tc>
        <w:tc>
          <w:tcPr>
            <w:tcW w:w="6947" w:type="dxa"/>
          </w:tcPr>
          <w:p w14:paraId="71736564" w14:textId="77777777" w:rsidR="0054138B" w:rsidRPr="00D35162" w:rsidRDefault="0054138B" w:rsidP="00041CA1">
            <w:pPr>
              <w:pStyle w:val="TableParagraph"/>
              <w:rPr>
                <w:rFonts w:asciiTheme="minorHAnsi" w:hAnsiTheme="minorHAnsi" w:cstheme="minorHAnsi"/>
              </w:rPr>
            </w:pPr>
            <w:r w:rsidRPr="00D35162">
              <w:rPr>
                <w:rFonts w:asciiTheme="minorHAnsi" w:hAnsiTheme="minorHAnsi" w:cstheme="minorHAnsi"/>
              </w:rPr>
              <w:t>EEF: Improving Behaviour in Schools: Evidence Review December 2019</w:t>
            </w:r>
            <w:r w:rsidRPr="00D35162">
              <w:rPr>
                <w:rFonts w:asciiTheme="minorHAnsi" w:hAnsiTheme="minorHAnsi" w:cstheme="minorHAnsi"/>
                <w:spacing w:val="1"/>
              </w:rPr>
              <w:t xml:space="preserve"> </w:t>
            </w:r>
            <w:r w:rsidRPr="00D35162">
              <w:rPr>
                <w:rFonts w:asciiTheme="minorHAnsi" w:hAnsiTheme="minorHAnsi" w:cstheme="minorHAnsi"/>
                <w:w w:val="95"/>
              </w:rPr>
              <w:t>NSPCC</w:t>
            </w:r>
            <w:r w:rsidRPr="00D35162">
              <w:rPr>
                <w:rFonts w:asciiTheme="minorHAnsi" w:hAnsiTheme="minorHAnsi" w:cstheme="minorHAnsi"/>
                <w:spacing w:val="10"/>
                <w:w w:val="95"/>
              </w:rPr>
              <w:t xml:space="preserve"> </w:t>
            </w:r>
            <w:r w:rsidRPr="00D35162">
              <w:rPr>
                <w:rFonts w:asciiTheme="minorHAnsi" w:hAnsiTheme="minorHAnsi" w:cstheme="minorHAnsi"/>
                <w:w w:val="95"/>
              </w:rPr>
              <w:t>report</w:t>
            </w:r>
            <w:r w:rsidRPr="00D35162">
              <w:rPr>
                <w:rFonts w:asciiTheme="minorHAnsi" w:hAnsiTheme="minorHAnsi" w:cstheme="minorHAnsi"/>
                <w:spacing w:val="13"/>
                <w:w w:val="95"/>
              </w:rPr>
              <w:t xml:space="preserve"> </w:t>
            </w:r>
            <w:r w:rsidRPr="00D35162">
              <w:rPr>
                <w:rFonts w:asciiTheme="minorHAnsi" w:hAnsiTheme="minorHAnsi" w:cstheme="minorHAnsi"/>
                <w:w w:val="95"/>
              </w:rPr>
              <w:t>that</w:t>
            </w:r>
            <w:r w:rsidRPr="00D35162">
              <w:rPr>
                <w:rFonts w:asciiTheme="minorHAnsi" w:hAnsiTheme="minorHAnsi" w:cstheme="minorHAnsi"/>
                <w:spacing w:val="12"/>
                <w:w w:val="95"/>
              </w:rPr>
              <w:t xml:space="preserve"> </w:t>
            </w:r>
            <w:r w:rsidRPr="00D35162">
              <w:rPr>
                <w:rFonts w:asciiTheme="minorHAnsi" w:hAnsiTheme="minorHAnsi" w:cstheme="minorHAnsi"/>
                <w:w w:val="95"/>
              </w:rPr>
              <w:t>they</w:t>
            </w:r>
            <w:r w:rsidRPr="00D35162">
              <w:rPr>
                <w:rFonts w:asciiTheme="minorHAnsi" w:hAnsiTheme="minorHAnsi" w:cstheme="minorHAnsi"/>
                <w:spacing w:val="8"/>
                <w:w w:val="95"/>
              </w:rPr>
              <w:t xml:space="preserve"> </w:t>
            </w:r>
            <w:r w:rsidRPr="00D35162">
              <w:rPr>
                <w:rFonts w:asciiTheme="minorHAnsi" w:hAnsiTheme="minorHAnsi" w:cstheme="minorHAnsi"/>
                <w:w w:val="95"/>
              </w:rPr>
              <w:t>have</w:t>
            </w:r>
            <w:r w:rsidRPr="00D35162">
              <w:rPr>
                <w:rFonts w:asciiTheme="minorHAnsi" w:hAnsiTheme="minorHAnsi" w:cstheme="minorHAnsi"/>
                <w:spacing w:val="9"/>
                <w:w w:val="95"/>
              </w:rPr>
              <w:t xml:space="preserve"> </w:t>
            </w:r>
            <w:r w:rsidRPr="00D35162">
              <w:rPr>
                <w:rFonts w:asciiTheme="minorHAnsi" w:hAnsiTheme="minorHAnsi" w:cstheme="minorHAnsi"/>
                <w:w w:val="95"/>
              </w:rPr>
              <w:t>a</w:t>
            </w:r>
            <w:r w:rsidRPr="00D35162">
              <w:rPr>
                <w:rFonts w:asciiTheme="minorHAnsi" w:hAnsiTheme="minorHAnsi" w:cstheme="minorHAnsi"/>
                <w:spacing w:val="12"/>
                <w:w w:val="95"/>
              </w:rPr>
              <w:t xml:space="preserve"> </w:t>
            </w:r>
            <w:r w:rsidRPr="00D35162">
              <w:rPr>
                <w:rFonts w:asciiTheme="minorHAnsi" w:hAnsiTheme="minorHAnsi" w:cstheme="minorHAnsi"/>
                <w:w w:val="95"/>
              </w:rPr>
              <w:t>call</w:t>
            </w:r>
            <w:r w:rsidRPr="00D35162">
              <w:rPr>
                <w:rFonts w:asciiTheme="minorHAnsi" w:hAnsiTheme="minorHAnsi" w:cstheme="minorHAnsi"/>
                <w:spacing w:val="11"/>
                <w:w w:val="95"/>
              </w:rPr>
              <w:t xml:space="preserve"> </w:t>
            </w:r>
            <w:r w:rsidRPr="00D35162">
              <w:rPr>
                <w:rFonts w:asciiTheme="minorHAnsi" w:hAnsiTheme="minorHAnsi" w:cstheme="minorHAnsi"/>
                <w:w w:val="95"/>
              </w:rPr>
              <w:t>from</w:t>
            </w:r>
            <w:r w:rsidRPr="00D35162">
              <w:rPr>
                <w:rFonts w:asciiTheme="minorHAnsi" w:hAnsiTheme="minorHAnsi" w:cstheme="minorHAnsi"/>
                <w:spacing w:val="15"/>
                <w:w w:val="95"/>
              </w:rPr>
              <w:t xml:space="preserve"> </w:t>
            </w:r>
            <w:r w:rsidRPr="00D35162">
              <w:rPr>
                <w:rFonts w:asciiTheme="minorHAnsi" w:hAnsiTheme="minorHAnsi" w:cstheme="minorHAnsi"/>
                <w:w w:val="95"/>
              </w:rPr>
              <w:t>a</w:t>
            </w:r>
            <w:r w:rsidRPr="00D35162">
              <w:rPr>
                <w:rFonts w:asciiTheme="minorHAnsi" w:hAnsiTheme="minorHAnsi" w:cstheme="minorHAnsi"/>
                <w:spacing w:val="10"/>
                <w:w w:val="95"/>
              </w:rPr>
              <w:t xml:space="preserve"> </w:t>
            </w:r>
            <w:r w:rsidRPr="00D35162">
              <w:rPr>
                <w:rFonts w:asciiTheme="minorHAnsi" w:hAnsiTheme="minorHAnsi" w:cstheme="minorHAnsi"/>
                <w:w w:val="95"/>
              </w:rPr>
              <w:t>child</w:t>
            </w:r>
            <w:r w:rsidRPr="00D35162">
              <w:rPr>
                <w:rFonts w:asciiTheme="minorHAnsi" w:hAnsiTheme="minorHAnsi" w:cstheme="minorHAnsi"/>
                <w:spacing w:val="12"/>
                <w:w w:val="95"/>
              </w:rPr>
              <w:t xml:space="preserve"> </w:t>
            </w:r>
            <w:r w:rsidRPr="00D35162">
              <w:rPr>
                <w:rFonts w:asciiTheme="minorHAnsi" w:hAnsiTheme="minorHAnsi" w:cstheme="minorHAnsi"/>
                <w:w w:val="95"/>
              </w:rPr>
              <w:t>on</w:t>
            </w:r>
            <w:r w:rsidRPr="00D35162">
              <w:rPr>
                <w:rFonts w:asciiTheme="minorHAnsi" w:hAnsiTheme="minorHAnsi" w:cstheme="minorHAnsi"/>
                <w:spacing w:val="12"/>
                <w:w w:val="95"/>
              </w:rPr>
              <w:t xml:space="preserve"> </w:t>
            </w:r>
            <w:r w:rsidRPr="00D35162">
              <w:rPr>
                <w:rFonts w:asciiTheme="minorHAnsi" w:hAnsiTheme="minorHAnsi" w:cstheme="minorHAnsi"/>
                <w:w w:val="95"/>
              </w:rPr>
              <w:t>average</w:t>
            </w:r>
            <w:r w:rsidRPr="00D35162">
              <w:rPr>
                <w:rFonts w:asciiTheme="minorHAnsi" w:hAnsiTheme="minorHAnsi" w:cstheme="minorHAnsi"/>
                <w:spacing w:val="12"/>
                <w:w w:val="95"/>
              </w:rPr>
              <w:t xml:space="preserve"> </w:t>
            </w:r>
            <w:r w:rsidRPr="00D35162">
              <w:rPr>
                <w:rFonts w:asciiTheme="minorHAnsi" w:hAnsiTheme="minorHAnsi" w:cstheme="minorHAnsi"/>
                <w:w w:val="95"/>
              </w:rPr>
              <w:t>every</w:t>
            </w:r>
            <w:r w:rsidRPr="00D35162">
              <w:rPr>
                <w:rFonts w:asciiTheme="minorHAnsi" w:hAnsiTheme="minorHAnsi" w:cstheme="minorHAnsi"/>
                <w:spacing w:val="8"/>
                <w:w w:val="95"/>
              </w:rPr>
              <w:t xml:space="preserve"> </w:t>
            </w:r>
            <w:r w:rsidRPr="00D35162">
              <w:rPr>
                <w:rFonts w:asciiTheme="minorHAnsi" w:hAnsiTheme="minorHAnsi" w:cstheme="minorHAnsi"/>
                <w:w w:val="95"/>
              </w:rPr>
              <w:t>25</w:t>
            </w:r>
            <w:r w:rsidRPr="00D35162">
              <w:rPr>
                <w:rFonts w:asciiTheme="minorHAnsi" w:hAnsiTheme="minorHAnsi" w:cstheme="minorHAnsi"/>
                <w:spacing w:val="10"/>
                <w:w w:val="95"/>
              </w:rPr>
              <w:t xml:space="preserve"> </w:t>
            </w:r>
            <w:r w:rsidRPr="00D35162">
              <w:rPr>
                <w:rFonts w:asciiTheme="minorHAnsi" w:hAnsiTheme="minorHAnsi" w:cstheme="minorHAnsi"/>
                <w:w w:val="95"/>
              </w:rPr>
              <w:t>seconds</w:t>
            </w:r>
            <w:r w:rsidRPr="00D35162">
              <w:rPr>
                <w:rFonts w:asciiTheme="minorHAnsi" w:hAnsiTheme="minorHAnsi" w:cstheme="minorHAnsi"/>
                <w:spacing w:val="-50"/>
                <w:w w:val="95"/>
              </w:rPr>
              <w:t xml:space="preserve"> </w:t>
            </w:r>
            <w:r w:rsidRPr="00D35162">
              <w:rPr>
                <w:rFonts w:asciiTheme="minorHAnsi" w:hAnsiTheme="minorHAnsi" w:cstheme="minorHAnsi"/>
              </w:rPr>
              <w:t>and</w:t>
            </w:r>
            <w:r w:rsidRPr="00D35162">
              <w:rPr>
                <w:rFonts w:asciiTheme="minorHAnsi" w:hAnsiTheme="minorHAnsi" w:cstheme="minorHAnsi"/>
                <w:spacing w:val="11"/>
              </w:rPr>
              <w:t xml:space="preserve"> </w:t>
            </w:r>
            <w:r w:rsidRPr="00D35162">
              <w:rPr>
                <w:rFonts w:asciiTheme="minorHAnsi" w:hAnsiTheme="minorHAnsi" w:cstheme="minorHAnsi"/>
              </w:rPr>
              <w:t>1</w:t>
            </w:r>
            <w:r w:rsidRPr="00D35162">
              <w:rPr>
                <w:rFonts w:asciiTheme="minorHAnsi" w:hAnsiTheme="minorHAnsi" w:cstheme="minorHAnsi"/>
                <w:spacing w:val="10"/>
              </w:rPr>
              <w:t xml:space="preserve"> </w:t>
            </w:r>
            <w:r w:rsidRPr="00D35162">
              <w:rPr>
                <w:rFonts w:asciiTheme="minorHAnsi" w:hAnsiTheme="minorHAnsi" w:cstheme="minorHAnsi"/>
              </w:rPr>
              <w:t>in</w:t>
            </w:r>
            <w:r w:rsidRPr="00D35162">
              <w:rPr>
                <w:rFonts w:asciiTheme="minorHAnsi" w:hAnsiTheme="minorHAnsi" w:cstheme="minorHAnsi"/>
                <w:spacing w:val="10"/>
              </w:rPr>
              <w:t xml:space="preserve"> </w:t>
            </w:r>
            <w:r w:rsidRPr="00D35162">
              <w:rPr>
                <w:rFonts w:asciiTheme="minorHAnsi" w:hAnsiTheme="minorHAnsi" w:cstheme="minorHAnsi"/>
              </w:rPr>
              <w:t>5</w:t>
            </w:r>
            <w:r w:rsidRPr="00D35162">
              <w:rPr>
                <w:rFonts w:asciiTheme="minorHAnsi" w:hAnsiTheme="minorHAnsi" w:cstheme="minorHAnsi"/>
                <w:spacing w:val="10"/>
              </w:rPr>
              <w:t xml:space="preserve"> </w:t>
            </w:r>
            <w:r w:rsidRPr="00D35162">
              <w:rPr>
                <w:rFonts w:asciiTheme="minorHAnsi" w:hAnsiTheme="minorHAnsi" w:cstheme="minorHAnsi"/>
              </w:rPr>
              <w:t>children</w:t>
            </w:r>
            <w:r w:rsidRPr="00D35162">
              <w:rPr>
                <w:rFonts w:asciiTheme="minorHAnsi" w:hAnsiTheme="minorHAnsi" w:cstheme="minorHAnsi"/>
                <w:spacing w:val="12"/>
              </w:rPr>
              <w:t xml:space="preserve"> </w:t>
            </w:r>
            <w:r w:rsidRPr="00D35162">
              <w:rPr>
                <w:rFonts w:asciiTheme="minorHAnsi" w:hAnsiTheme="minorHAnsi" w:cstheme="minorHAnsi"/>
              </w:rPr>
              <w:t>have</w:t>
            </w:r>
            <w:r w:rsidRPr="00D35162">
              <w:rPr>
                <w:rFonts w:asciiTheme="minorHAnsi" w:hAnsiTheme="minorHAnsi" w:cstheme="minorHAnsi"/>
                <w:spacing w:val="10"/>
              </w:rPr>
              <w:t xml:space="preserve"> </w:t>
            </w:r>
            <w:r w:rsidRPr="00D35162">
              <w:rPr>
                <w:rFonts w:asciiTheme="minorHAnsi" w:hAnsiTheme="minorHAnsi" w:cstheme="minorHAnsi"/>
              </w:rPr>
              <w:t>suffered</w:t>
            </w:r>
            <w:r w:rsidRPr="00D35162">
              <w:rPr>
                <w:rFonts w:asciiTheme="minorHAnsi" w:hAnsiTheme="minorHAnsi" w:cstheme="minorHAnsi"/>
                <w:spacing w:val="10"/>
              </w:rPr>
              <w:t xml:space="preserve"> </w:t>
            </w:r>
            <w:r w:rsidRPr="00D35162">
              <w:rPr>
                <w:rFonts w:asciiTheme="minorHAnsi" w:hAnsiTheme="minorHAnsi" w:cstheme="minorHAnsi"/>
              </w:rPr>
              <w:t>abuse</w:t>
            </w:r>
            <w:r w:rsidRPr="00D35162">
              <w:rPr>
                <w:rFonts w:asciiTheme="minorHAnsi" w:hAnsiTheme="minorHAnsi" w:cstheme="minorHAnsi"/>
                <w:spacing w:val="9"/>
              </w:rPr>
              <w:t xml:space="preserve"> </w:t>
            </w:r>
            <w:r w:rsidRPr="00D35162">
              <w:rPr>
                <w:rFonts w:asciiTheme="minorHAnsi" w:hAnsiTheme="minorHAnsi" w:cstheme="minorHAnsi"/>
              </w:rPr>
              <w:t>or</w:t>
            </w:r>
            <w:r w:rsidRPr="00D35162">
              <w:rPr>
                <w:rFonts w:asciiTheme="minorHAnsi" w:hAnsiTheme="minorHAnsi" w:cstheme="minorHAnsi"/>
                <w:spacing w:val="13"/>
              </w:rPr>
              <w:t xml:space="preserve"> </w:t>
            </w:r>
            <w:r w:rsidRPr="00D35162">
              <w:rPr>
                <w:rFonts w:asciiTheme="minorHAnsi" w:hAnsiTheme="minorHAnsi" w:cstheme="minorHAnsi"/>
              </w:rPr>
              <w:t>neglect</w:t>
            </w:r>
            <w:r w:rsidRPr="00D35162">
              <w:rPr>
                <w:rFonts w:asciiTheme="minorHAnsi" w:hAnsiTheme="minorHAnsi" w:cstheme="minorHAnsi"/>
                <w:spacing w:val="10"/>
              </w:rPr>
              <w:t xml:space="preserve"> </w:t>
            </w:r>
            <w:r w:rsidRPr="00D35162">
              <w:rPr>
                <w:rFonts w:asciiTheme="minorHAnsi" w:hAnsiTheme="minorHAnsi" w:cstheme="minorHAnsi"/>
              </w:rPr>
              <w:t>(NSPCC,</w:t>
            </w:r>
            <w:r w:rsidRPr="00D35162">
              <w:rPr>
                <w:rFonts w:asciiTheme="minorHAnsi" w:hAnsiTheme="minorHAnsi" w:cstheme="minorHAnsi"/>
                <w:spacing w:val="9"/>
              </w:rPr>
              <w:t xml:space="preserve"> </w:t>
            </w:r>
            <w:r w:rsidRPr="00D35162">
              <w:rPr>
                <w:rFonts w:asciiTheme="minorHAnsi" w:hAnsiTheme="minorHAnsi" w:cstheme="minorHAnsi"/>
              </w:rPr>
              <w:t>2018)…being</w:t>
            </w:r>
            <w:r w:rsidRPr="00D35162">
              <w:rPr>
                <w:rFonts w:asciiTheme="minorHAnsi" w:hAnsiTheme="minorHAnsi" w:cstheme="minorHAnsi"/>
                <w:spacing w:val="-52"/>
              </w:rPr>
              <w:t xml:space="preserve"> </w:t>
            </w:r>
            <w:r w:rsidRPr="00D35162">
              <w:rPr>
                <w:rFonts w:asciiTheme="minorHAnsi" w:hAnsiTheme="minorHAnsi" w:cstheme="minorHAnsi"/>
              </w:rPr>
              <w:t>bullied</w:t>
            </w:r>
            <w:r w:rsidRPr="00D35162">
              <w:rPr>
                <w:rFonts w:asciiTheme="minorHAnsi" w:hAnsiTheme="minorHAnsi" w:cstheme="minorHAnsi"/>
                <w:spacing w:val="-2"/>
              </w:rPr>
              <w:t xml:space="preserve"> </w:t>
            </w:r>
            <w:r w:rsidRPr="00D35162">
              <w:rPr>
                <w:rFonts w:asciiTheme="minorHAnsi" w:hAnsiTheme="minorHAnsi" w:cstheme="minorHAnsi"/>
              </w:rPr>
              <w:t>(Brown,</w:t>
            </w:r>
            <w:r w:rsidRPr="00D35162">
              <w:rPr>
                <w:rFonts w:asciiTheme="minorHAnsi" w:hAnsiTheme="minorHAnsi" w:cstheme="minorHAnsi"/>
                <w:spacing w:val="1"/>
              </w:rPr>
              <w:t xml:space="preserve"> </w:t>
            </w:r>
            <w:r w:rsidRPr="00D35162">
              <w:rPr>
                <w:rFonts w:asciiTheme="minorHAnsi" w:hAnsiTheme="minorHAnsi" w:cstheme="minorHAnsi"/>
              </w:rPr>
              <w:t>2018)</w:t>
            </w:r>
            <w:r w:rsidRPr="00D35162">
              <w:rPr>
                <w:rFonts w:asciiTheme="minorHAnsi" w:hAnsiTheme="minorHAnsi" w:cstheme="minorHAnsi"/>
                <w:spacing w:val="-1"/>
              </w:rPr>
              <w:t xml:space="preserve"> </w:t>
            </w:r>
            <w:r w:rsidRPr="00D35162">
              <w:rPr>
                <w:rFonts w:asciiTheme="minorHAnsi" w:hAnsiTheme="minorHAnsi" w:cstheme="minorHAnsi"/>
              </w:rPr>
              <w:t>are linked</w:t>
            </w:r>
            <w:r w:rsidRPr="00D35162">
              <w:rPr>
                <w:rFonts w:asciiTheme="minorHAnsi" w:hAnsiTheme="minorHAnsi" w:cstheme="minorHAnsi"/>
                <w:spacing w:val="-1"/>
              </w:rPr>
              <w:t xml:space="preserve"> </w:t>
            </w:r>
            <w:r w:rsidRPr="00D35162">
              <w:rPr>
                <w:rFonts w:asciiTheme="minorHAnsi" w:hAnsiTheme="minorHAnsi" w:cstheme="minorHAnsi"/>
              </w:rPr>
              <w:t>to</w:t>
            </w:r>
            <w:r w:rsidRPr="00D35162">
              <w:rPr>
                <w:rFonts w:asciiTheme="minorHAnsi" w:hAnsiTheme="minorHAnsi" w:cstheme="minorHAnsi"/>
                <w:spacing w:val="-1"/>
              </w:rPr>
              <w:t xml:space="preserve"> </w:t>
            </w:r>
            <w:r w:rsidRPr="00D35162">
              <w:rPr>
                <w:rFonts w:asciiTheme="minorHAnsi" w:hAnsiTheme="minorHAnsi" w:cstheme="minorHAnsi"/>
              </w:rPr>
              <w:t>lower</w:t>
            </w:r>
            <w:r w:rsidRPr="00D35162">
              <w:rPr>
                <w:rFonts w:asciiTheme="minorHAnsi" w:hAnsiTheme="minorHAnsi" w:cstheme="minorHAnsi"/>
                <w:spacing w:val="-1"/>
              </w:rPr>
              <w:t xml:space="preserve"> </w:t>
            </w:r>
            <w:r w:rsidRPr="00D35162">
              <w:rPr>
                <w:rFonts w:asciiTheme="minorHAnsi" w:hAnsiTheme="minorHAnsi" w:cstheme="minorHAnsi"/>
              </w:rPr>
              <w:t>attainment.</w:t>
            </w:r>
          </w:p>
          <w:p w14:paraId="7305B0C0" w14:textId="77777777" w:rsidR="0054138B" w:rsidRPr="00D35162" w:rsidRDefault="0054138B" w:rsidP="00041CA1">
            <w:pPr>
              <w:pStyle w:val="TableParagraph"/>
              <w:rPr>
                <w:rFonts w:asciiTheme="minorHAnsi" w:hAnsiTheme="minorHAnsi" w:cstheme="minorHAnsi"/>
              </w:rPr>
            </w:pPr>
          </w:p>
          <w:p w14:paraId="3C5AA6AB" w14:textId="77777777" w:rsidR="0054138B" w:rsidRPr="00D35162" w:rsidRDefault="0054138B" w:rsidP="00041CA1">
            <w:pPr>
              <w:pStyle w:val="TableParagraph"/>
              <w:rPr>
                <w:rFonts w:asciiTheme="minorHAnsi" w:hAnsiTheme="minorHAnsi" w:cstheme="minorHAnsi"/>
              </w:rPr>
            </w:pPr>
            <w:r w:rsidRPr="00D35162">
              <w:rPr>
                <w:rFonts w:asciiTheme="minorHAnsi" w:hAnsiTheme="minorHAnsi" w:cstheme="minorHAnsi"/>
              </w:rPr>
              <w:t>Spilt et al (2013) … students with combinations of behavioural and social</w:t>
            </w:r>
            <w:r w:rsidRPr="00D35162">
              <w:rPr>
                <w:rFonts w:asciiTheme="minorHAnsi" w:hAnsiTheme="minorHAnsi" w:cstheme="minorHAnsi"/>
                <w:spacing w:val="1"/>
              </w:rPr>
              <w:t xml:space="preserve"> </w:t>
            </w:r>
            <w:r w:rsidRPr="00D35162">
              <w:rPr>
                <w:rFonts w:asciiTheme="minorHAnsi" w:hAnsiTheme="minorHAnsi" w:cstheme="minorHAnsi"/>
              </w:rPr>
              <w:t>risks and those from dysfunctional families … suggest these groups may</w:t>
            </w:r>
            <w:r w:rsidRPr="00D35162">
              <w:rPr>
                <w:rFonts w:asciiTheme="minorHAnsi" w:hAnsiTheme="minorHAnsi" w:cstheme="minorHAnsi"/>
                <w:spacing w:val="1"/>
              </w:rPr>
              <w:t xml:space="preserve"> </w:t>
            </w:r>
            <w:r w:rsidRPr="00D35162">
              <w:rPr>
                <w:rFonts w:asciiTheme="minorHAnsi" w:hAnsiTheme="minorHAnsi" w:cstheme="minorHAnsi"/>
              </w:rPr>
              <w:t>need additional targeted</w:t>
            </w:r>
            <w:r w:rsidRPr="00D35162">
              <w:rPr>
                <w:rFonts w:asciiTheme="minorHAnsi" w:hAnsiTheme="minorHAnsi" w:cstheme="minorHAnsi"/>
                <w:spacing w:val="-1"/>
              </w:rPr>
              <w:t xml:space="preserve"> </w:t>
            </w:r>
            <w:r w:rsidRPr="00D35162">
              <w:rPr>
                <w:rFonts w:asciiTheme="minorHAnsi" w:hAnsiTheme="minorHAnsi" w:cstheme="minorHAnsi"/>
              </w:rPr>
              <w:t>support.</w:t>
            </w:r>
          </w:p>
          <w:p w14:paraId="7CB8BDC4" w14:textId="77777777" w:rsidR="0054138B" w:rsidRPr="00D35162" w:rsidRDefault="0054138B" w:rsidP="00041CA1">
            <w:pPr>
              <w:pStyle w:val="TableParagraph"/>
              <w:rPr>
                <w:rFonts w:asciiTheme="minorHAnsi" w:hAnsiTheme="minorHAnsi" w:cstheme="minorHAnsi"/>
              </w:rPr>
            </w:pPr>
          </w:p>
          <w:p w14:paraId="56550BA0" w14:textId="77777777" w:rsidR="0054138B" w:rsidRPr="00D35162" w:rsidRDefault="0054138B" w:rsidP="00041CA1">
            <w:pPr>
              <w:pStyle w:val="TableParagraph"/>
              <w:rPr>
                <w:rFonts w:asciiTheme="minorHAnsi" w:hAnsiTheme="minorHAnsi" w:cstheme="minorHAnsi"/>
              </w:rPr>
            </w:pPr>
            <w:r w:rsidRPr="00D35162">
              <w:rPr>
                <w:rFonts w:asciiTheme="minorHAnsi" w:hAnsiTheme="minorHAnsi" w:cstheme="minorHAnsi"/>
              </w:rPr>
              <w:t xml:space="preserve">A multi-level and multi-component intervention, called School-Wide Positive </w:t>
            </w:r>
            <w:r w:rsidRPr="00D35162">
              <w:rPr>
                <w:rFonts w:asciiTheme="minorHAnsi" w:hAnsiTheme="minorHAnsi" w:cstheme="minorHAnsi"/>
                <w:spacing w:val="-53"/>
              </w:rPr>
              <w:t xml:space="preserve"> </w:t>
            </w:r>
            <w:r w:rsidRPr="00D35162">
              <w:rPr>
                <w:rFonts w:asciiTheme="minorHAnsi" w:hAnsiTheme="minorHAnsi" w:cstheme="minorHAnsi"/>
              </w:rPr>
              <w:t>Behaviour Support (Sorlie, 2015), incorporates the approach used in the</w:t>
            </w:r>
            <w:r w:rsidRPr="00D35162">
              <w:rPr>
                <w:rFonts w:asciiTheme="minorHAnsi" w:hAnsiTheme="minorHAnsi" w:cstheme="minorHAnsi"/>
                <w:spacing w:val="1"/>
              </w:rPr>
              <w:t xml:space="preserve"> </w:t>
            </w:r>
            <w:r w:rsidRPr="00D35162">
              <w:rPr>
                <w:rFonts w:asciiTheme="minorHAnsi" w:hAnsiTheme="minorHAnsi" w:cstheme="minorHAnsi"/>
              </w:rPr>
              <w:t>systems</w:t>
            </w:r>
            <w:r w:rsidRPr="00D35162">
              <w:rPr>
                <w:rFonts w:asciiTheme="minorHAnsi" w:hAnsiTheme="minorHAnsi" w:cstheme="minorHAnsi"/>
                <w:spacing w:val="-8"/>
              </w:rPr>
              <w:t xml:space="preserve"> </w:t>
            </w:r>
            <w:r w:rsidRPr="00D35162">
              <w:rPr>
                <w:rFonts w:asciiTheme="minorHAnsi" w:hAnsiTheme="minorHAnsi" w:cstheme="minorHAnsi"/>
              </w:rPr>
              <w:t>and</w:t>
            </w:r>
            <w:r w:rsidRPr="00D35162">
              <w:rPr>
                <w:rFonts w:asciiTheme="minorHAnsi" w:hAnsiTheme="minorHAnsi" w:cstheme="minorHAnsi"/>
                <w:spacing w:val="-8"/>
              </w:rPr>
              <w:t xml:space="preserve"> </w:t>
            </w:r>
            <w:r w:rsidRPr="00D35162">
              <w:rPr>
                <w:rFonts w:asciiTheme="minorHAnsi" w:hAnsiTheme="minorHAnsi" w:cstheme="minorHAnsi"/>
              </w:rPr>
              <w:t>procedures</w:t>
            </w:r>
            <w:r w:rsidRPr="00D35162">
              <w:rPr>
                <w:rFonts w:asciiTheme="minorHAnsi" w:hAnsiTheme="minorHAnsi" w:cstheme="minorHAnsi"/>
                <w:spacing w:val="-8"/>
              </w:rPr>
              <w:t xml:space="preserve"> </w:t>
            </w:r>
            <w:r w:rsidRPr="00D35162">
              <w:rPr>
                <w:rFonts w:asciiTheme="minorHAnsi" w:hAnsiTheme="minorHAnsi" w:cstheme="minorHAnsi"/>
              </w:rPr>
              <w:t>category</w:t>
            </w:r>
            <w:r w:rsidRPr="00D35162">
              <w:rPr>
                <w:rFonts w:asciiTheme="minorHAnsi" w:hAnsiTheme="minorHAnsi" w:cstheme="minorHAnsi"/>
                <w:spacing w:val="-12"/>
              </w:rPr>
              <w:t xml:space="preserve"> </w:t>
            </w:r>
            <w:r w:rsidRPr="00D35162">
              <w:rPr>
                <w:rFonts w:asciiTheme="minorHAnsi" w:hAnsiTheme="minorHAnsi" w:cstheme="minorHAnsi"/>
              </w:rPr>
              <w:t>supplemented</w:t>
            </w:r>
            <w:r w:rsidRPr="00D35162">
              <w:rPr>
                <w:rFonts w:asciiTheme="minorHAnsi" w:hAnsiTheme="minorHAnsi" w:cstheme="minorHAnsi"/>
                <w:spacing w:val="-7"/>
              </w:rPr>
              <w:t xml:space="preserve"> </w:t>
            </w:r>
            <w:r w:rsidRPr="00D35162">
              <w:rPr>
                <w:rFonts w:asciiTheme="minorHAnsi" w:hAnsiTheme="minorHAnsi" w:cstheme="minorHAnsi"/>
              </w:rPr>
              <w:t>by</w:t>
            </w:r>
            <w:r w:rsidRPr="00D35162">
              <w:rPr>
                <w:rFonts w:asciiTheme="minorHAnsi" w:hAnsiTheme="minorHAnsi" w:cstheme="minorHAnsi"/>
                <w:spacing w:val="-12"/>
              </w:rPr>
              <w:t xml:space="preserve"> </w:t>
            </w:r>
            <w:r w:rsidRPr="00D35162">
              <w:rPr>
                <w:rFonts w:asciiTheme="minorHAnsi" w:hAnsiTheme="minorHAnsi" w:cstheme="minorHAnsi"/>
              </w:rPr>
              <w:t>teaching</w:t>
            </w:r>
            <w:r w:rsidRPr="00D35162">
              <w:rPr>
                <w:rFonts w:asciiTheme="minorHAnsi" w:hAnsiTheme="minorHAnsi" w:cstheme="minorHAnsi"/>
                <w:spacing w:val="-7"/>
              </w:rPr>
              <w:t xml:space="preserve"> </w:t>
            </w:r>
            <w:r w:rsidRPr="00D35162">
              <w:rPr>
                <w:rFonts w:asciiTheme="minorHAnsi" w:hAnsiTheme="minorHAnsi" w:cstheme="minorHAnsi"/>
              </w:rPr>
              <w:t>of</w:t>
            </w:r>
            <w:r w:rsidRPr="00D35162">
              <w:rPr>
                <w:rFonts w:asciiTheme="minorHAnsi" w:hAnsiTheme="minorHAnsi" w:cstheme="minorHAnsi"/>
                <w:spacing w:val="-6"/>
              </w:rPr>
              <w:t xml:space="preserve"> </w:t>
            </w:r>
            <w:r w:rsidRPr="00D35162">
              <w:rPr>
                <w:rFonts w:asciiTheme="minorHAnsi" w:hAnsiTheme="minorHAnsi" w:cstheme="minorHAnsi"/>
              </w:rPr>
              <w:t>school</w:t>
            </w:r>
            <w:r w:rsidRPr="00D35162">
              <w:rPr>
                <w:rFonts w:asciiTheme="minorHAnsi" w:hAnsiTheme="minorHAnsi" w:cstheme="minorHAnsi"/>
                <w:spacing w:val="-10"/>
              </w:rPr>
              <w:t xml:space="preserve"> </w:t>
            </w:r>
            <w:r w:rsidRPr="00D35162">
              <w:rPr>
                <w:rFonts w:asciiTheme="minorHAnsi" w:hAnsiTheme="minorHAnsi" w:cstheme="minorHAnsi"/>
              </w:rPr>
              <w:t>rules,</w:t>
            </w:r>
            <w:r w:rsidRPr="00D35162">
              <w:rPr>
                <w:rFonts w:asciiTheme="minorHAnsi" w:hAnsiTheme="minorHAnsi" w:cstheme="minorHAnsi"/>
                <w:spacing w:val="-53"/>
              </w:rPr>
              <w:t xml:space="preserve">  </w:t>
            </w:r>
            <w:r w:rsidRPr="00D35162">
              <w:rPr>
                <w:rFonts w:asciiTheme="minorHAnsi" w:hAnsiTheme="minorHAnsi" w:cstheme="minorHAnsi"/>
              </w:rPr>
              <w:t>positive</w:t>
            </w:r>
            <w:r w:rsidRPr="00D35162">
              <w:rPr>
                <w:rFonts w:asciiTheme="minorHAnsi" w:hAnsiTheme="minorHAnsi" w:cstheme="minorHAnsi"/>
                <w:spacing w:val="1"/>
              </w:rPr>
              <w:t xml:space="preserve"> </w:t>
            </w:r>
            <w:r w:rsidRPr="00D35162">
              <w:rPr>
                <w:rFonts w:asciiTheme="minorHAnsi" w:hAnsiTheme="minorHAnsi" w:cstheme="minorHAnsi"/>
              </w:rPr>
              <w:t>expectations</w:t>
            </w:r>
            <w:r w:rsidRPr="00D35162">
              <w:rPr>
                <w:rFonts w:asciiTheme="minorHAnsi" w:hAnsiTheme="minorHAnsi" w:cstheme="minorHAnsi"/>
                <w:spacing w:val="1"/>
              </w:rPr>
              <w:t xml:space="preserve"> </w:t>
            </w:r>
            <w:r w:rsidRPr="00D35162">
              <w:rPr>
                <w:rFonts w:asciiTheme="minorHAnsi" w:hAnsiTheme="minorHAnsi" w:cstheme="minorHAnsi"/>
              </w:rPr>
              <w:t>and</w:t>
            </w:r>
            <w:r w:rsidRPr="00D35162">
              <w:rPr>
                <w:rFonts w:asciiTheme="minorHAnsi" w:hAnsiTheme="minorHAnsi" w:cstheme="minorHAnsi"/>
                <w:spacing w:val="1"/>
              </w:rPr>
              <w:t xml:space="preserve"> </w:t>
            </w:r>
            <w:r w:rsidRPr="00D35162">
              <w:rPr>
                <w:rFonts w:asciiTheme="minorHAnsi" w:hAnsiTheme="minorHAnsi" w:cstheme="minorHAnsi"/>
              </w:rPr>
              <w:t>social</w:t>
            </w:r>
            <w:r w:rsidRPr="00D35162">
              <w:rPr>
                <w:rFonts w:asciiTheme="minorHAnsi" w:hAnsiTheme="minorHAnsi" w:cstheme="minorHAnsi"/>
                <w:spacing w:val="1"/>
              </w:rPr>
              <w:t xml:space="preserve"> </w:t>
            </w:r>
            <w:r w:rsidRPr="00D35162">
              <w:rPr>
                <w:rFonts w:asciiTheme="minorHAnsi" w:hAnsiTheme="minorHAnsi" w:cstheme="minorHAnsi"/>
              </w:rPr>
              <w:t>skills,</w:t>
            </w:r>
            <w:r w:rsidRPr="00D35162">
              <w:rPr>
                <w:rFonts w:asciiTheme="minorHAnsi" w:hAnsiTheme="minorHAnsi" w:cstheme="minorHAnsi"/>
                <w:spacing w:val="1"/>
              </w:rPr>
              <w:t xml:space="preserve"> </w:t>
            </w:r>
            <w:r w:rsidRPr="00D35162">
              <w:rPr>
                <w:rFonts w:asciiTheme="minorHAnsi" w:hAnsiTheme="minorHAnsi" w:cstheme="minorHAnsi"/>
              </w:rPr>
              <w:t>and</w:t>
            </w:r>
            <w:r w:rsidRPr="00D35162">
              <w:rPr>
                <w:rFonts w:asciiTheme="minorHAnsi" w:hAnsiTheme="minorHAnsi" w:cstheme="minorHAnsi"/>
                <w:spacing w:val="1"/>
              </w:rPr>
              <w:t xml:space="preserve"> </w:t>
            </w:r>
            <w:r w:rsidRPr="00D35162">
              <w:rPr>
                <w:rFonts w:asciiTheme="minorHAnsi" w:hAnsiTheme="minorHAnsi" w:cstheme="minorHAnsi"/>
              </w:rPr>
              <w:t>systematic</w:t>
            </w:r>
            <w:r w:rsidRPr="00D35162">
              <w:rPr>
                <w:rFonts w:asciiTheme="minorHAnsi" w:hAnsiTheme="minorHAnsi" w:cstheme="minorHAnsi"/>
                <w:spacing w:val="1"/>
              </w:rPr>
              <w:t xml:space="preserve"> </w:t>
            </w:r>
            <w:r w:rsidRPr="00D35162">
              <w:rPr>
                <w:rFonts w:asciiTheme="minorHAnsi" w:hAnsiTheme="minorHAnsi" w:cstheme="minorHAnsi"/>
              </w:rPr>
              <w:t>praise</w:t>
            </w:r>
            <w:r w:rsidRPr="00D35162">
              <w:rPr>
                <w:rFonts w:asciiTheme="minorHAnsi" w:hAnsiTheme="minorHAnsi" w:cstheme="minorHAnsi"/>
                <w:spacing w:val="1"/>
              </w:rPr>
              <w:t xml:space="preserve"> </w:t>
            </w:r>
            <w:r w:rsidRPr="00D35162">
              <w:rPr>
                <w:rFonts w:asciiTheme="minorHAnsi" w:hAnsiTheme="minorHAnsi" w:cstheme="minorHAnsi"/>
              </w:rPr>
              <w:t>and</w:t>
            </w:r>
            <w:r w:rsidRPr="00D35162">
              <w:rPr>
                <w:rFonts w:asciiTheme="minorHAnsi" w:hAnsiTheme="minorHAnsi" w:cstheme="minorHAnsi"/>
                <w:spacing w:val="1"/>
              </w:rPr>
              <w:t xml:space="preserve"> </w:t>
            </w:r>
            <w:r w:rsidRPr="00D35162">
              <w:rPr>
                <w:rFonts w:asciiTheme="minorHAnsi" w:hAnsiTheme="minorHAnsi" w:cstheme="minorHAnsi"/>
              </w:rPr>
              <w:t>encouragement</w:t>
            </w:r>
            <w:r w:rsidRPr="00D35162">
              <w:rPr>
                <w:rFonts w:asciiTheme="minorHAnsi" w:hAnsiTheme="minorHAnsi" w:cstheme="minorHAnsi"/>
                <w:spacing w:val="-5"/>
              </w:rPr>
              <w:t xml:space="preserve"> </w:t>
            </w:r>
            <w:r w:rsidRPr="00D35162">
              <w:rPr>
                <w:rFonts w:asciiTheme="minorHAnsi" w:hAnsiTheme="minorHAnsi" w:cstheme="minorHAnsi"/>
              </w:rPr>
              <w:t>of</w:t>
            </w:r>
            <w:r w:rsidRPr="00D35162">
              <w:rPr>
                <w:rFonts w:asciiTheme="minorHAnsi" w:hAnsiTheme="minorHAnsi" w:cstheme="minorHAnsi"/>
                <w:spacing w:val="-2"/>
              </w:rPr>
              <w:t xml:space="preserve"> </w:t>
            </w:r>
            <w:r w:rsidRPr="00D35162">
              <w:rPr>
                <w:rFonts w:asciiTheme="minorHAnsi" w:hAnsiTheme="minorHAnsi" w:cstheme="minorHAnsi"/>
              </w:rPr>
              <w:t>positive</w:t>
            </w:r>
            <w:r w:rsidRPr="00D35162">
              <w:rPr>
                <w:rFonts w:asciiTheme="minorHAnsi" w:hAnsiTheme="minorHAnsi" w:cstheme="minorHAnsi"/>
                <w:spacing w:val="-2"/>
              </w:rPr>
              <w:t xml:space="preserve"> </w:t>
            </w:r>
            <w:r w:rsidRPr="00D35162">
              <w:rPr>
                <w:rFonts w:asciiTheme="minorHAnsi" w:hAnsiTheme="minorHAnsi" w:cstheme="minorHAnsi"/>
              </w:rPr>
              <w:t>behaviour</w:t>
            </w:r>
            <w:r w:rsidRPr="00D35162">
              <w:rPr>
                <w:rFonts w:asciiTheme="minorHAnsi" w:hAnsiTheme="minorHAnsi" w:cstheme="minorHAnsi"/>
                <w:spacing w:val="-3"/>
              </w:rPr>
              <w:t xml:space="preserve"> </w:t>
            </w:r>
            <w:r w:rsidRPr="00D35162">
              <w:rPr>
                <w:rFonts w:asciiTheme="minorHAnsi" w:hAnsiTheme="minorHAnsi" w:cstheme="minorHAnsi"/>
              </w:rPr>
              <w:t>(including</w:t>
            </w:r>
            <w:r w:rsidRPr="00D35162">
              <w:rPr>
                <w:rFonts w:asciiTheme="minorHAnsi" w:hAnsiTheme="minorHAnsi" w:cstheme="minorHAnsi"/>
                <w:spacing w:val="-4"/>
              </w:rPr>
              <w:t xml:space="preserve"> </w:t>
            </w:r>
            <w:r w:rsidRPr="00D35162">
              <w:rPr>
                <w:rFonts w:asciiTheme="minorHAnsi" w:hAnsiTheme="minorHAnsi" w:cstheme="minorHAnsi"/>
              </w:rPr>
              <w:t>reward</w:t>
            </w:r>
            <w:r w:rsidRPr="00D35162">
              <w:rPr>
                <w:rFonts w:asciiTheme="minorHAnsi" w:hAnsiTheme="minorHAnsi" w:cstheme="minorHAnsi"/>
                <w:spacing w:val="-1"/>
              </w:rPr>
              <w:t xml:space="preserve"> </w:t>
            </w:r>
            <w:r w:rsidRPr="00D35162">
              <w:rPr>
                <w:rFonts w:asciiTheme="minorHAnsi" w:hAnsiTheme="minorHAnsi" w:cstheme="minorHAnsi"/>
              </w:rPr>
              <w:t>cards),</w:t>
            </w:r>
            <w:r w:rsidRPr="00D35162">
              <w:rPr>
                <w:rFonts w:asciiTheme="minorHAnsi" w:hAnsiTheme="minorHAnsi" w:cstheme="minorHAnsi"/>
                <w:spacing w:val="-6"/>
              </w:rPr>
              <w:t xml:space="preserve"> </w:t>
            </w:r>
            <w:r w:rsidRPr="00D35162">
              <w:rPr>
                <w:rFonts w:asciiTheme="minorHAnsi" w:hAnsiTheme="minorHAnsi" w:cstheme="minorHAnsi"/>
              </w:rPr>
              <w:t>monitoring</w:t>
            </w:r>
            <w:r w:rsidRPr="00D35162">
              <w:rPr>
                <w:rFonts w:asciiTheme="minorHAnsi" w:hAnsiTheme="minorHAnsi" w:cstheme="minorHAnsi"/>
                <w:spacing w:val="-3"/>
              </w:rPr>
              <w:t xml:space="preserve"> </w:t>
            </w:r>
            <w:r w:rsidRPr="00D35162">
              <w:rPr>
                <w:rFonts w:asciiTheme="minorHAnsi" w:hAnsiTheme="minorHAnsi" w:cstheme="minorHAnsi"/>
              </w:rPr>
              <w:t>of</w:t>
            </w:r>
            <w:r w:rsidRPr="00D35162">
              <w:rPr>
                <w:rFonts w:asciiTheme="minorHAnsi" w:hAnsiTheme="minorHAnsi" w:cstheme="minorHAnsi"/>
                <w:spacing w:val="-53"/>
              </w:rPr>
              <w:t xml:space="preserve"> </w:t>
            </w:r>
            <w:r w:rsidRPr="00D35162">
              <w:rPr>
                <w:rFonts w:asciiTheme="minorHAnsi" w:hAnsiTheme="minorHAnsi" w:cstheme="minorHAnsi"/>
              </w:rPr>
              <w:t>student</w:t>
            </w:r>
            <w:r w:rsidRPr="00D35162">
              <w:rPr>
                <w:rFonts w:asciiTheme="minorHAnsi" w:hAnsiTheme="minorHAnsi" w:cstheme="minorHAnsi"/>
                <w:spacing w:val="1"/>
              </w:rPr>
              <w:t xml:space="preserve"> </w:t>
            </w:r>
            <w:r w:rsidRPr="00D35162">
              <w:rPr>
                <w:rFonts w:asciiTheme="minorHAnsi" w:hAnsiTheme="minorHAnsi" w:cstheme="minorHAnsi"/>
              </w:rPr>
              <w:t>behaviour,</w:t>
            </w:r>
            <w:r w:rsidRPr="00D35162">
              <w:rPr>
                <w:rFonts w:asciiTheme="minorHAnsi" w:hAnsiTheme="minorHAnsi" w:cstheme="minorHAnsi"/>
                <w:spacing w:val="1"/>
              </w:rPr>
              <w:t xml:space="preserve"> </w:t>
            </w:r>
            <w:r w:rsidRPr="00D35162">
              <w:rPr>
                <w:rFonts w:asciiTheme="minorHAnsi" w:hAnsiTheme="minorHAnsi" w:cstheme="minorHAnsi"/>
              </w:rPr>
              <w:t>school-wide</w:t>
            </w:r>
            <w:r w:rsidRPr="00D35162">
              <w:rPr>
                <w:rFonts w:asciiTheme="minorHAnsi" w:hAnsiTheme="minorHAnsi" w:cstheme="minorHAnsi"/>
                <w:spacing w:val="1"/>
              </w:rPr>
              <w:t xml:space="preserve"> </w:t>
            </w:r>
            <w:r w:rsidRPr="00D35162">
              <w:rPr>
                <w:rFonts w:asciiTheme="minorHAnsi" w:hAnsiTheme="minorHAnsi" w:cstheme="minorHAnsi"/>
              </w:rPr>
              <w:t>corrections</w:t>
            </w:r>
            <w:r w:rsidRPr="00D35162">
              <w:rPr>
                <w:rFonts w:asciiTheme="minorHAnsi" w:hAnsiTheme="minorHAnsi" w:cstheme="minorHAnsi"/>
                <w:spacing w:val="1"/>
              </w:rPr>
              <w:t xml:space="preserve"> </w:t>
            </w:r>
            <w:r w:rsidRPr="00D35162">
              <w:rPr>
                <w:rFonts w:asciiTheme="minorHAnsi" w:hAnsiTheme="minorHAnsi" w:cstheme="minorHAnsi"/>
              </w:rPr>
              <w:t>with</w:t>
            </w:r>
            <w:r w:rsidRPr="00D35162">
              <w:rPr>
                <w:rFonts w:asciiTheme="minorHAnsi" w:hAnsiTheme="minorHAnsi" w:cstheme="minorHAnsi"/>
                <w:spacing w:val="1"/>
              </w:rPr>
              <w:t xml:space="preserve"> </w:t>
            </w:r>
            <w:r w:rsidRPr="00D35162">
              <w:rPr>
                <w:rFonts w:asciiTheme="minorHAnsi" w:hAnsiTheme="minorHAnsi" w:cstheme="minorHAnsi"/>
              </w:rPr>
              <w:t>mild</w:t>
            </w:r>
            <w:r w:rsidRPr="00D35162">
              <w:rPr>
                <w:rFonts w:asciiTheme="minorHAnsi" w:hAnsiTheme="minorHAnsi" w:cstheme="minorHAnsi"/>
                <w:spacing w:val="1"/>
              </w:rPr>
              <w:t xml:space="preserve"> </w:t>
            </w:r>
            <w:r w:rsidRPr="00D35162">
              <w:rPr>
                <w:rFonts w:asciiTheme="minorHAnsi" w:hAnsiTheme="minorHAnsi" w:cstheme="minorHAnsi"/>
              </w:rPr>
              <w:t>and</w:t>
            </w:r>
            <w:r w:rsidRPr="00D35162">
              <w:rPr>
                <w:rFonts w:asciiTheme="minorHAnsi" w:hAnsiTheme="minorHAnsi" w:cstheme="minorHAnsi"/>
                <w:spacing w:val="1"/>
              </w:rPr>
              <w:t xml:space="preserve"> </w:t>
            </w:r>
            <w:r w:rsidRPr="00D35162">
              <w:rPr>
                <w:rFonts w:asciiTheme="minorHAnsi" w:hAnsiTheme="minorHAnsi" w:cstheme="minorHAnsi"/>
              </w:rPr>
              <w:t>immediate</w:t>
            </w:r>
            <w:r w:rsidRPr="00D35162">
              <w:rPr>
                <w:rFonts w:asciiTheme="minorHAnsi" w:hAnsiTheme="minorHAnsi" w:cstheme="minorHAnsi"/>
                <w:spacing w:val="1"/>
              </w:rPr>
              <w:t xml:space="preserve"> </w:t>
            </w:r>
            <w:r w:rsidRPr="00D35162">
              <w:rPr>
                <w:rFonts w:asciiTheme="minorHAnsi" w:hAnsiTheme="minorHAnsi" w:cstheme="minorHAnsi"/>
              </w:rPr>
              <w:t>consequences</w:t>
            </w:r>
            <w:r w:rsidRPr="00D35162">
              <w:rPr>
                <w:rFonts w:asciiTheme="minorHAnsi" w:hAnsiTheme="minorHAnsi" w:cstheme="minorHAnsi"/>
                <w:spacing w:val="1"/>
              </w:rPr>
              <w:t xml:space="preserve"> </w:t>
            </w:r>
            <w:r w:rsidRPr="00D35162">
              <w:rPr>
                <w:rFonts w:asciiTheme="minorHAnsi" w:hAnsiTheme="minorHAnsi" w:cstheme="minorHAnsi"/>
              </w:rPr>
              <w:t>(response</w:t>
            </w:r>
            <w:r w:rsidRPr="00D35162">
              <w:rPr>
                <w:rFonts w:asciiTheme="minorHAnsi" w:hAnsiTheme="minorHAnsi" w:cstheme="minorHAnsi"/>
                <w:spacing w:val="1"/>
              </w:rPr>
              <w:t xml:space="preserve"> </w:t>
            </w:r>
            <w:r w:rsidRPr="00D35162">
              <w:rPr>
                <w:rFonts w:asciiTheme="minorHAnsi" w:hAnsiTheme="minorHAnsi" w:cstheme="minorHAnsi"/>
              </w:rPr>
              <w:t>cost),</w:t>
            </w:r>
            <w:r w:rsidRPr="00D35162">
              <w:rPr>
                <w:rFonts w:asciiTheme="minorHAnsi" w:hAnsiTheme="minorHAnsi" w:cstheme="minorHAnsi"/>
                <w:spacing w:val="1"/>
              </w:rPr>
              <w:t xml:space="preserve"> </w:t>
            </w:r>
            <w:r w:rsidRPr="00D35162">
              <w:rPr>
                <w:rFonts w:asciiTheme="minorHAnsi" w:hAnsiTheme="minorHAnsi" w:cstheme="minorHAnsi"/>
              </w:rPr>
              <w:t>time-limited</w:t>
            </w:r>
            <w:r w:rsidRPr="00D35162">
              <w:rPr>
                <w:rFonts w:asciiTheme="minorHAnsi" w:hAnsiTheme="minorHAnsi" w:cstheme="minorHAnsi"/>
                <w:spacing w:val="1"/>
              </w:rPr>
              <w:t xml:space="preserve"> </w:t>
            </w:r>
            <w:r w:rsidRPr="00D35162">
              <w:rPr>
                <w:rFonts w:asciiTheme="minorHAnsi" w:hAnsiTheme="minorHAnsi" w:cstheme="minorHAnsi"/>
              </w:rPr>
              <w:t>small-group</w:t>
            </w:r>
            <w:r w:rsidRPr="00D35162">
              <w:rPr>
                <w:rFonts w:asciiTheme="minorHAnsi" w:hAnsiTheme="minorHAnsi" w:cstheme="minorHAnsi"/>
                <w:spacing w:val="1"/>
              </w:rPr>
              <w:t xml:space="preserve"> </w:t>
            </w:r>
            <w:r w:rsidRPr="00D35162">
              <w:rPr>
                <w:rFonts w:asciiTheme="minorHAnsi" w:hAnsiTheme="minorHAnsi" w:cstheme="minorHAnsi"/>
              </w:rPr>
              <w:t>instruction</w:t>
            </w:r>
            <w:r w:rsidRPr="00D35162">
              <w:rPr>
                <w:rFonts w:asciiTheme="minorHAnsi" w:hAnsiTheme="minorHAnsi" w:cstheme="minorHAnsi"/>
                <w:spacing w:val="1"/>
              </w:rPr>
              <w:t xml:space="preserve"> </w:t>
            </w:r>
            <w:r w:rsidRPr="00D35162">
              <w:rPr>
                <w:rFonts w:asciiTheme="minorHAnsi" w:hAnsiTheme="minorHAnsi" w:cstheme="minorHAnsi"/>
              </w:rPr>
              <w:t>or</w:t>
            </w:r>
            <w:r w:rsidRPr="00D35162">
              <w:rPr>
                <w:rFonts w:asciiTheme="minorHAnsi" w:hAnsiTheme="minorHAnsi" w:cstheme="minorHAnsi"/>
                <w:spacing w:val="1"/>
              </w:rPr>
              <w:t xml:space="preserve"> </w:t>
            </w:r>
            <w:r w:rsidRPr="00D35162">
              <w:rPr>
                <w:rFonts w:asciiTheme="minorHAnsi" w:hAnsiTheme="minorHAnsi" w:cstheme="minorHAnsi"/>
              </w:rPr>
              <w:t>training in academic or social topics, individual interventions and support</w:t>
            </w:r>
            <w:r w:rsidRPr="00D35162">
              <w:rPr>
                <w:rFonts w:asciiTheme="minorHAnsi" w:hAnsiTheme="minorHAnsi" w:cstheme="minorHAnsi"/>
                <w:spacing w:val="1"/>
              </w:rPr>
              <w:t xml:space="preserve"> </w:t>
            </w:r>
            <w:r w:rsidRPr="00D35162">
              <w:rPr>
                <w:rFonts w:asciiTheme="minorHAnsi" w:hAnsiTheme="minorHAnsi" w:cstheme="minorHAnsi"/>
              </w:rPr>
              <w:t>plans,</w:t>
            </w:r>
            <w:r w:rsidRPr="00D35162">
              <w:rPr>
                <w:rFonts w:asciiTheme="minorHAnsi" w:hAnsiTheme="minorHAnsi" w:cstheme="minorHAnsi"/>
                <w:spacing w:val="1"/>
              </w:rPr>
              <w:t xml:space="preserve"> </w:t>
            </w:r>
            <w:r w:rsidRPr="00D35162">
              <w:rPr>
                <w:rFonts w:asciiTheme="minorHAnsi" w:hAnsiTheme="minorHAnsi" w:cstheme="minorHAnsi"/>
              </w:rPr>
              <w:t>classroom</w:t>
            </w:r>
            <w:r w:rsidRPr="00D35162">
              <w:rPr>
                <w:rFonts w:asciiTheme="minorHAnsi" w:hAnsiTheme="minorHAnsi" w:cstheme="minorHAnsi"/>
                <w:spacing w:val="1"/>
              </w:rPr>
              <w:t xml:space="preserve"> </w:t>
            </w:r>
            <w:r w:rsidRPr="00D35162">
              <w:rPr>
                <w:rFonts w:asciiTheme="minorHAnsi" w:hAnsiTheme="minorHAnsi" w:cstheme="minorHAnsi"/>
              </w:rPr>
              <w:t>management</w:t>
            </w:r>
            <w:r w:rsidRPr="00D35162">
              <w:rPr>
                <w:rFonts w:asciiTheme="minorHAnsi" w:hAnsiTheme="minorHAnsi" w:cstheme="minorHAnsi"/>
                <w:spacing w:val="1"/>
              </w:rPr>
              <w:t xml:space="preserve"> </w:t>
            </w:r>
            <w:r w:rsidRPr="00D35162">
              <w:rPr>
                <w:rFonts w:asciiTheme="minorHAnsi" w:hAnsiTheme="minorHAnsi" w:cstheme="minorHAnsi"/>
              </w:rPr>
              <w:t>skills,</w:t>
            </w:r>
            <w:r w:rsidRPr="00D35162">
              <w:rPr>
                <w:rFonts w:asciiTheme="minorHAnsi" w:hAnsiTheme="minorHAnsi" w:cstheme="minorHAnsi"/>
                <w:spacing w:val="1"/>
              </w:rPr>
              <w:t xml:space="preserve"> </w:t>
            </w:r>
            <w:r w:rsidRPr="00D35162">
              <w:rPr>
                <w:rFonts w:asciiTheme="minorHAnsi" w:hAnsiTheme="minorHAnsi" w:cstheme="minorHAnsi"/>
              </w:rPr>
              <w:t>and</w:t>
            </w:r>
            <w:r w:rsidRPr="00D35162">
              <w:rPr>
                <w:rFonts w:asciiTheme="minorHAnsi" w:hAnsiTheme="minorHAnsi" w:cstheme="minorHAnsi"/>
                <w:spacing w:val="1"/>
              </w:rPr>
              <w:t xml:space="preserve"> </w:t>
            </w:r>
            <w:r w:rsidRPr="00D35162">
              <w:rPr>
                <w:rFonts w:asciiTheme="minorHAnsi" w:hAnsiTheme="minorHAnsi" w:cstheme="minorHAnsi"/>
              </w:rPr>
              <w:t>parent</w:t>
            </w:r>
            <w:r w:rsidRPr="00D35162">
              <w:rPr>
                <w:rFonts w:asciiTheme="minorHAnsi" w:hAnsiTheme="minorHAnsi" w:cstheme="minorHAnsi"/>
                <w:spacing w:val="1"/>
              </w:rPr>
              <w:t xml:space="preserve"> </w:t>
            </w:r>
            <w:r w:rsidRPr="00D35162">
              <w:rPr>
                <w:rFonts w:asciiTheme="minorHAnsi" w:hAnsiTheme="minorHAnsi" w:cstheme="minorHAnsi"/>
              </w:rPr>
              <w:t>information</w:t>
            </w:r>
            <w:r w:rsidRPr="00D35162">
              <w:rPr>
                <w:rFonts w:asciiTheme="minorHAnsi" w:hAnsiTheme="minorHAnsi" w:cstheme="minorHAnsi"/>
                <w:spacing w:val="1"/>
              </w:rPr>
              <w:t xml:space="preserve"> </w:t>
            </w:r>
            <w:r w:rsidRPr="00D35162">
              <w:rPr>
                <w:rFonts w:asciiTheme="minorHAnsi" w:hAnsiTheme="minorHAnsi" w:cstheme="minorHAnsi"/>
              </w:rPr>
              <w:t>and</w:t>
            </w:r>
            <w:r w:rsidRPr="00D35162">
              <w:rPr>
                <w:rFonts w:asciiTheme="minorHAnsi" w:hAnsiTheme="minorHAnsi" w:cstheme="minorHAnsi"/>
                <w:spacing w:val="1"/>
              </w:rPr>
              <w:t xml:space="preserve"> </w:t>
            </w:r>
            <w:r w:rsidRPr="00D35162">
              <w:rPr>
                <w:rFonts w:asciiTheme="minorHAnsi" w:hAnsiTheme="minorHAnsi" w:cstheme="minorHAnsi"/>
              </w:rPr>
              <w:t>collaboration</w:t>
            </w:r>
            <w:r w:rsidRPr="00D35162">
              <w:rPr>
                <w:rFonts w:asciiTheme="minorHAnsi" w:hAnsiTheme="minorHAnsi" w:cstheme="minorHAnsi"/>
                <w:spacing w:val="1"/>
              </w:rPr>
              <w:t xml:space="preserve"> </w:t>
            </w:r>
            <w:r w:rsidRPr="00D35162">
              <w:rPr>
                <w:rFonts w:asciiTheme="minorHAnsi" w:hAnsiTheme="minorHAnsi" w:cstheme="minorHAnsi"/>
              </w:rPr>
              <w:t>strategies.</w:t>
            </w:r>
            <w:r w:rsidRPr="00D35162">
              <w:rPr>
                <w:rFonts w:asciiTheme="minorHAnsi" w:hAnsiTheme="minorHAnsi" w:cstheme="minorHAnsi"/>
                <w:spacing w:val="1"/>
              </w:rPr>
              <w:t xml:space="preserve"> </w:t>
            </w:r>
            <w:r w:rsidRPr="00D35162">
              <w:rPr>
                <w:rFonts w:asciiTheme="minorHAnsi" w:hAnsiTheme="minorHAnsi" w:cstheme="minorHAnsi"/>
              </w:rPr>
              <w:t>Also,</w:t>
            </w:r>
            <w:r w:rsidRPr="00D35162">
              <w:rPr>
                <w:rFonts w:asciiTheme="minorHAnsi" w:hAnsiTheme="minorHAnsi" w:cstheme="minorHAnsi"/>
                <w:spacing w:val="1"/>
              </w:rPr>
              <w:t xml:space="preserve"> </w:t>
            </w:r>
            <w:r w:rsidRPr="00D35162">
              <w:rPr>
                <w:rFonts w:asciiTheme="minorHAnsi" w:hAnsiTheme="minorHAnsi" w:cstheme="minorHAnsi"/>
              </w:rPr>
              <w:t>those</w:t>
            </w:r>
            <w:r w:rsidRPr="00D35162">
              <w:rPr>
                <w:rFonts w:asciiTheme="minorHAnsi" w:hAnsiTheme="minorHAnsi" w:cstheme="minorHAnsi"/>
                <w:spacing w:val="1"/>
              </w:rPr>
              <w:t xml:space="preserve"> </w:t>
            </w:r>
            <w:r w:rsidRPr="00D35162">
              <w:rPr>
                <w:rFonts w:asciiTheme="minorHAnsi" w:hAnsiTheme="minorHAnsi" w:cstheme="minorHAnsi"/>
              </w:rPr>
              <w:t>students</w:t>
            </w:r>
            <w:r w:rsidRPr="00D35162">
              <w:rPr>
                <w:rFonts w:asciiTheme="minorHAnsi" w:hAnsiTheme="minorHAnsi" w:cstheme="minorHAnsi"/>
                <w:spacing w:val="1"/>
              </w:rPr>
              <w:t xml:space="preserve"> </w:t>
            </w:r>
            <w:r w:rsidRPr="00D35162">
              <w:rPr>
                <w:rFonts w:asciiTheme="minorHAnsi" w:hAnsiTheme="minorHAnsi" w:cstheme="minorHAnsi"/>
              </w:rPr>
              <w:t>with</w:t>
            </w:r>
            <w:r w:rsidRPr="00D35162">
              <w:rPr>
                <w:rFonts w:asciiTheme="minorHAnsi" w:hAnsiTheme="minorHAnsi" w:cstheme="minorHAnsi"/>
                <w:spacing w:val="1"/>
              </w:rPr>
              <w:t xml:space="preserve"> </w:t>
            </w:r>
            <w:r w:rsidRPr="00D35162">
              <w:rPr>
                <w:rFonts w:asciiTheme="minorHAnsi" w:hAnsiTheme="minorHAnsi" w:cstheme="minorHAnsi"/>
              </w:rPr>
              <w:t>similar</w:t>
            </w:r>
            <w:r w:rsidRPr="00D35162">
              <w:rPr>
                <w:rFonts w:asciiTheme="minorHAnsi" w:hAnsiTheme="minorHAnsi" w:cstheme="minorHAnsi"/>
                <w:spacing w:val="1"/>
              </w:rPr>
              <w:t xml:space="preserve"> </w:t>
            </w:r>
            <w:r w:rsidRPr="00D35162">
              <w:rPr>
                <w:rFonts w:asciiTheme="minorHAnsi" w:hAnsiTheme="minorHAnsi" w:cstheme="minorHAnsi"/>
              </w:rPr>
              <w:t>needs</w:t>
            </w:r>
            <w:r w:rsidRPr="00D35162">
              <w:rPr>
                <w:rFonts w:asciiTheme="minorHAnsi" w:hAnsiTheme="minorHAnsi" w:cstheme="minorHAnsi"/>
                <w:spacing w:val="1"/>
              </w:rPr>
              <w:t xml:space="preserve"> </w:t>
            </w:r>
            <w:r w:rsidRPr="00D35162">
              <w:rPr>
                <w:rFonts w:asciiTheme="minorHAnsi" w:hAnsiTheme="minorHAnsi" w:cstheme="minorHAnsi"/>
              </w:rPr>
              <w:t>and</w:t>
            </w:r>
            <w:r w:rsidRPr="00D35162">
              <w:rPr>
                <w:rFonts w:asciiTheme="minorHAnsi" w:hAnsiTheme="minorHAnsi" w:cstheme="minorHAnsi"/>
                <w:spacing w:val="1"/>
              </w:rPr>
              <w:t xml:space="preserve"> </w:t>
            </w:r>
            <w:r w:rsidRPr="00D35162">
              <w:rPr>
                <w:rFonts w:asciiTheme="minorHAnsi" w:hAnsiTheme="minorHAnsi" w:cstheme="minorHAnsi"/>
              </w:rPr>
              <w:t>difficulties</w:t>
            </w:r>
            <w:r w:rsidRPr="00D35162">
              <w:rPr>
                <w:rFonts w:asciiTheme="minorHAnsi" w:hAnsiTheme="minorHAnsi" w:cstheme="minorHAnsi"/>
                <w:spacing w:val="-9"/>
              </w:rPr>
              <w:t xml:space="preserve"> </w:t>
            </w:r>
            <w:r w:rsidRPr="00D35162">
              <w:rPr>
                <w:rFonts w:asciiTheme="minorHAnsi" w:hAnsiTheme="minorHAnsi" w:cstheme="minorHAnsi"/>
              </w:rPr>
              <w:t>receive</w:t>
            </w:r>
            <w:r w:rsidRPr="00D35162">
              <w:rPr>
                <w:rFonts w:asciiTheme="minorHAnsi" w:hAnsiTheme="minorHAnsi" w:cstheme="minorHAnsi"/>
                <w:spacing w:val="-10"/>
              </w:rPr>
              <w:t xml:space="preserve"> </w:t>
            </w:r>
            <w:r w:rsidRPr="00D35162">
              <w:rPr>
                <w:rFonts w:asciiTheme="minorHAnsi" w:hAnsiTheme="minorHAnsi" w:cstheme="minorHAnsi"/>
              </w:rPr>
              <w:t>education</w:t>
            </w:r>
            <w:r w:rsidRPr="00D35162">
              <w:rPr>
                <w:rFonts w:asciiTheme="minorHAnsi" w:hAnsiTheme="minorHAnsi" w:cstheme="minorHAnsi"/>
                <w:spacing w:val="-10"/>
              </w:rPr>
              <w:t xml:space="preserve"> </w:t>
            </w:r>
            <w:r w:rsidRPr="00D35162">
              <w:rPr>
                <w:rFonts w:asciiTheme="minorHAnsi" w:hAnsiTheme="minorHAnsi" w:cstheme="minorHAnsi"/>
              </w:rPr>
              <w:t>in</w:t>
            </w:r>
            <w:r w:rsidRPr="00D35162">
              <w:rPr>
                <w:rFonts w:asciiTheme="minorHAnsi" w:hAnsiTheme="minorHAnsi" w:cstheme="minorHAnsi"/>
                <w:spacing w:val="-7"/>
              </w:rPr>
              <w:t xml:space="preserve"> </w:t>
            </w:r>
            <w:r w:rsidRPr="00D35162">
              <w:rPr>
                <w:rFonts w:asciiTheme="minorHAnsi" w:hAnsiTheme="minorHAnsi" w:cstheme="minorHAnsi"/>
              </w:rPr>
              <w:t>academic</w:t>
            </w:r>
            <w:r w:rsidRPr="00D35162">
              <w:rPr>
                <w:rFonts w:asciiTheme="minorHAnsi" w:hAnsiTheme="minorHAnsi" w:cstheme="minorHAnsi"/>
                <w:spacing w:val="-9"/>
              </w:rPr>
              <w:t xml:space="preserve"> </w:t>
            </w:r>
            <w:r w:rsidRPr="00D35162">
              <w:rPr>
                <w:rFonts w:asciiTheme="minorHAnsi" w:hAnsiTheme="minorHAnsi" w:cstheme="minorHAnsi"/>
              </w:rPr>
              <w:t>or</w:t>
            </w:r>
            <w:r w:rsidRPr="00D35162">
              <w:rPr>
                <w:rFonts w:asciiTheme="minorHAnsi" w:hAnsiTheme="minorHAnsi" w:cstheme="minorHAnsi"/>
                <w:spacing w:val="-9"/>
              </w:rPr>
              <w:t xml:space="preserve"> </w:t>
            </w:r>
            <w:r w:rsidRPr="00D35162">
              <w:rPr>
                <w:rFonts w:asciiTheme="minorHAnsi" w:hAnsiTheme="minorHAnsi" w:cstheme="minorHAnsi"/>
              </w:rPr>
              <w:t>social</w:t>
            </w:r>
            <w:r w:rsidRPr="00D35162">
              <w:rPr>
                <w:rFonts w:asciiTheme="minorHAnsi" w:hAnsiTheme="minorHAnsi" w:cstheme="minorHAnsi"/>
                <w:spacing w:val="-9"/>
              </w:rPr>
              <w:t xml:space="preserve"> </w:t>
            </w:r>
            <w:r w:rsidRPr="00D35162">
              <w:rPr>
                <w:rFonts w:asciiTheme="minorHAnsi" w:hAnsiTheme="minorHAnsi" w:cstheme="minorHAnsi"/>
              </w:rPr>
              <w:t>topics,</w:t>
            </w:r>
            <w:r w:rsidRPr="00D35162">
              <w:rPr>
                <w:rFonts w:asciiTheme="minorHAnsi" w:hAnsiTheme="minorHAnsi" w:cstheme="minorHAnsi"/>
                <w:spacing w:val="-9"/>
              </w:rPr>
              <w:t xml:space="preserve"> </w:t>
            </w:r>
            <w:r w:rsidRPr="00D35162">
              <w:rPr>
                <w:rFonts w:asciiTheme="minorHAnsi" w:hAnsiTheme="minorHAnsi" w:cstheme="minorHAnsi"/>
              </w:rPr>
              <w:t>or</w:t>
            </w:r>
            <w:r w:rsidRPr="00D35162">
              <w:rPr>
                <w:rFonts w:asciiTheme="minorHAnsi" w:hAnsiTheme="minorHAnsi" w:cstheme="minorHAnsi"/>
                <w:spacing w:val="-9"/>
              </w:rPr>
              <w:t xml:space="preserve"> </w:t>
            </w:r>
            <w:r w:rsidRPr="00D35162">
              <w:rPr>
                <w:rFonts w:asciiTheme="minorHAnsi" w:hAnsiTheme="minorHAnsi" w:cstheme="minorHAnsi"/>
              </w:rPr>
              <w:t>positive</w:t>
            </w:r>
            <w:r w:rsidRPr="00D35162">
              <w:rPr>
                <w:rFonts w:asciiTheme="minorHAnsi" w:hAnsiTheme="minorHAnsi" w:cstheme="minorHAnsi"/>
                <w:spacing w:val="-10"/>
              </w:rPr>
              <w:t xml:space="preserve"> </w:t>
            </w:r>
            <w:r w:rsidRPr="00D35162">
              <w:rPr>
                <w:rFonts w:asciiTheme="minorHAnsi" w:hAnsiTheme="minorHAnsi" w:cstheme="minorHAnsi"/>
              </w:rPr>
              <w:t>support.</w:t>
            </w:r>
            <w:r w:rsidRPr="00D35162">
              <w:rPr>
                <w:rFonts w:asciiTheme="minorHAnsi" w:hAnsiTheme="minorHAnsi" w:cstheme="minorHAnsi"/>
                <w:spacing w:val="-53"/>
              </w:rPr>
              <w:t xml:space="preserve"> </w:t>
            </w:r>
            <w:r w:rsidRPr="00D35162">
              <w:rPr>
                <w:rFonts w:asciiTheme="minorHAnsi" w:hAnsiTheme="minorHAnsi" w:cstheme="minorHAnsi"/>
              </w:rPr>
              <w:t>Further, high-risk students receive individualized and functional behaviour</w:t>
            </w:r>
            <w:r w:rsidRPr="00D35162">
              <w:rPr>
                <w:rFonts w:asciiTheme="minorHAnsi" w:hAnsiTheme="minorHAnsi" w:cstheme="minorHAnsi"/>
                <w:spacing w:val="1"/>
              </w:rPr>
              <w:t xml:space="preserve"> </w:t>
            </w:r>
            <w:r w:rsidRPr="00D35162">
              <w:rPr>
                <w:rFonts w:asciiTheme="minorHAnsi" w:hAnsiTheme="minorHAnsi" w:cstheme="minorHAnsi"/>
              </w:rPr>
              <w:t>support</w:t>
            </w:r>
            <w:r w:rsidRPr="00D35162">
              <w:rPr>
                <w:rFonts w:asciiTheme="minorHAnsi" w:hAnsiTheme="minorHAnsi" w:cstheme="minorHAnsi"/>
                <w:spacing w:val="-6"/>
              </w:rPr>
              <w:t xml:space="preserve"> </w:t>
            </w:r>
            <w:r w:rsidRPr="00D35162">
              <w:rPr>
                <w:rFonts w:asciiTheme="minorHAnsi" w:hAnsiTheme="minorHAnsi" w:cstheme="minorHAnsi"/>
              </w:rPr>
              <w:t>plans</w:t>
            </w:r>
            <w:r w:rsidRPr="00D35162">
              <w:rPr>
                <w:rFonts w:asciiTheme="minorHAnsi" w:hAnsiTheme="minorHAnsi" w:cstheme="minorHAnsi"/>
                <w:spacing w:val="-4"/>
              </w:rPr>
              <w:t xml:space="preserve"> </w:t>
            </w:r>
            <w:r w:rsidRPr="00D35162">
              <w:rPr>
                <w:rFonts w:asciiTheme="minorHAnsi" w:hAnsiTheme="minorHAnsi" w:cstheme="minorHAnsi"/>
              </w:rPr>
              <w:t>that</w:t>
            </w:r>
            <w:r w:rsidRPr="00D35162">
              <w:rPr>
                <w:rFonts w:asciiTheme="minorHAnsi" w:hAnsiTheme="minorHAnsi" w:cstheme="minorHAnsi"/>
                <w:spacing w:val="-6"/>
              </w:rPr>
              <w:t xml:space="preserve"> </w:t>
            </w:r>
            <w:r w:rsidRPr="00D35162">
              <w:rPr>
                <w:rFonts w:asciiTheme="minorHAnsi" w:hAnsiTheme="minorHAnsi" w:cstheme="minorHAnsi"/>
              </w:rPr>
              <w:t>can</w:t>
            </w:r>
            <w:r w:rsidRPr="00D35162">
              <w:rPr>
                <w:rFonts w:asciiTheme="minorHAnsi" w:hAnsiTheme="minorHAnsi" w:cstheme="minorHAnsi"/>
                <w:spacing w:val="-6"/>
              </w:rPr>
              <w:t xml:space="preserve"> </w:t>
            </w:r>
            <w:r w:rsidRPr="00D35162">
              <w:rPr>
                <w:rFonts w:asciiTheme="minorHAnsi" w:hAnsiTheme="minorHAnsi" w:cstheme="minorHAnsi"/>
              </w:rPr>
              <w:t>involve</w:t>
            </w:r>
            <w:r w:rsidRPr="00D35162">
              <w:rPr>
                <w:rFonts w:asciiTheme="minorHAnsi" w:hAnsiTheme="minorHAnsi" w:cstheme="minorHAnsi"/>
                <w:spacing w:val="-7"/>
              </w:rPr>
              <w:t xml:space="preserve"> </w:t>
            </w:r>
            <w:r w:rsidRPr="00D35162">
              <w:rPr>
                <w:rFonts w:asciiTheme="minorHAnsi" w:hAnsiTheme="minorHAnsi" w:cstheme="minorHAnsi"/>
              </w:rPr>
              <w:t>education</w:t>
            </w:r>
            <w:r w:rsidRPr="00D35162">
              <w:rPr>
                <w:rFonts w:asciiTheme="minorHAnsi" w:hAnsiTheme="minorHAnsi" w:cstheme="minorHAnsi"/>
                <w:spacing w:val="-6"/>
              </w:rPr>
              <w:t xml:space="preserve"> </w:t>
            </w:r>
            <w:r w:rsidRPr="00D35162">
              <w:rPr>
                <w:rFonts w:asciiTheme="minorHAnsi" w:hAnsiTheme="minorHAnsi" w:cstheme="minorHAnsi"/>
              </w:rPr>
              <w:t>and</w:t>
            </w:r>
            <w:r w:rsidRPr="00D35162">
              <w:rPr>
                <w:rFonts w:asciiTheme="minorHAnsi" w:hAnsiTheme="minorHAnsi" w:cstheme="minorHAnsi"/>
                <w:spacing w:val="-6"/>
              </w:rPr>
              <w:t xml:space="preserve"> </w:t>
            </w:r>
            <w:r w:rsidRPr="00D35162">
              <w:rPr>
                <w:rFonts w:asciiTheme="minorHAnsi" w:hAnsiTheme="minorHAnsi" w:cstheme="minorHAnsi"/>
              </w:rPr>
              <w:t>family</w:t>
            </w:r>
            <w:r w:rsidRPr="00D35162">
              <w:rPr>
                <w:rFonts w:asciiTheme="minorHAnsi" w:hAnsiTheme="minorHAnsi" w:cstheme="minorHAnsi"/>
                <w:spacing w:val="-9"/>
              </w:rPr>
              <w:t xml:space="preserve"> </w:t>
            </w:r>
            <w:r w:rsidRPr="00D35162">
              <w:rPr>
                <w:rFonts w:asciiTheme="minorHAnsi" w:hAnsiTheme="minorHAnsi" w:cstheme="minorHAnsi"/>
              </w:rPr>
              <w:t>interventions.</w:t>
            </w:r>
            <w:r w:rsidRPr="00D35162">
              <w:rPr>
                <w:rFonts w:asciiTheme="minorHAnsi" w:hAnsiTheme="minorHAnsi" w:cstheme="minorHAnsi"/>
                <w:spacing w:val="-5"/>
              </w:rPr>
              <w:t xml:space="preserve"> </w:t>
            </w:r>
            <w:r w:rsidRPr="00D35162">
              <w:rPr>
                <w:rFonts w:asciiTheme="minorHAnsi" w:hAnsiTheme="minorHAnsi" w:cstheme="minorHAnsi"/>
              </w:rPr>
              <w:t xml:space="preserve">Significant </w:t>
            </w:r>
            <w:r w:rsidRPr="00D35162">
              <w:rPr>
                <w:rFonts w:asciiTheme="minorHAnsi" w:hAnsiTheme="minorHAnsi" w:cstheme="minorHAnsi"/>
                <w:spacing w:val="-54"/>
              </w:rPr>
              <w:t xml:space="preserve"> </w:t>
            </w:r>
            <w:r w:rsidRPr="00D35162">
              <w:rPr>
                <w:rFonts w:asciiTheme="minorHAnsi" w:hAnsiTheme="minorHAnsi" w:cstheme="minorHAnsi"/>
              </w:rPr>
              <w:t>positive</w:t>
            </w:r>
            <w:r w:rsidRPr="00D35162">
              <w:rPr>
                <w:rFonts w:asciiTheme="minorHAnsi" w:hAnsiTheme="minorHAnsi" w:cstheme="minorHAnsi"/>
                <w:spacing w:val="-7"/>
              </w:rPr>
              <w:t xml:space="preserve"> </w:t>
            </w:r>
            <w:r w:rsidRPr="00D35162">
              <w:rPr>
                <w:rFonts w:asciiTheme="minorHAnsi" w:hAnsiTheme="minorHAnsi" w:cstheme="minorHAnsi"/>
              </w:rPr>
              <w:t>effects</w:t>
            </w:r>
            <w:r w:rsidRPr="00D35162">
              <w:rPr>
                <w:rFonts w:asciiTheme="minorHAnsi" w:hAnsiTheme="minorHAnsi" w:cstheme="minorHAnsi"/>
                <w:spacing w:val="-4"/>
              </w:rPr>
              <w:t xml:space="preserve"> </w:t>
            </w:r>
            <w:r w:rsidRPr="00D35162">
              <w:rPr>
                <w:rFonts w:asciiTheme="minorHAnsi" w:hAnsiTheme="minorHAnsi" w:cstheme="minorHAnsi"/>
              </w:rPr>
              <w:t>resulted</w:t>
            </w:r>
            <w:r w:rsidRPr="00D35162">
              <w:rPr>
                <w:rFonts w:asciiTheme="minorHAnsi" w:hAnsiTheme="minorHAnsi" w:cstheme="minorHAnsi"/>
                <w:spacing w:val="-4"/>
              </w:rPr>
              <w:t xml:space="preserve"> </w:t>
            </w:r>
            <w:r w:rsidRPr="00D35162">
              <w:rPr>
                <w:rFonts w:asciiTheme="minorHAnsi" w:hAnsiTheme="minorHAnsi" w:cstheme="minorHAnsi"/>
              </w:rPr>
              <w:t>in</w:t>
            </w:r>
            <w:r w:rsidRPr="00D35162">
              <w:rPr>
                <w:rFonts w:asciiTheme="minorHAnsi" w:hAnsiTheme="minorHAnsi" w:cstheme="minorHAnsi"/>
                <w:spacing w:val="-3"/>
              </w:rPr>
              <w:t xml:space="preserve"> </w:t>
            </w:r>
            <w:r w:rsidRPr="00D35162">
              <w:rPr>
                <w:rFonts w:asciiTheme="minorHAnsi" w:hAnsiTheme="minorHAnsi" w:cstheme="minorHAnsi"/>
              </w:rPr>
              <w:t>student</w:t>
            </w:r>
            <w:r w:rsidRPr="00D35162">
              <w:rPr>
                <w:rFonts w:asciiTheme="minorHAnsi" w:hAnsiTheme="minorHAnsi" w:cstheme="minorHAnsi"/>
                <w:spacing w:val="-3"/>
              </w:rPr>
              <w:t xml:space="preserve"> </w:t>
            </w:r>
            <w:r w:rsidRPr="00D35162">
              <w:rPr>
                <w:rFonts w:asciiTheme="minorHAnsi" w:hAnsiTheme="minorHAnsi" w:cstheme="minorHAnsi"/>
              </w:rPr>
              <w:t>problem</w:t>
            </w:r>
            <w:r w:rsidRPr="00D35162">
              <w:rPr>
                <w:rFonts w:asciiTheme="minorHAnsi" w:hAnsiTheme="minorHAnsi" w:cstheme="minorHAnsi"/>
                <w:spacing w:val="-1"/>
              </w:rPr>
              <w:t xml:space="preserve"> </w:t>
            </w:r>
            <w:r w:rsidRPr="00D35162">
              <w:rPr>
                <w:rFonts w:asciiTheme="minorHAnsi" w:hAnsiTheme="minorHAnsi" w:cstheme="minorHAnsi"/>
              </w:rPr>
              <w:t>behaviour</w:t>
            </w:r>
            <w:r w:rsidRPr="00D35162">
              <w:rPr>
                <w:rFonts w:asciiTheme="minorHAnsi" w:hAnsiTheme="minorHAnsi" w:cstheme="minorHAnsi"/>
                <w:spacing w:val="-3"/>
              </w:rPr>
              <w:t xml:space="preserve"> </w:t>
            </w:r>
            <w:r w:rsidRPr="00D35162">
              <w:rPr>
                <w:rFonts w:asciiTheme="minorHAnsi" w:hAnsiTheme="minorHAnsi" w:cstheme="minorHAnsi"/>
              </w:rPr>
              <w:t>with</w:t>
            </w:r>
            <w:r w:rsidRPr="00D35162">
              <w:rPr>
                <w:rFonts w:asciiTheme="minorHAnsi" w:hAnsiTheme="minorHAnsi" w:cstheme="minorHAnsi"/>
                <w:spacing w:val="-4"/>
              </w:rPr>
              <w:t xml:space="preserve"> </w:t>
            </w:r>
            <w:r w:rsidRPr="00D35162">
              <w:rPr>
                <w:rFonts w:asciiTheme="minorHAnsi" w:hAnsiTheme="minorHAnsi" w:cstheme="minorHAnsi"/>
              </w:rPr>
              <w:t>reduced</w:t>
            </w:r>
            <w:r w:rsidRPr="00D35162">
              <w:rPr>
                <w:rFonts w:asciiTheme="minorHAnsi" w:hAnsiTheme="minorHAnsi" w:cstheme="minorHAnsi"/>
                <w:spacing w:val="-6"/>
              </w:rPr>
              <w:t xml:space="preserve"> </w:t>
            </w:r>
            <w:r w:rsidRPr="00D35162">
              <w:rPr>
                <w:rFonts w:asciiTheme="minorHAnsi" w:hAnsiTheme="minorHAnsi" w:cstheme="minorHAnsi"/>
              </w:rPr>
              <w:t>numbers</w:t>
            </w:r>
            <w:r w:rsidRPr="00D35162">
              <w:rPr>
                <w:rFonts w:asciiTheme="minorHAnsi" w:hAnsiTheme="minorHAnsi" w:cstheme="minorHAnsi"/>
                <w:spacing w:val="-53"/>
              </w:rPr>
              <w:t xml:space="preserve"> </w:t>
            </w:r>
            <w:r w:rsidRPr="00D35162">
              <w:rPr>
                <w:rFonts w:asciiTheme="minorHAnsi" w:hAnsiTheme="minorHAnsi" w:cstheme="minorHAnsi"/>
              </w:rPr>
              <w:t>of segregated</w:t>
            </w:r>
            <w:r w:rsidRPr="00D35162">
              <w:rPr>
                <w:rFonts w:asciiTheme="minorHAnsi" w:hAnsiTheme="minorHAnsi" w:cstheme="minorHAnsi"/>
                <w:spacing w:val="-1"/>
              </w:rPr>
              <w:t xml:space="preserve"> </w:t>
            </w:r>
            <w:r w:rsidRPr="00D35162">
              <w:rPr>
                <w:rFonts w:asciiTheme="minorHAnsi" w:hAnsiTheme="minorHAnsi" w:cstheme="minorHAnsi"/>
              </w:rPr>
              <w:t>students.</w:t>
            </w:r>
          </w:p>
          <w:p w14:paraId="17ABEA0B" w14:textId="77777777" w:rsidR="0054138B" w:rsidRPr="00D35162" w:rsidRDefault="0054138B" w:rsidP="00041CA1">
            <w:pPr>
              <w:pStyle w:val="TableParagraph"/>
              <w:rPr>
                <w:rFonts w:asciiTheme="minorHAnsi" w:hAnsiTheme="minorHAnsi" w:cstheme="minorHAnsi"/>
              </w:rPr>
            </w:pPr>
          </w:p>
        </w:tc>
        <w:tc>
          <w:tcPr>
            <w:tcW w:w="1839" w:type="dxa"/>
          </w:tcPr>
          <w:p w14:paraId="393E7792" w14:textId="2972061C" w:rsidR="0054138B" w:rsidRPr="00D35162" w:rsidRDefault="0054138B">
            <w:pPr>
              <w:pStyle w:val="TableParagraph"/>
              <w:spacing w:line="227" w:lineRule="exact"/>
              <w:ind w:left="110"/>
              <w:rPr>
                <w:rFonts w:asciiTheme="minorHAnsi" w:hAnsiTheme="minorHAnsi" w:cstheme="minorHAnsi"/>
                <w:b/>
              </w:rPr>
            </w:pPr>
            <w:r w:rsidRPr="006D6B0C">
              <w:rPr>
                <w:rFonts w:asciiTheme="minorHAnsi" w:hAnsiTheme="minorHAnsi" w:cstheme="minorHAnsi"/>
                <w:b/>
              </w:rPr>
              <w:t>£3</w:t>
            </w:r>
            <w:r w:rsidR="006D6B0C" w:rsidRPr="006D6B0C">
              <w:rPr>
                <w:rFonts w:asciiTheme="minorHAnsi" w:hAnsiTheme="minorHAnsi" w:cstheme="minorHAnsi"/>
                <w:b/>
              </w:rPr>
              <w:t>3</w:t>
            </w:r>
            <w:r w:rsidR="006D6B0C">
              <w:rPr>
                <w:rFonts w:asciiTheme="minorHAnsi" w:hAnsiTheme="minorHAnsi" w:cstheme="minorHAnsi"/>
                <w:b/>
              </w:rPr>
              <w:t>,731</w:t>
            </w:r>
          </w:p>
          <w:p w14:paraId="2C7DF222" w14:textId="77777777" w:rsidR="0054138B" w:rsidRPr="00D35162" w:rsidRDefault="0054138B">
            <w:pPr>
              <w:pStyle w:val="TableParagraph"/>
              <w:spacing w:before="1"/>
              <w:rPr>
                <w:rFonts w:asciiTheme="minorHAnsi" w:hAnsiTheme="minorHAnsi" w:cstheme="minorHAnsi"/>
              </w:rPr>
            </w:pPr>
          </w:p>
          <w:p w14:paraId="76BED0E0" w14:textId="6437DA2A" w:rsidR="0054138B" w:rsidRPr="00D35162" w:rsidRDefault="0054138B">
            <w:pPr>
              <w:pStyle w:val="TableParagraph"/>
              <w:ind w:left="110"/>
              <w:rPr>
                <w:rFonts w:asciiTheme="minorHAnsi" w:hAnsiTheme="minorHAnsi" w:cstheme="minorHAnsi"/>
              </w:rPr>
            </w:pPr>
            <w:r w:rsidRPr="00D35162">
              <w:rPr>
                <w:rFonts w:asciiTheme="minorHAnsi" w:hAnsiTheme="minorHAnsi" w:cstheme="minorHAnsi"/>
              </w:rPr>
              <w:t>1,</w:t>
            </w:r>
            <w:r w:rsidRPr="00D35162">
              <w:rPr>
                <w:rFonts w:asciiTheme="minorHAnsi" w:hAnsiTheme="minorHAnsi" w:cstheme="minorHAnsi"/>
                <w:spacing w:val="-2"/>
              </w:rPr>
              <w:t xml:space="preserve"> </w:t>
            </w:r>
            <w:r w:rsidRPr="00D35162">
              <w:rPr>
                <w:rFonts w:asciiTheme="minorHAnsi" w:hAnsiTheme="minorHAnsi" w:cstheme="minorHAnsi"/>
              </w:rPr>
              <w:t xml:space="preserve">2, </w:t>
            </w:r>
            <w:r w:rsidR="00153EC3">
              <w:rPr>
                <w:rFonts w:asciiTheme="minorHAnsi" w:hAnsiTheme="minorHAnsi" w:cstheme="minorHAnsi"/>
              </w:rPr>
              <w:t xml:space="preserve">3, </w:t>
            </w:r>
            <w:r w:rsidRPr="00D35162">
              <w:rPr>
                <w:rFonts w:asciiTheme="minorHAnsi" w:hAnsiTheme="minorHAnsi" w:cstheme="minorHAnsi"/>
              </w:rPr>
              <w:t>5,</w:t>
            </w:r>
            <w:r w:rsidRPr="00D35162">
              <w:rPr>
                <w:rFonts w:asciiTheme="minorHAnsi" w:hAnsiTheme="minorHAnsi" w:cstheme="minorHAnsi"/>
                <w:spacing w:val="-1"/>
              </w:rPr>
              <w:t xml:space="preserve"> </w:t>
            </w:r>
            <w:r w:rsidRPr="00D35162">
              <w:rPr>
                <w:rFonts w:asciiTheme="minorHAnsi" w:hAnsiTheme="minorHAnsi" w:cstheme="minorHAnsi"/>
              </w:rPr>
              <w:t>6, 7</w:t>
            </w:r>
            <w:r w:rsidR="00153EC3">
              <w:rPr>
                <w:rFonts w:asciiTheme="minorHAnsi" w:hAnsiTheme="minorHAnsi" w:cstheme="minorHAnsi"/>
              </w:rPr>
              <w:t>, 8</w:t>
            </w:r>
          </w:p>
        </w:tc>
      </w:tr>
      <w:tr w:rsidR="0054138B" w14:paraId="791C63AC" w14:textId="77777777">
        <w:trPr>
          <w:trHeight w:val="4253"/>
        </w:trPr>
        <w:tc>
          <w:tcPr>
            <w:tcW w:w="1980" w:type="dxa"/>
          </w:tcPr>
          <w:p w14:paraId="2C4626EF" w14:textId="77777777" w:rsidR="0054138B" w:rsidRPr="00C928EB" w:rsidRDefault="0054138B">
            <w:pPr>
              <w:pStyle w:val="TableParagraph"/>
              <w:spacing w:line="229" w:lineRule="exact"/>
              <w:ind w:left="107"/>
              <w:rPr>
                <w:rFonts w:asciiTheme="minorHAnsi" w:hAnsiTheme="minorHAnsi" w:cstheme="minorHAnsi"/>
              </w:rPr>
            </w:pPr>
            <w:r w:rsidRPr="00C928EB">
              <w:rPr>
                <w:rFonts w:asciiTheme="minorHAnsi" w:hAnsiTheme="minorHAnsi" w:cstheme="minorHAnsi"/>
              </w:rPr>
              <w:lastRenderedPageBreak/>
              <w:t>Well-being Provision</w:t>
            </w:r>
          </w:p>
          <w:p w14:paraId="1A5061D0" w14:textId="77777777" w:rsidR="001B5CDB" w:rsidRPr="00C928EB" w:rsidRDefault="001B5CDB">
            <w:pPr>
              <w:pStyle w:val="TableParagraph"/>
              <w:spacing w:line="229" w:lineRule="exact"/>
              <w:ind w:left="107"/>
              <w:rPr>
                <w:rFonts w:asciiTheme="minorHAnsi" w:hAnsiTheme="minorHAnsi" w:cstheme="minorHAnsi"/>
              </w:rPr>
            </w:pPr>
            <w:r w:rsidRPr="00C928EB">
              <w:rPr>
                <w:rFonts w:asciiTheme="minorHAnsi" w:hAnsiTheme="minorHAnsi" w:cstheme="minorHAnsi"/>
              </w:rPr>
              <w:t>and Pupil Premium Champion</w:t>
            </w:r>
          </w:p>
        </w:tc>
        <w:tc>
          <w:tcPr>
            <w:tcW w:w="6947" w:type="dxa"/>
          </w:tcPr>
          <w:p w14:paraId="18C52AE0" w14:textId="77777777" w:rsidR="0054138B" w:rsidRPr="00C928EB" w:rsidRDefault="0054138B" w:rsidP="0054138B">
            <w:pPr>
              <w:rPr>
                <w:rFonts w:asciiTheme="minorHAnsi" w:hAnsiTheme="minorHAnsi" w:cstheme="minorHAnsi"/>
                <w:shd w:val="clear" w:color="auto" w:fill="FFFFFF"/>
              </w:rPr>
            </w:pPr>
            <w:r w:rsidRPr="00C928EB">
              <w:rPr>
                <w:rFonts w:asciiTheme="minorHAnsi" w:hAnsiTheme="minorHAnsi" w:cstheme="minorHAnsi"/>
              </w:rPr>
              <w:t xml:space="preserve">The EEF states: </w:t>
            </w:r>
            <w:r w:rsidRPr="00C928EB">
              <w:rPr>
                <w:rFonts w:asciiTheme="minorHAnsi" w:hAnsiTheme="minorHAnsi" w:cstheme="minorHAnsi"/>
                <w:shd w:val="clear" w:color="auto" w:fill="FFFFFF"/>
              </w:rPr>
              <w:t xml:space="preserve">There is a great deal of evidence which suggests that non-cognitive skills are as important as cognitive skills in determining academic results, and that children from poorer backgrounds tend to have weaker non-cognitive skills than their better-off peers. A recent meta-analysis suggested that programmes aimed at promoting pupils’ resilience and wellbeing could have a significant impact on academic achievement. </w:t>
            </w:r>
          </w:p>
          <w:p w14:paraId="5F0AA3B2" w14:textId="77777777" w:rsidR="001B5CDB" w:rsidRPr="00C928EB" w:rsidRDefault="001B5CDB" w:rsidP="0054138B">
            <w:pPr>
              <w:rPr>
                <w:rFonts w:asciiTheme="minorHAnsi" w:hAnsiTheme="minorHAnsi" w:cstheme="minorHAnsi"/>
                <w:shd w:val="clear" w:color="auto" w:fill="FFFFFF"/>
              </w:rPr>
            </w:pPr>
          </w:p>
          <w:p w14:paraId="3636D914" w14:textId="77777777" w:rsidR="001B5CDB" w:rsidRPr="00C928EB" w:rsidRDefault="001B5CDB" w:rsidP="001B5CDB">
            <w:pPr>
              <w:rPr>
                <w:rFonts w:asciiTheme="minorHAnsi" w:hAnsiTheme="minorHAnsi" w:cstheme="minorHAnsi"/>
              </w:rPr>
            </w:pPr>
            <w:r w:rsidRPr="00C928EB">
              <w:rPr>
                <w:rFonts w:asciiTheme="minorHAnsi" w:hAnsiTheme="minorHAnsi" w:cstheme="minorHAnsi"/>
                <w:color w:val="374151"/>
              </w:rPr>
              <w:t>“There is strong evidence out there about what works in closing the achievement gap – perhaps more evidence than in any other area education…This comes partly from work carried out by the Sutton Trust and the Educational Endowment Foundation to produce a toolkit of strategies that have been proven to work.“ Dr. John Dunford – National Pupil Premium Champion.</w:t>
            </w:r>
          </w:p>
        </w:tc>
        <w:tc>
          <w:tcPr>
            <w:tcW w:w="1839" w:type="dxa"/>
          </w:tcPr>
          <w:p w14:paraId="71329FF1" w14:textId="2390DF44" w:rsidR="0054138B" w:rsidRPr="00C928EB" w:rsidRDefault="0054138B">
            <w:pPr>
              <w:pStyle w:val="TableParagraph"/>
              <w:spacing w:line="227" w:lineRule="exact"/>
              <w:ind w:left="110"/>
              <w:rPr>
                <w:rFonts w:asciiTheme="minorHAnsi" w:hAnsiTheme="minorHAnsi" w:cstheme="minorHAnsi"/>
                <w:b/>
              </w:rPr>
            </w:pPr>
            <w:r w:rsidRPr="0065018E">
              <w:rPr>
                <w:rFonts w:asciiTheme="minorHAnsi" w:hAnsiTheme="minorHAnsi" w:cstheme="minorHAnsi"/>
                <w:b/>
              </w:rPr>
              <w:t>£</w:t>
            </w:r>
            <w:r w:rsidR="0065018E">
              <w:rPr>
                <w:rFonts w:asciiTheme="minorHAnsi" w:hAnsiTheme="minorHAnsi" w:cstheme="minorHAnsi"/>
                <w:b/>
              </w:rPr>
              <w:t>27,152</w:t>
            </w:r>
          </w:p>
          <w:p w14:paraId="3E2ECBEC" w14:textId="77777777" w:rsidR="00AA796C" w:rsidRPr="00C928EB" w:rsidRDefault="00AA796C">
            <w:pPr>
              <w:pStyle w:val="TableParagraph"/>
              <w:spacing w:line="227" w:lineRule="exact"/>
              <w:ind w:left="110"/>
              <w:rPr>
                <w:rFonts w:asciiTheme="minorHAnsi" w:hAnsiTheme="minorHAnsi" w:cstheme="minorHAnsi"/>
                <w:b/>
              </w:rPr>
            </w:pPr>
          </w:p>
          <w:p w14:paraId="245201D1" w14:textId="7521A22C" w:rsidR="00AA796C" w:rsidRPr="00C928EB" w:rsidRDefault="00AA796C">
            <w:pPr>
              <w:pStyle w:val="TableParagraph"/>
              <w:spacing w:line="227" w:lineRule="exact"/>
              <w:ind w:left="110"/>
              <w:rPr>
                <w:rFonts w:asciiTheme="minorHAnsi" w:hAnsiTheme="minorHAnsi" w:cstheme="minorHAnsi"/>
              </w:rPr>
            </w:pPr>
            <w:r w:rsidRPr="00C928EB">
              <w:rPr>
                <w:rFonts w:asciiTheme="minorHAnsi" w:hAnsiTheme="minorHAnsi" w:cstheme="minorHAnsi"/>
              </w:rPr>
              <w:t xml:space="preserve">1, 2, 3, </w:t>
            </w:r>
            <w:r w:rsidR="00153EC3">
              <w:rPr>
                <w:rFonts w:asciiTheme="minorHAnsi" w:hAnsiTheme="minorHAnsi" w:cstheme="minorHAnsi"/>
              </w:rPr>
              <w:t xml:space="preserve">4, </w:t>
            </w:r>
            <w:r w:rsidRPr="00C928EB">
              <w:rPr>
                <w:rFonts w:asciiTheme="minorHAnsi" w:hAnsiTheme="minorHAnsi" w:cstheme="minorHAnsi"/>
              </w:rPr>
              <w:t>5, 6, 7</w:t>
            </w:r>
          </w:p>
        </w:tc>
      </w:tr>
      <w:tr w:rsidR="00CC6385" w14:paraId="53FA9211" w14:textId="77777777">
        <w:trPr>
          <w:trHeight w:val="690"/>
        </w:trPr>
        <w:tc>
          <w:tcPr>
            <w:tcW w:w="1980" w:type="dxa"/>
          </w:tcPr>
          <w:p w14:paraId="5128B8E4" w14:textId="77777777" w:rsidR="00CC6385" w:rsidRPr="00B566E8" w:rsidRDefault="00FB286F">
            <w:pPr>
              <w:pStyle w:val="TableParagraph"/>
              <w:spacing w:line="230" w:lineRule="exact"/>
              <w:ind w:left="107" w:right="369"/>
              <w:rPr>
                <w:rFonts w:asciiTheme="minorHAnsi" w:hAnsiTheme="minorHAnsi" w:cstheme="minorHAnsi"/>
              </w:rPr>
            </w:pPr>
            <w:r w:rsidRPr="00B566E8">
              <w:rPr>
                <w:rFonts w:asciiTheme="minorHAnsi" w:hAnsiTheme="minorHAnsi" w:cstheme="minorHAnsi"/>
              </w:rPr>
              <w:t>Fare Share</w:t>
            </w:r>
            <w:r w:rsidRPr="00B566E8">
              <w:rPr>
                <w:rFonts w:asciiTheme="minorHAnsi" w:hAnsiTheme="minorHAnsi" w:cstheme="minorHAnsi"/>
                <w:spacing w:val="1"/>
              </w:rPr>
              <w:t xml:space="preserve"> </w:t>
            </w:r>
            <w:r w:rsidRPr="00B566E8">
              <w:rPr>
                <w:rFonts w:asciiTheme="minorHAnsi" w:hAnsiTheme="minorHAnsi" w:cstheme="minorHAnsi"/>
              </w:rPr>
              <w:t>Yorkshire</w:t>
            </w:r>
            <w:r w:rsidRPr="00B566E8">
              <w:rPr>
                <w:rFonts w:asciiTheme="minorHAnsi" w:hAnsiTheme="minorHAnsi" w:cstheme="minorHAnsi"/>
                <w:spacing w:val="-8"/>
              </w:rPr>
              <w:t xml:space="preserve"> </w:t>
            </w:r>
            <w:r w:rsidRPr="00B566E8">
              <w:rPr>
                <w:rFonts w:asciiTheme="minorHAnsi" w:hAnsiTheme="minorHAnsi" w:cstheme="minorHAnsi"/>
              </w:rPr>
              <w:t>&amp;</w:t>
            </w:r>
            <w:r w:rsidRPr="00B566E8">
              <w:rPr>
                <w:rFonts w:asciiTheme="minorHAnsi" w:hAnsiTheme="minorHAnsi" w:cstheme="minorHAnsi"/>
                <w:spacing w:val="-8"/>
              </w:rPr>
              <w:t xml:space="preserve"> </w:t>
            </w:r>
            <w:r w:rsidRPr="00B566E8">
              <w:rPr>
                <w:rFonts w:asciiTheme="minorHAnsi" w:hAnsiTheme="minorHAnsi" w:cstheme="minorHAnsi"/>
              </w:rPr>
              <w:t>Fruit</w:t>
            </w:r>
            <w:r w:rsidRPr="00B566E8">
              <w:rPr>
                <w:rFonts w:asciiTheme="minorHAnsi" w:hAnsiTheme="minorHAnsi" w:cstheme="minorHAnsi"/>
                <w:spacing w:val="-53"/>
              </w:rPr>
              <w:t xml:space="preserve"> </w:t>
            </w:r>
            <w:r w:rsidRPr="00B566E8">
              <w:rPr>
                <w:rFonts w:asciiTheme="minorHAnsi" w:hAnsiTheme="minorHAnsi" w:cstheme="minorHAnsi"/>
              </w:rPr>
              <w:t>KS2</w:t>
            </w:r>
          </w:p>
        </w:tc>
        <w:tc>
          <w:tcPr>
            <w:tcW w:w="6947" w:type="dxa"/>
          </w:tcPr>
          <w:p w14:paraId="3975F384" w14:textId="77777777" w:rsidR="00CC6385" w:rsidRPr="00B566E8" w:rsidRDefault="00FB286F" w:rsidP="00041CA1">
            <w:pPr>
              <w:pStyle w:val="TableParagraph"/>
              <w:rPr>
                <w:rFonts w:asciiTheme="minorHAnsi" w:hAnsiTheme="minorHAnsi" w:cstheme="minorHAnsi"/>
              </w:rPr>
            </w:pPr>
            <w:r w:rsidRPr="00B566E8">
              <w:rPr>
                <w:rFonts w:asciiTheme="minorHAnsi" w:hAnsiTheme="minorHAnsi" w:cstheme="minorHAnsi"/>
              </w:rPr>
              <w:t>Improved</w:t>
            </w:r>
            <w:r w:rsidRPr="00B566E8">
              <w:rPr>
                <w:rFonts w:asciiTheme="minorHAnsi" w:hAnsiTheme="minorHAnsi" w:cstheme="minorHAnsi"/>
                <w:spacing w:val="41"/>
              </w:rPr>
              <w:t xml:space="preserve"> </w:t>
            </w:r>
            <w:r w:rsidRPr="00B566E8">
              <w:rPr>
                <w:rFonts w:asciiTheme="minorHAnsi" w:hAnsiTheme="minorHAnsi" w:cstheme="minorHAnsi"/>
              </w:rPr>
              <w:t>outcomes</w:t>
            </w:r>
            <w:r w:rsidRPr="00B566E8">
              <w:rPr>
                <w:rFonts w:asciiTheme="minorHAnsi" w:hAnsiTheme="minorHAnsi" w:cstheme="minorHAnsi"/>
                <w:spacing w:val="44"/>
              </w:rPr>
              <w:t xml:space="preserve"> </w:t>
            </w:r>
            <w:r w:rsidRPr="00B566E8">
              <w:rPr>
                <w:rFonts w:asciiTheme="minorHAnsi" w:hAnsiTheme="minorHAnsi" w:cstheme="minorHAnsi"/>
              </w:rPr>
              <w:t>for</w:t>
            </w:r>
            <w:r w:rsidRPr="00B566E8">
              <w:rPr>
                <w:rFonts w:asciiTheme="minorHAnsi" w:hAnsiTheme="minorHAnsi" w:cstheme="minorHAnsi"/>
                <w:spacing w:val="43"/>
              </w:rPr>
              <w:t xml:space="preserve"> </w:t>
            </w:r>
            <w:r w:rsidRPr="00B566E8">
              <w:rPr>
                <w:rFonts w:asciiTheme="minorHAnsi" w:hAnsiTheme="minorHAnsi" w:cstheme="minorHAnsi"/>
              </w:rPr>
              <w:t>pupils</w:t>
            </w:r>
            <w:r w:rsidRPr="00B566E8">
              <w:rPr>
                <w:rFonts w:asciiTheme="minorHAnsi" w:hAnsiTheme="minorHAnsi" w:cstheme="minorHAnsi"/>
                <w:spacing w:val="44"/>
              </w:rPr>
              <w:t xml:space="preserve"> </w:t>
            </w:r>
            <w:r w:rsidRPr="00B566E8">
              <w:rPr>
                <w:rFonts w:asciiTheme="minorHAnsi" w:hAnsiTheme="minorHAnsi" w:cstheme="minorHAnsi"/>
              </w:rPr>
              <w:t>eligible</w:t>
            </w:r>
            <w:r w:rsidRPr="00B566E8">
              <w:rPr>
                <w:rFonts w:asciiTheme="minorHAnsi" w:hAnsiTheme="minorHAnsi" w:cstheme="minorHAnsi"/>
                <w:spacing w:val="45"/>
              </w:rPr>
              <w:t xml:space="preserve"> </w:t>
            </w:r>
            <w:r w:rsidRPr="00B566E8">
              <w:rPr>
                <w:rFonts w:asciiTheme="minorHAnsi" w:hAnsiTheme="minorHAnsi" w:cstheme="minorHAnsi"/>
              </w:rPr>
              <w:t>for</w:t>
            </w:r>
            <w:r w:rsidRPr="00B566E8">
              <w:rPr>
                <w:rFonts w:asciiTheme="minorHAnsi" w:hAnsiTheme="minorHAnsi" w:cstheme="minorHAnsi"/>
                <w:spacing w:val="43"/>
              </w:rPr>
              <w:t xml:space="preserve"> </w:t>
            </w:r>
            <w:r w:rsidRPr="00B566E8">
              <w:rPr>
                <w:rFonts w:asciiTheme="minorHAnsi" w:hAnsiTheme="minorHAnsi" w:cstheme="minorHAnsi"/>
              </w:rPr>
              <w:t>pupil</w:t>
            </w:r>
            <w:r w:rsidRPr="00B566E8">
              <w:rPr>
                <w:rFonts w:asciiTheme="minorHAnsi" w:hAnsiTheme="minorHAnsi" w:cstheme="minorHAnsi"/>
                <w:spacing w:val="44"/>
              </w:rPr>
              <w:t xml:space="preserve"> </w:t>
            </w:r>
            <w:r w:rsidRPr="00B566E8">
              <w:rPr>
                <w:rFonts w:asciiTheme="minorHAnsi" w:hAnsiTheme="minorHAnsi" w:cstheme="minorHAnsi"/>
              </w:rPr>
              <w:t>premium</w:t>
            </w:r>
            <w:r w:rsidRPr="00B566E8">
              <w:rPr>
                <w:rFonts w:asciiTheme="minorHAnsi" w:hAnsiTheme="minorHAnsi" w:cstheme="minorHAnsi"/>
                <w:spacing w:val="46"/>
              </w:rPr>
              <w:t xml:space="preserve"> </w:t>
            </w:r>
            <w:r w:rsidRPr="00B566E8">
              <w:rPr>
                <w:rFonts w:asciiTheme="minorHAnsi" w:hAnsiTheme="minorHAnsi" w:cstheme="minorHAnsi"/>
              </w:rPr>
              <w:t>with</w:t>
            </w:r>
            <w:r w:rsidRPr="00B566E8">
              <w:rPr>
                <w:rFonts w:asciiTheme="minorHAnsi" w:hAnsiTheme="minorHAnsi" w:cstheme="minorHAnsi"/>
                <w:spacing w:val="45"/>
              </w:rPr>
              <w:t xml:space="preserve"> </w:t>
            </w:r>
            <w:r w:rsidRPr="00B566E8">
              <w:rPr>
                <w:rFonts w:asciiTheme="minorHAnsi" w:hAnsiTheme="minorHAnsi" w:cstheme="minorHAnsi"/>
              </w:rPr>
              <w:t>regards</w:t>
            </w:r>
            <w:r w:rsidRPr="00B566E8">
              <w:rPr>
                <w:rFonts w:asciiTheme="minorHAnsi" w:hAnsiTheme="minorHAnsi" w:cstheme="minorHAnsi"/>
                <w:spacing w:val="44"/>
              </w:rPr>
              <w:t xml:space="preserve"> </w:t>
            </w:r>
            <w:r w:rsidRPr="00B566E8">
              <w:rPr>
                <w:rFonts w:asciiTheme="minorHAnsi" w:hAnsiTheme="minorHAnsi" w:cstheme="minorHAnsi"/>
              </w:rPr>
              <w:t>to</w:t>
            </w:r>
            <w:r w:rsidR="00B831C0" w:rsidRPr="00B566E8">
              <w:rPr>
                <w:rFonts w:asciiTheme="minorHAnsi" w:hAnsiTheme="minorHAnsi" w:cstheme="minorHAnsi"/>
              </w:rPr>
              <w:t xml:space="preserve"> </w:t>
            </w:r>
            <w:r w:rsidRPr="00B566E8">
              <w:rPr>
                <w:rFonts w:asciiTheme="minorHAnsi" w:hAnsiTheme="minorHAnsi" w:cstheme="minorHAnsi"/>
                <w:spacing w:val="-53"/>
              </w:rPr>
              <w:t xml:space="preserve"> </w:t>
            </w:r>
            <w:r w:rsidRPr="00B566E8">
              <w:rPr>
                <w:rFonts w:asciiTheme="minorHAnsi" w:hAnsiTheme="minorHAnsi" w:cstheme="minorHAnsi"/>
              </w:rPr>
              <w:t>healthy</w:t>
            </w:r>
            <w:r w:rsidRPr="00B566E8">
              <w:rPr>
                <w:rFonts w:asciiTheme="minorHAnsi" w:hAnsiTheme="minorHAnsi" w:cstheme="minorHAnsi"/>
                <w:spacing w:val="-5"/>
              </w:rPr>
              <w:t xml:space="preserve"> </w:t>
            </w:r>
            <w:r w:rsidRPr="00B566E8">
              <w:rPr>
                <w:rFonts w:asciiTheme="minorHAnsi" w:hAnsiTheme="minorHAnsi" w:cstheme="minorHAnsi"/>
              </w:rPr>
              <w:t>eating.</w:t>
            </w:r>
            <w:r w:rsidRPr="00B566E8">
              <w:rPr>
                <w:rFonts w:asciiTheme="minorHAnsi" w:hAnsiTheme="minorHAnsi" w:cstheme="minorHAnsi"/>
                <w:spacing w:val="2"/>
              </w:rPr>
              <w:t xml:space="preserve"> </w:t>
            </w:r>
            <w:r w:rsidRPr="00B566E8">
              <w:rPr>
                <w:rFonts w:asciiTheme="minorHAnsi" w:hAnsiTheme="minorHAnsi" w:cstheme="minorHAnsi"/>
              </w:rPr>
              <w:t>Pupils alert</w:t>
            </w:r>
            <w:r w:rsidRPr="00B566E8">
              <w:rPr>
                <w:rFonts w:asciiTheme="minorHAnsi" w:hAnsiTheme="minorHAnsi" w:cstheme="minorHAnsi"/>
                <w:spacing w:val="2"/>
              </w:rPr>
              <w:t xml:space="preserve"> </w:t>
            </w:r>
            <w:r w:rsidRPr="00B566E8">
              <w:rPr>
                <w:rFonts w:asciiTheme="minorHAnsi" w:hAnsiTheme="minorHAnsi" w:cstheme="minorHAnsi"/>
              </w:rPr>
              <w:t>and</w:t>
            </w:r>
            <w:r w:rsidRPr="00B566E8">
              <w:rPr>
                <w:rFonts w:asciiTheme="minorHAnsi" w:hAnsiTheme="minorHAnsi" w:cstheme="minorHAnsi"/>
                <w:spacing w:val="-1"/>
              </w:rPr>
              <w:t xml:space="preserve"> </w:t>
            </w:r>
            <w:r w:rsidRPr="00B566E8">
              <w:rPr>
                <w:rFonts w:asciiTheme="minorHAnsi" w:hAnsiTheme="minorHAnsi" w:cstheme="minorHAnsi"/>
              </w:rPr>
              <w:t>ready</w:t>
            </w:r>
            <w:r w:rsidRPr="00B566E8">
              <w:rPr>
                <w:rFonts w:asciiTheme="minorHAnsi" w:hAnsiTheme="minorHAnsi" w:cstheme="minorHAnsi"/>
                <w:spacing w:val="-4"/>
              </w:rPr>
              <w:t xml:space="preserve"> </w:t>
            </w:r>
            <w:r w:rsidRPr="00B566E8">
              <w:rPr>
                <w:rFonts w:asciiTheme="minorHAnsi" w:hAnsiTheme="minorHAnsi" w:cstheme="minorHAnsi"/>
              </w:rPr>
              <w:t>to learn.</w:t>
            </w:r>
          </w:p>
          <w:p w14:paraId="4BE61151" w14:textId="77777777" w:rsidR="00B831C0" w:rsidRPr="00B566E8" w:rsidRDefault="00B831C0" w:rsidP="00041CA1">
            <w:pPr>
              <w:pStyle w:val="TableParagraph"/>
              <w:rPr>
                <w:rFonts w:asciiTheme="minorHAnsi" w:hAnsiTheme="minorHAnsi" w:cstheme="minorHAnsi"/>
              </w:rPr>
            </w:pPr>
          </w:p>
          <w:p w14:paraId="2249E2F7" w14:textId="69FA809B" w:rsidR="00B831C0" w:rsidRPr="00B566E8" w:rsidRDefault="00B831C0" w:rsidP="00041CA1">
            <w:pPr>
              <w:pStyle w:val="TableParagraph"/>
              <w:rPr>
                <w:rFonts w:asciiTheme="minorHAnsi" w:hAnsiTheme="minorHAnsi" w:cstheme="minorHAnsi"/>
              </w:rPr>
            </w:pPr>
            <w:r w:rsidRPr="00B566E8">
              <w:rPr>
                <w:rFonts w:asciiTheme="minorHAnsi" w:hAnsiTheme="minorHAnsi" w:cstheme="minorHAnsi"/>
              </w:rPr>
              <w:t>Hungry pupils unable to concentrate</w:t>
            </w:r>
            <w:r w:rsidR="00B05722" w:rsidRPr="00B566E8">
              <w:rPr>
                <w:rFonts w:asciiTheme="minorHAnsi" w:hAnsiTheme="minorHAnsi" w:cstheme="minorHAnsi"/>
              </w:rPr>
              <w:t>, need to have basic needs met to ensure learning can happen.</w:t>
            </w:r>
          </w:p>
        </w:tc>
        <w:tc>
          <w:tcPr>
            <w:tcW w:w="1839" w:type="dxa"/>
          </w:tcPr>
          <w:p w14:paraId="0794D2EF" w14:textId="40E0E86C" w:rsidR="00CC6385" w:rsidRPr="00B566E8" w:rsidRDefault="00FC62F5">
            <w:pPr>
              <w:pStyle w:val="TableParagraph"/>
              <w:spacing w:line="227" w:lineRule="exact"/>
              <w:ind w:left="110"/>
              <w:rPr>
                <w:rFonts w:asciiTheme="minorHAnsi" w:hAnsiTheme="minorHAnsi" w:cstheme="minorHAnsi"/>
                <w:b/>
              </w:rPr>
            </w:pPr>
            <w:r w:rsidRPr="00B566E8">
              <w:rPr>
                <w:rFonts w:asciiTheme="minorHAnsi" w:hAnsiTheme="minorHAnsi" w:cstheme="minorHAnsi"/>
                <w:b/>
              </w:rPr>
              <w:t xml:space="preserve">Fruit: </w:t>
            </w:r>
            <w:r w:rsidR="00FB286F" w:rsidRPr="00B566E8">
              <w:rPr>
                <w:rFonts w:asciiTheme="minorHAnsi" w:hAnsiTheme="minorHAnsi" w:cstheme="minorHAnsi"/>
                <w:b/>
              </w:rPr>
              <w:t>£1,</w:t>
            </w:r>
            <w:r w:rsidR="00687376" w:rsidRPr="00B566E8">
              <w:rPr>
                <w:rFonts w:asciiTheme="minorHAnsi" w:hAnsiTheme="minorHAnsi" w:cstheme="minorHAnsi"/>
                <w:b/>
              </w:rPr>
              <w:t>915</w:t>
            </w:r>
          </w:p>
          <w:p w14:paraId="6CD76D2E" w14:textId="77777777" w:rsidR="00A90CF2" w:rsidRPr="00B566E8" w:rsidRDefault="00A90CF2">
            <w:pPr>
              <w:pStyle w:val="TableParagraph"/>
              <w:spacing w:line="227" w:lineRule="exact"/>
              <w:ind w:left="110"/>
              <w:rPr>
                <w:rFonts w:asciiTheme="minorHAnsi" w:hAnsiTheme="minorHAnsi" w:cstheme="minorHAnsi"/>
                <w:b/>
              </w:rPr>
            </w:pPr>
          </w:p>
          <w:p w14:paraId="365888EE" w14:textId="06B31D36" w:rsidR="00A90CF2" w:rsidRPr="00B566E8" w:rsidRDefault="00A90CF2">
            <w:pPr>
              <w:pStyle w:val="TableParagraph"/>
              <w:spacing w:line="227" w:lineRule="exact"/>
              <w:ind w:left="110"/>
              <w:rPr>
                <w:rFonts w:asciiTheme="minorHAnsi" w:hAnsiTheme="minorHAnsi" w:cstheme="minorHAnsi"/>
                <w:b/>
              </w:rPr>
            </w:pPr>
            <w:r w:rsidRPr="00B566E8">
              <w:rPr>
                <w:rFonts w:asciiTheme="minorHAnsi" w:hAnsiTheme="minorHAnsi" w:cstheme="minorHAnsi"/>
                <w:b/>
              </w:rPr>
              <w:t>Pupil Milk £2,046</w:t>
            </w:r>
          </w:p>
          <w:p w14:paraId="599C02E1" w14:textId="77777777" w:rsidR="00687376" w:rsidRPr="00B566E8" w:rsidRDefault="00687376">
            <w:pPr>
              <w:pStyle w:val="TableParagraph"/>
              <w:spacing w:line="227" w:lineRule="exact"/>
              <w:ind w:left="110"/>
              <w:rPr>
                <w:rFonts w:asciiTheme="minorHAnsi" w:hAnsiTheme="minorHAnsi" w:cstheme="minorHAnsi"/>
                <w:b/>
              </w:rPr>
            </w:pPr>
          </w:p>
          <w:p w14:paraId="736CCCF3" w14:textId="325381FB" w:rsidR="00FC62F5" w:rsidRPr="00B566E8" w:rsidRDefault="00FC62F5">
            <w:pPr>
              <w:pStyle w:val="TableParagraph"/>
              <w:spacing w:line="227" w:lineRule="exact"/>
              <w:ind w:left="110"/>
              <w:rPr>
                <w:rFonts w:asciiTheme="minorHAnsi" w:hAnsiTheme="minorHAnsi" w:cstheme="minorHAnsi"/>
                <w:b/>
              </w:rPr>
            </w:pPr>
            <w:r w:rsidRPr="00B566E8">
              <w:rPr>
                <w:rFonts w:asciiTheme="minorHAnsi" w:hAnsiTheme="minorHAnsi" w:cstheme="minorHAnsi"/>
                <w:b/>
              </w:rPr>
              <w:t>Fare Share; £1</w:t>
            </w:r>
            <w:r w:rsidR="00335DD6">
              <w:rPr>
                <w:rFonts w:asciiTheme="minorHAnsi" w:hAnsiTheme="minorHAnsi" w:cstheme="minorHAnsi"/>
                <w:b/>
              </w:rPr>
              <w:t>,</w:t>
            </w:r>
            <w:r w:rsidR="00A42106" w:rsidRPr="00B566E8">
              <w:rPr>
                <w:rFonts w:asciiTheme="minorHAnsi" w:hAnsiTheme="minorHAnsi" w:cstheme="minorHAnsi"/>
                <w:b/>
              </w:rPr>
              <w:t>197</w:t>
            </w:r>
          </w:p>
          <w:p w14:paraId="2FFF73F9" w14:textId="77777777" w:rsidR="00CC6385" w:rsidRPr="00B566E8" w:rsidRDefault="00CC6385">
            <w:pPr>
              <w:pStyle w:val="TableParagraph"/>
              <w:spacing w:before="1"/>
              <w:rPr>
                <w:rFonts w:asciiTheme="minorHAnsi" w:hAnsiTheme="minorHAnsi" w:cstheme="minorHAnsi"/>
              </w:rPr>
            </w:pPr>
          </w:p>
          <w:p w14:paraId="7610EE4C" w14:textId="531B9BBD" w:rsidR="00CC6385" w:rsidRPr="00B566E8" w:rsidRDefault="00FB286F">
            <w:pPr>
              <w:pStyle w:val="TableParagraph"/>
              <w:spacing w:line="211" w:lineRule="exact"/>
              <w:ind w:left="110"/>
              <w:rPr>
                <w:rFonts w:asciiTheme="minorHAnsi" w:hAnsiTheme="minorHAnsi" w:cstheme="minorHAnsi"/>
              </w:rPr>
            </w:pPr>
            <w:r w:rsidRPr="00B566E8">
              <w:rPr>
                <w:rFonts w:asciiTheme="minorHAnsi" w:hAnsiTheme="minorHAnsi" w:cstheme="minorHAnsi"/>
              </w:rPr>
              <w:t>1,</w:t>
            </w:r>
            <w:r w:rsidRPr="00B566E8">
              <w:rPr>
                <w:rFonts w:asciiTheme="minorHAnsi" w:hAnsiTheme="minorHAnsi" w:cstheme="minorHAnsi"/>
                <w:spacing w:val="-3"/>
              </w:rPr>
              <w:t xml:space="preserve"> </w:t>
            </w:r>
            <w:r w:rsidRPr="00B566E8">
              <w:rPr>
                <w:rFonts w:asciiTheme="minorHAnsi" w:hAnsiTheme="minorHAnsi" w:cstheme="minorHAnsi"/>
              </w:rPr>
              <w:t>2,</w:t>
            </w:r>
            <w:r w:rsidRPr="00B566E8">
              <w:rPr>
                <w:rFonts w:asciiTheme="minorHAnsi" w:hAnsiTheme="minorHAnsi" w:cstheme="minorHAnsi"/>
                <w:spacing w:val="1"/>
              </w:rPr>
              <w:t xml:space="preserve"> </w:t>
            </w:r>
            <w:r w:rsidRPr="00B566E8">
              <w:rPr>
                <w:rFonts w:asciiTheme="minorHAnsi" w:hAnsiTheme="minorHAnsi" w:cstheme="minorHAnsi"/>
              </w:rPr>
              <w:t>5</w:t>
            </w:r>
            <w:r w:rsidR="00153EC3">
              <w:rPr>
                <w:rFonts w:asciiTheme="minorHAnsi" w:hAnsiTheme="minorHAnsi" w:cstheme="minorHAnsi"/>
              </w:rPr>
              <w:t>, 7</w:t>
            </w:r>
          </w:p>
          <w:p w14:paraId="0292C775" w14:textId="77777777" w:rsidR="007E1EB2" w:rsidRPr="00B566E8" w:rsidRDefault="007E1EB2">
            <w:pPr>
              <w:pStyle w:val="TableParagraph"/>
              <w:spacing w:line="211" w:lineRule="exact"/>
              <w:ind w:left="110"/>
              <w:rPr>
                <w:rFonts w:asciiTheme="minorHAnsi" w:hAnsiTheme="minorHAnsi" w:cstheme="minorHAnsi"/>
              </w:rPr>
            </w:pPr>
          </w:p>
        </w:tc>
      </w:tr>
      <w:tr w:rsidR="00CC6385" w14:paraId="2C3E83FA" w14:textId="77777777" w:rsidTr="00AE70E7">
        <w:trPr>
          <w:trHeight w:val="1998"/>
        </w:trPr>
        <w:tc>
          <w:tcPr>
            <w:tcW w:w="1980" w:type="dxa"/>
          </w:tcPr>
          <w:p w14:paraId="4EC289B8" w14:textId="77777777" w:rsidR="00CC6385" w:rsidRPr="00DD0114" w:rsidRDefault="00FB286F" w:rsidP="00FC62F5">
            <w:pPr>
              <w:pStyle w:val="TableParagraph"/>
              <w:ind w:left="107" w:right="398"/>
              <w:rPr>
                <w:rFonts w:asciiTheme="minorHAnsi" w:hAnsiTheme="minorHAnsi" w:cstheme="minorHAnsi"/>
              </w:rPr>
            </w:pPr>
            <w:r w:rsidRPr="00DD0114">
              <w:rPr>
                <w:rFonts w:asciiTheme="minorHAnsi" w:hAnsiTheme="minorHAnsi" w:cstheme="minorHAnsi"/>
              </w:rPr>
              <w:t>Positive</w:t>
            </w:r>
            <w:r w:rsidRPr="00DD0114">
              <w:rPr>
                <w:rFonts w:asciiTheme="minorHAnsi" w:hAnsiTheme="minorHAnsi" w:cstheme="minorHAnsi"/>
                <w:spacing w:val="1"/>
              </w:rPr>
              <w:t xml:space="preserve"> </w:t>
            </w:r>
            <w:r w:rsidRPr="00DD0114">
              <w:rPr>
                <w:rFonts w:asciiTheme="minorHAnsi" w:hAnsiTheme="minorHAnsi" w:cstheme="minorHAnsi"/>
              </w:rPr>
              <w:t>opportunities,</w:t>
            </w:r>
            <w:r w:rsidRPr="00DD0114">
              <w:rPr>
                <w:rFonts w:asciiTheme="minorHAnsi" w:hAnsiTheme="minorHAnsi" w:cstheme="minorHAnsi"/>
                <w:spacing w:val="1"/>
              </w:rPr>
              <w:t xml:space="preserve"> </w:t>
            </w:r>
            <w:r w:rsidRPr="00DD0114">
              <w:rPr>
                <w:rFonts w:asciiTheme="minorHAnsi" w:hAnsiTheme="minorHAnsi" w:cstheme="minorHAnsi"/>
              </w:rPr>
              <w:t>including</w:t>
            </w:r>
            <w:r w:rsidRPr="00DD0114">
              <w:rPr>
                <w:rFonts w:asciiTheme="minorHAnsi" w:hAnsiTheme="minorHAnsi" w:cstheme="minorHAnsi"/>
                <w:spacing w:val="1"/>
              </w:rPr>
              <w:t xml:space="preserve"> </w:t>
            </w:r>
            <w:r w:rsidRPr="00DD0114">
              <w:rPr>
                <w:rFonts w:asciiTheme="minorHAnsi" w:hAnsiTheme="minorHAnsi" w:cstheme="minorHAnsi"/>
                <w:spacing w:val="-1"/>
              </w:rPr>
              <w:t xml:space="preserve">educational </w:t>
            </w:r>
            <w:r w:rsidRPr="00DD0114">
              <w:rPr>
                <w:rFonts w:asciiTheme="minorHAnsi" w:hAnsiTheme="minorHAnsi" w:cstheme="minorHAnsi"/>
              </w:rPr>
              <w:t>trips</w:t>
            </w:r>
            <w:r w:rsidRPr="00DD0114">
              <w:rPr>
                <w:rFonts w:asciiTheme="minorHAnsi" w:hAnsiTheme="minorHAnsi" w:cstheme="minorHAnsi"/>
                <w:spacing w:val="-53"/>
              </w:rPr>
              <w:t xml:space="preserve"> </w:t>
            </w:r>
          </w:p>
        </w:tc>
        <w:tc>
          <w:tcPr>
            <w:tcW w:w="6947" w:type="dxa"/>
          </w:tcPr>
          <w:p w14:paraId="182A25C6" w14:textId="77777777" w:rsidR="00CC6385" w:rsidRPr="00DD0114" w:rsidRDefault="00FB286F" w:rsidP="00041CA1">
            <w:pPr>
              <w:pStyle w:val="TableParagraph"/>
              <w:rPr>
                <w:rFonts w:asciiTheme="minorHAnsi" w:hAnsiTheme="minorHAnsi" w:cstheme="minorHAnsi"/>
              </w:rPr>
            </w:pPr>
            <w:r w:rsidRPr="00DD0114">
              <w:rPr>
                <w:rFonts w:asciiTheme="minorHAnsi" w:hAnsiTheme="minorHAnsi" w:cstheme="minorHAnsi"/>
              </w:rPr>
              <w:t>OFSTED reported that: ‘within successful Primary Schools curriculums are</w:t>
            </w:r>
            <w:r w:rsidRPr="00DD0114">
              <w:rPr>
                <w:rFonts w:asciiTheme="minorHAnsi" w:hAnsiTheme="minorHAnsi" w:cstheme="minorHAnsi"/>
                <w:spacing w:val="1"/>
              </w:rPr>
              <w:t xml:space="preserve"> </w:t>
            </w:r>
            <w:r w:rsidRPr="00DD0114">
              <w:rPr>
                <w:rFonts w:asciiTheme="minorHAnsi" w:hAnsiTheme="minorHAnsi" w:cstheme="minorHAnsi"/>
              </w:rPr>
              <w:t>enriched by first-hand experiences, including visits locally and further afield,</w:t>
            </w:r>
            <w:r w:rsidRPr="00DD0114">
              <w:rPr>
                <w:rFonts w:asciiTheme="minorHAnsi" w:hAnsiTheme="minorHAnsi" w:cstheme="minorHAnsi"/>
                <w:spacing w:val="-53"/>
              </w:rPr>
              <w:t xml:space="preserve"> </w:t>
            </w:r>
            <w:r w:rsidRPr="00DD0114">
              <w:rPr>
                <w:rFonts w:asciiTheme="minorHAnsi" w:hAnsiTheme="minorHAnsi" w:cstheme="minorHAnsi"/>
                <w:spacing w:val="-1"/>
              </w:rPr>
              <w:t>contributions</w:t>
            </w:r>
            <w:r w:rsidRPr="00DD0114">
              <w:rPr>
                <w:rFonts w:asciiTheme="minorHAnsi" w:hAnsiTheme="minorHAnsi" w:cstheme="minorHAnsi"/>
                <w:spacing w:val="-12"/>
              </w:rPr>
              <w:t xml:space="preserve"> </w:t>
            </w:r>
            <w:r w:rsidRPr="00DD0114">
              <w:rPr>
                <w:rFonts w:asciiTheme="minorHAnsi" w:hAnsiTheme="minorHAnsi" w:cstheme="minorHAnsi"/>
                <w:spacing w:val="-1"/>
              </w:rPr>
              <w:t>from</w:t>
            </w:r>
            <w:r w:rsidRPr="00DD0114">
              <w:rPr>
                <w:rFonts w:asciiTheme="minorHAnsi" w:hAnsiTheme="minorHAnsi" w:cstheme="minorHAnsi"/>
                <w:spacing w:val="-9"/>
              </w:rPr>
              <w:t xml:space="preserve"> </w:t>
            </w:r>
            <w:r w:rsidRPr="00DD0114">
              <w:rPr>
                <w:rFonts w:asciiTheme="minorHAnsi" w:hAnsiTheme="minorHAnsi" w:cstheme="minorHAnsi"/>
                <w:spacing w:val="-1"/>
              </w:rPr>
              <w:t>adults</w:t>
            </w:r>
            <w:r w:rsidRPr="00DD0114">
              <w:rPr>
                <w:rFonts w:asciiTheme="minorHAnsi" w:hAnsiTheme="minorHAnsi" w:cstheme="minorHAnsi"/>
                <w:spacing w:val="-8"/>
              </w:rPr>
              <w:t xml:space="preserve"> </w:t>
            </w:r>
            <w:r w:rsidRPr="00DD0114">
              <w:rPr>
                <w:rFonts w:asciiTheme="minorHAnsi" w:hAnsiTheme="minorHAnsi" w:cstheme="minorHAnsi"/>
                <w:spacing w:val="-1"/>
              </w:rPr>
              <w:t>with</w:t>
            </w:r>
            <w:r w:rsidRPr="00DD0114">
              <w:rPr>
                <w:rFonts w:asciiTheme="minorHAnsi" w:hAnsiTheme="minorHAnsi" w:cstheme="minorHAnsi"/>
                <w:spacing w:val="-13"/>
              </w:rPr>
              <w:t xml:space="preserve"> </w:t>
            </w:r>
            <w:r w:rsidRPr="00DD0114">
              <w:rPr>
                <w:rFonts w:asciiTheme="minorHAnsi" w:hAnsiTheme="minorHAnsi" w:cstheme="minorHAnsi"/>
                <w:spacing w:val="-1"/>
              </w:rPr>
              <w:t>knowledge</w:t>
            </w:r>
            <w:r w:rsidRPr="00DD0114">
              <w:rPr>
                <w:rFonts w:asciiTheme="minorHAnsi" w:hAnsiTheme="minorHAnsi" w:cstheme="minorHAnsi"/>
                <w:spacing w:val="-11"/>
              </w:rPr>
              <w:t xml:space="preserve"> </w:t>
            </w:r>
            <w:r w:rsidRPr="00DD0114">
              <w:rPr>
                <w:rFonts w:asciiTheme="minorHAnsi" w:hAnsiTheme="minorHAnsi" w:cstheme="minorHAnsi"/>
                <w:spacing w:val="-1"/>
              </w:rPr>
              <w:t>and</w:t>
            </w:r>
            <w:r w:rsidRPr="00DD0114">
              <w:rPr>
                <w:rFonts w:asciiTheme="minorHAnsi" w:hAnsiTheme="minorHAnsi" w:cstheme="minorHAnsi"/>
                <w:spacing w:val="-10"/>
              </w:rPr>
              <w:t xml:space="preserve"> </w:t>
            </w:r>
            <w:r w:rsidRPr="00DD0114">
              <w:rPr>
                <w:rFonts w:asciiTheme="minorHAnsi" w:hAnsiTheme="minorHAnsi" w:cstheme="minorHAnsi"/>
                <w:spacing w:val="-1"/>
              </w:rPr>
              <w:t>skills</w:t>
            </w:r>
            <w:r w:rsidRPr="00DD0114">
              <w:rPr>
                <w:rFonts w:asciiTheme="minorHAnsi" w:hAnsiTheme="minorHAnsi" w:cstheme="minorHAnsi"/>
                <w:spacing w:val="-12"/>
              </w:rPr>
              <w:t xml:space="preserve"> </w:t>
            </w:r>
            <w:r w:rsidRPr="00DD0114">
              <w:rPr>
                <w:rFonts w:asciiTheme="minorHAnsi" w:hAnsiTheme="minorHAnsi" w:cstheme="minorHAnsi"/>
              </w:rPr>
              <w:t>that</w:t>
            </w:r>
            <w:r w:rsidRPr="00DD0114">
              <w:rPr>
                <w:rFonts w:asciiTheme="minorHAnsi" w:hAnsiTheme="minorHAnsi" w:cstheme="minorHAnsi"/>
                <w:spacing w:val="-8"/>
              </w:rPr>
              <w:t xml:space="preserve"> </w:t>
            </w:r>
            <w:r w:rsidRPr="00DD0114">
              <w:rPr>
                <w:rFonts w:asciiTheme="minorHAnsi" w:hAnsiTheme="minorHAnsi" w:cstheme="minorHAnsi"/>
              </w:rPr>
              <w:t>could</w:t>
            </w:r>
            <w:r w:rsidRPr="00DD0114">
              <w:rPr>
                <w:rFonts w:asciiTheme="minorHAnsi" w:hAnsiTheme="minorHAnsi" w:cstheme="minorHAnsi"/>
                <w:spacing w:val="-10"/>
              </w:rPr>
              <w:t xml:space="preserve"> </w:t>
            </w:r>
            <w:r w:rsidRPr="00DD0114">
              <w:rPr>
                <w:rFonts w:asciiTheme="minorHAnsi" w:hAnsiTheme="minorHAnsi" w:cstheme="minorHAnsi"/>
              </w:rPr>
              <w:t>enhance</w:t>
            </w:r>
            <w:r w:rsidRPr="00DD0114">
              <w:rPr>
                <w:rFonts w:asciiTheme="minorHAnsi" w:hAnsiTheme="minorHAnsi" w:cstheme="minorHAnsi"/>
                <w:spacing w:val="-11"/>
              </w:rPr>
              <w:t xml:space="preserve"> </w:t>
            </w:r>
            <w:r w:rsidRPr="00DD0114">
              <w:rPr>
                <w:rFonts w:asciiTheme="minorHAnsi" w:hAnsiTheme="minorHAnsi" w:cstheme="minorHAnsi"/>
              </w:rPr>
              <w:t>pupils’</w:t>
            </w:r>
            <w:r w:rsidRPr="00DD0114">
              <w:rPr>
                <w:rFonts w:asciiTheme="minorHAnsi" w:hAnsiTheme="minorHAnsi" w:cstheme="minorHAnsi"/>
                <w:spacing w:val="-53"/>
              </w:rPr>
              <w:t xml:space="preserve"> </w:t>
            </w:r>
            <w:r w:rsidRPr="00DD0114">
              <w:rPr>
                <w:rFonts w:asciiTheme="minorHAnsi" w:hAnsiTheme="minorHAnsi" w:cstheme="minorHAnsi"/>
              </w:rPr>
              <w:t>learning, and an extensive range of extra-curricular activities.’(Ofsted, ‘The</w:t>
            </w:r>
            <w:r w:rsidRPr="00DD0114">
              <w:rPr>
                <w:rFonts w:asciiTheme="minorHAnsi" w:hAnsiTheme="minorHAnsi" w:cstheme="minorHAnsi"/>
                <w:spacing w:val="1"/>
              </w:rPr>
              <w:t xml:space="preserve"> </w:t>
            </w:r>
            <w:r w:rsidRPr="00DD0114">
              <w:rPr>
                <w:rFonts w:asciiTheme="minorHAnsi" w:hAnsiTheme="minorHAnsi" w:cstheme="minorHAnsi"/>
              </w:rPr>
              <w:t>curriculum</w:t>
            </w:r>
            <w:r w:rsidRPr="00DD0114">
              <w:rPr>
                <w:rFonts w:asciiTheme="minorHAnsi" w:hAnsiTheme="minorHAnsi" w:cstheme="minorHAnsi"/>
                <w:spacing w:val="2"/>
              </w:rPr>
              <w:t xml:space="preserve"> </w:t>
            </w:r>
            <w:r w:rsidRPr="00DD0114">
              <w:rPr>
                <w:rFonts w:asciiTheme="minorHAnsi" w:hAnsiTheme="minorHAnsi" w:cstheme="minorHAnsi"/>
              </w:rPr>
              <w:t>in</w:t>
            </w:r>
            <w:r w:rsidRPr="00DD0114">
              <w:rPr>
                <w:rFonts w:asciiTheme="minorHAnsi" w:hAnsiTheme="minorHAnsi" w:cstheme="minorHAnsi"/>
                <w:spacing w:val="-2"/>
              </w:rPr>
              <w:t xml:space="preserve"> </w:t>
            </w:r>
            <w:r w:rsidRPr="00DD0114">
              <w:rPr>
                <w:rFonts w:asciiTheme="minorHAnsi" w:hAnsiTheme="minorHAnsi" w:cstheme="minorHAnsi"/>
              </w:rPr>
              <w:t>successful</w:t>
            </w:r>
            <w:r w:rsidRPr="00DD0114">
              <w:rPr>
                <w:rFonts w:asciiTheme="minorHAnsi" w:hAnsiTheme="minorHAnsi" w:cstheme="minorHAnsi"/>
                <w:spacing w:val="-2"/>
              </w:rPr>
              <w:t xml:space="preserve"> </w:t>
            </w:r>
            <w:r w:rsidRPr="00DD0114">
              <w:rPr>
                <w:rFonts w:asciiTheme="minorHAnsi" w:hAnsiTheme="minorHAnsi" w:cstheme="minorHAnsi"/>
              </w:rPr>
              <w:t>primary</w:t>
            </w:r>
            <w:r w:rsidRPr="00DD0114">
              <w:rPr>
                <w:rFonts w:asciiTheme="minorHAnsi" w:hAnsiTheme="minorHAnsi" w:cstheme="minorHAnsi"/>
                <w:spacing w:val="-7"/>
              </w:rPr>
              <w:t xml:space="preserve"> </w:t>
            </w:r>
            <w:r w:rsidRPr="00DD0114">
              <w:rPr>
                <w:rFonts w:asciiTheme="minorHAnsi" w:hAnsiTheme="minorHAnsi" w:cstheme="minorHAnsi"/>
              </w:rPr>
              <w:t>schools’ 553.</w:t>
            </w:r>
            <w:r w:rsidRPr="00DD0114">
              <w:rPr>
                <w:rFonts w:asciiTheme="minorHAnsi" w:hAnsiTheme="minorHAnsi" w:cstheme="minorHAnsi"/>
                <w:spacing w:val="-3"/>
              </w:rPr>
              <w:t xml:space="preserve"> </w:t>
            </w:r>
            <w:r w:rsidRPr="00DD0114">
              <w:rPr>
                <w:rFonts w:asciiTheme="minorHAnsi" w:hAnsiTheme="minorHAnsi" w:cstheme="minorHAnsi"/>
              </w:rPr>
              <w:t>2002.)</w:t>
            </w:r>
          </w:p>
        </w:tc>
        <w:tc>
          <w:tcPr>
            <w:tcW w:w="1839" w:type="dxa"/>
          </w:tcPr>
          <w:p w14:paraId="23F7CCD0" w14:textId="59D4156D" w:rsidR="00CC6385" w:rsidRPr="00DD0114" w:rsidRDefault="00FB286F">
            <w:pPr>
              <w:pStyle w:val="TableParagraph"/>
              <w:spacing w:line="227" w:lineRule="exact"/>
              <w:ind w:left="110"/>
              <w:rPr>
                <w:rFonts w:asciiTheme="minorHAnsi" w:hAnsiTheme="minorHAnsi" w:cstheme="minorHAnsi"/>
                <w:b/>
              </w:rPr>
            </w:pPr>
            <w:r w:rsidRPr="00DD0114">
              <w:rPr>
                <w:rFonts w:asciiTheme="minorHAnsi" w:hAnsiTheme="minorHAnsi" w:cstheme="minorHAnsi"/>
                <w:b/>
              </w:rPr>
              <w:t>£</w:t>
            </w:r>
            <w:r w:rsidR="003831B2">
              <w:rPr>
                <w:rFonts w:asciiTheme="minorHAnsi" w:hAnsiTheme="minorHAnsi" w:cstheme="minorHAnsi"/>
                <w:b/>
              </w:rPr>
              <w:t>6137</w:t>
            </w:r>
          </w:p>
          <w:p w14:paraId="7478FDA8" w14:textId="19745B7B" w:rsidR="00CC6385" w:rsidRDefault="00FB286F">
            <w:pPr>
              <w:pStyle w:val="TableParagraph"/>
              <w:spacing w:before="3" w:line="477" w:lineRule="auto"/>
              <w:ind w:left="110" w:right="1254"/>
              <w:rPr>
                <w:rFonts w:asciiTheme="minorHAnsi" w:hAnsiTheme="minorHAnsi" w:cstheme="minorHAnsi"/>
              </w:rPr>
            </w:pPr>
            <w:r w:rsidRPr="00DD0114">
              <w:rPr>
                <w:rFonts w:asciiTheme="minorHAnsi" w:hAnsiTheme="minorHAnsi" w:cstheme="minorHAnsi"/>
              </w:rPr>
              <w:t>Trips</w:t>
            </w:r>
            <w:r w:rsidRPr="00DD0114">
              <w:rPr>
                <w:rFonts w:asciiTheme="minorHAnsi" w:hAnsiTheme="minorHAnsi" w:cstheme="minorHAnsi"/>
                <w:spacing w:val="-53"/>
              </w:rPr>
              <w:t xml:space="preserve"> </w:t>
            </w:r>
          </w:p>
          <w:p w14:paraId="5C99E7D5" w14:textId="29DF603B" w:rsidR="00153EC3" w:rsidRPr="00DD0114" w:rsidRDefault="00153EC3">
            <w:pPr>
              <w:pStyle w:val="TableParagraph"/>
              <w:spacing w:before="3" w:line="477" w:lineRule="auto"/>
              <w:ind w:left="110" w:right="1254"/>
              <w:rPr>
                <w:rFonts w:asciiTheme="minorHAnsi" w:hAnsiTheme="minorHAnsi" w:cstheme="minorHAnsi"/>
              </w:rPr>
            </w:pPr>
            <w:r>
              <w:rPr>
                <w:rFonts w:asciiTheme="minorHAnsi" w:hAnsiTheme="minorHAnsi" w:cstheme="minorHAnsi"/>
              </w:rPr>
              <w:t>1,5,7</w:t>
            </w:r>
          </w:p>
          <w:p w14:paraId="60A81BC7" w14:textId="77777777" w:rsidR="00CC6385" w:rsidRPr="00DD0114" w:rsidRDefault="00CC6385">
            <w:pPr>
              <w:pStyle w:val="TableParagraph"/>
              <w:spacing w:before="2" w:line="480" w:lineRule="auto"/>
              <w:ind w:left="110" w:right="896"/>
              <w:rPr>
                <w:rFonts w:asciiTheme="minorHAnsi" w:hAnsiTheme="minorHAnsi" w:cstheme="minorHAnsi"/>
              </w:rPr>
            </w:pPr>
          </w:p>
        </w:tc>
      </w:tr>
      <w:tr w:rsidR="003831B2" w14:paraId="7FD75D69" w14:textId="77777777" w:rsidTr="00AE70E7">
        <w:trPr>
          <w:trHeight w:val="1998"/>
        </w:trPr>
        <w:tc>
          <w:tcPr>
            <w:tcW w:w="1980" w:type="dxa"/>
          </w:tcPr>
          <w:p w14:paraId="2A18EA3B" w14:textId="0FB23AD7" w:rsidR="003831B2" w:rsidRPr="00DD0114" w:rsidRDefault="003831B2" w:rsidP="00FC62F5">
            <w:pPr>
              <w:pStyle w:val="TableParagraph"/>
              <w:ind w:left="107" w:right="398"/>
              <w:rPr>
                <w:rFonts w:asciiTheme="minorHAnsi" w:hAnsiTheme="minorHAnsi" w:cstheme="minorHAnsi"/>
              </w:rPr>
            </w:pPr>
            <w:r>
              <w:rPr>
                <w:rFonts w:asciiTheme="minorHAnsi" w:hAnsiTheme="minorHAnsi" w:cstheme="minorHAnsi"/>
              </w:rPr>
              <w:t>Positive opportunities, life experiences. Residential Year 6</w:t>
            </w:r>
          </w:p>
        </w:tc>
        <w:tc>
          <w:tcPr>
            <w:tcW w:w="6947" w:type="dxa"/>
          </w:tcPr>
          <w:p w14:paraId="18DEB440" w14:textId="2385103F" w:rsidR="003831B2" w:rsidRPr="00DD0114" w:rsidRDefault="00C435CC" w:rsidP="00041CA1">
            <w:pPr>
              <w:pStyle w:val="TableParagraph"/>
              <w:rPr>
                <w:rFonts w:asciiTheme="minorHAnsi" w:hAnsiTheme="minorHAnsi" w:cstheme="minorHAnsi"/>
              </w:rPr>
            </w:pPr>
            <w:r w:rsidRPr="00DD0114">
              <w:rPr>
                <w:rFonts w:asciiTheme="minorHAnsi" w:hAnsiTheme="minorHAnsi" w:cstheme="minorHAnsi"/>
              </w:rPr>
              <w:t>OFSTED reported that: ‘within successful Primary Schools curriculums are</w:t>
            </w:r>
            <w:r w:rsidRPr="00DD0114">
              <w:rPr>
                <w:rFonts w:asciiTheme="minorHAnsi" w:hAnsiTheme="minorHAnsi" w:cstheme="minorHAnsi"/>
                <w:spacing w:val="1"/>
              </w:rPr>
              <w:t xml:space="preserve"> </w:t>
            </w:r>
            <w:r w:rsidRPr="00DD0114">
              <w:rPr>
                <w:rFonts w:asciiTheme="minorHAnsi" w:hAnsiTheme="minorHAnsi" w:cstheme="minorHAnsi"/>
              </w:rPr>
              <w:t>enriched by first-hand experiences, including visits locally and further afield,</w:t>
            </w:r>
            <w:r w:rsidRPr="00DD0114">
              <w:rPr>
                <w:rFonts w:asciiTheme="minorHAnsi" w:hAnsiTheme="minorHAnsi" w:cstheme="minorHAnsi"/>
                <w:spacing w:val="-53"/>
              </w:rPr>
              <w:t xml:space="preserve"> </w:t>
            </w:r>
            <w:r w:rsidRPr="00DD0114">
              <w:rPr>
                <w:rFonts w:asciiTheme="minorHAnsi" w:hAnsiTheme="minorHAnsi" w:cstheme="minorHAnsi"/>
                <w:spacing w:val="-1"/>
              </w:rPr>
              <w:t>contributions</w:t>
            </w:r>
            <w:r w:rsidRPr="00DD0114">
              <w:rPr>
                <w:rFonts w:asciiTheme="minorHAnsi" w:hAnsiTheme="minorHAnsi" w:cstheme="minorHAnsi"/>
                <w:spacing w:val="-12"/>
              </w:rPr>
              <w:t xml:space="preserve"> </w:t>
            </w:r>
            <w:r w:rsidRPr="00DD0114">
              <w:rPr>
                <w:rFonts w:asciiTheme="minorHAnsi" w:hAnsiTheme="minorHAnsi" w:cstheme="minorHAnsi"/>
                <w:spacing w:val="-1"/>
              </w:rPr>
              <w:t>from</w:t>
            </w:r>
            <w:r w:rsidRPr="00DD0114">
              <w:rPr>
                <w:rFonts w:asciiTheme="minorHAnsi" w:hAnsiTheme="minorHAnsi" w:cstheme="minorHAnsi"/>
                <w:spacing w:val="-9"/>
              </w:rPr>
              <w:t xml:space="preserve"> </w:t>
            </w:r>
            <w:r w:rsidRPr="00DD0114">
              <w:rPr>
                <w:rFonts w:asciiTheme="minorHAnsi" w:hAnsiTheme="minorHAnsi" w:cstheme="minorHAnsi"/>
                <w:spacing w:val="-1"/>
              </w:rPr>
              <w:t>adults</w:t>
            </w:r>
            <w:r w:rsidRPr="00DD0114">
              <w:rPr>
                <w:rFonts w:asciiTheme="minorHAnsi" w:hAnsiTheme="minorHAnsi" w:cstheme="minorHAnsi"/>
                <w:spacing w:val="-8"/>
              </w:rPr>
              <w:t xml:space="preserve"> </w:t>
            </w:r>
            <w:r w:rsidRPr="00DD0114">
              <w:rPr>
                <w:rFonts w:asciiTheme="minorHAnsi" w:hAnsiTheme="minorHAnsi" w:cstheme="minorHAnsi"/>
                <w:spacing w:val="-1"/>
              </w:rPr>
              <w:t>with</w:t>
            </w:r>
            <w:r w:rsidRPr="00DD0114">
              <w:rPr>
                <w:rFonts w:asciiTheme="minorHAnsi" w:hAnsiTheme="minorHAnsi" w:cstheme="minorHAnsi"/>
                <w:spacing w:val="-13"/>
              </w:rPr>
              <w:t xml:space="preserve"> </w:t>
            </w:r>
            <w:r w:rsidRPr="00DD0114">
              <w:rPr>
                <w:rFonts w:asciiTheme="minorHAnsi" w:hAnsiTheme="minorHAnsi" w:cstheme="minorHAnsi"/>
                <w:spacing w:val="-1"/>
              </w:rPr>
              <w:t>knowledge</w:t>
            </w:r>
            <w:r w:rsidRPr="00DD0114">
              <w:rPr>
                <w:rFonts w:asciiTheme="minorHAnsi" w:hAnsiTheme="minorHAnsi" w:cstheme="minorHAnsi"/>
                <w:spacing w:val="-11"/>
              </w:rPr>
              <w:t xml:space="preserve"> </w:t>
            </w:r>
            <w:r w:rsidRPr="00DD0114">
              <w:rPr>
                <w:rFonts w:asciiTheme="minorHAnsi" w:hAnsiTheme="minorHAnsi" w:cstheme="minorHAnsi"/>
                <w:spacing w:val="-1"/>
              </w:rPr>
              <w:t>and</w:t>
            </w:r>
            <w:r w:rsidRPr="00DD0114">
              <w:rPr>
                <w:rFonts w:asciiTheme="minorHAnsi" w:hAnsiTheme="minorHAnsi" w:cstheme="minorHAnsi"/>
                <w:spacing w:val="-10"/>
              </w:rPr>
              <w:t xml:space="preserve"> </w:t>
            </w:r>
            <w:r w:rsidRPr="00DD0114">
              <w:rPr>
                <w:rFonts w:asciiTheme="minorHAnsi" w:hAnsiTheme="minorHAnsi" w:cstheme="minorHAnsi"/>
                <w:spacing w:val="-1"/>
              </w:rPr>
              <w:t>skills</w:t>
            </w:r>
            <w:r w:rsidRPr="00DD0114">
              <w:rPr>
                <w:rFonts w:asciiTheme="minorHAnsi" w:hAnsiTheme="minorHAnsi" w:cstheme="minorHAnsi"/>
                <w:spacing w:val="-12"/>
              </w:rPr>
              <w:t xml:space="preserve"> </w:t>
            </w:r>
            <w:r w:rsidRPr="00DD0114">
              <w:rPr>
                <w:rFonts w:asciiTheme="minorHAnsi" w:hAnsiTheme="minorHAnsi" w:cstheme="minorHAnsi"/>
              </w:rPr>
              <w:t>that</w:t>
            </w:r>
            <w:r w:rsidRPr="00DD0114">
              <w:rPr>
                <w:rFonts w:asciiTheme="minorHAnsi" w:hAnsiTheme="minorHAnsi" w:cstheme="minorHAnsi"/>
                <w:spacing w:val="-8"/>
              </w:rPr>
              <w:t xml:space="preserve"> </w:t>
            </w:r>
            <w:r w:rsidRPr="00DD0114">
              <w:rPr>
                <w:rFonts w:asciiTheme="minorHAnsi" w:hAnsiTheme="minorHAnsi" w:cstheme="minorHAnsi"/>
              </w:rPr>
              <w:t>could</w:t>
            </w:r>
            <w:r w:rsidRPr="00DD0114">
              <w:rPr>
                <w:rFonts w:asciiTheme="minorHAnsi" w:hAnsiTheme="minorHAnsi" w:cstheme="minorHAnsi"/>
                <w:spacing w:val="-10"/>
              </w:rPr>
              <w:t xml:space="preserve"> </w:t>
            </w:r>
            <w:r w:rsidRPr="00DD0114">
              <w:rPr>
                <w:rFonts w:asciiTheme="minorHAnsi" w:hAnsiTheme="minorHAnsi" w:cstheme="minorHAnsi"/>
              </w:rPr>
              <w:t>enhance</w:t>
            </w:r>
            <w:r w:rsidRPr="00DD0114">
              <w:rPr>
                <w:rFonts w:asciiTheme="minorHAnsi" w:hAnsiTheme="minorHAnsi" w:cstheme="minorHAnsi"/>
                <w:spacing w:val="-11"/>
              </w:rPr>
              <w:t xml:space="preserve"> </w:t>
            </w:r>
            <w:r w:rsidRPr="00DD0114">
              <w:rPr>
                <w:rFonts w:asciiTheme="minorHAnsi" w:hAnsiTheme="minorHAnsi" w:cstheme="minorHAnsi"/>
              </w:rPr>
              <w:t>pupils’</w:t>
            </w:r>
            <w:r w:rsidRPr="00DD0114">
              <w:rPr>
                <w:rFonts w:asciiTheme="minorHAnsi" w:hAnsiTheme="minorHAnsi" w:cstheme="minorHAnsi"/>
                <w:spacing w:val="-53"/>
              </w:rPr>
              <w:t xml:space="preserve"> </w:t>
            </w:r>
            <w:r w:rsidRPr="00DD0114">
              <w:rPr>
                <w:rFonts w:asciiTheme="minorHAnsi" w:hAnsiTheme="minorHAnsi" w:cstheme="minorHAnsi"/>
              </w:rPr>
              <w:t>learning, and an extensive range of extra-curricular activities.’(Ofsted, ‘The</w:t>
            </w:r>
            <w:r w:rsidRPr="00DD0114">
              <w:rPr>
                <w:rFonts w:asciiTheme="minorHAnsi" w:hAnsiTheme="minorHAnsi" w:cstheme="minorHAnsi"/>
                <w:spacing w:val="1"/>
              </w:rPr>
              <w:t xml:space="preserve"> </w:t>
            </w:r>
            <w:r w:rsidRPr="00DD0114">
              <w:rPr>
                <w:rFonts w:asciiTheme="minorHAnsi" w:hAnsiTheme="minorHAnsi" w:cstheme="minorHAnsi"/>
              </w:rPr>
              <w:t>curriculum</w:t>
            </w:r>
            <w:r w:rsidRPr="00DD0114">
              <w:rPr>
                <w:rFonts w:asciiTheme="minorHAnsi" w:hAnsiTheme="minorHAnsi" w:cstheme="minorHAnsi"/>
                <w:spacing w:val="2"/>
              </w:rPr>
              <w:t xml:space="preserve"> </w:t>
            </w:r>
            <w:r w:rsidRPr="00DD0114">
              <w:rPr>
                <w:rFonts w:asciiTheme="minorHAnsi" w:hAnsiTheme="minorHAnsi" w:cstheme="minorHAnsi"/>
              </w:rPr>
              <w:t>in</w:t>
            </w:r>
            <w:r w:rsidRPr="00DD0114">
              <w:rPr>
                <w:rFonts w:asciiTheme="minorHAnsi" w:hAnsiTheme="minorHAnsi" w:cstheme="minorHAnsi"/>
                <w:spacing w:val="-2"/>
              </w:rPr>
              <w:t xml:space="preserve"> </w:t>
            </w:r>
            <w:r w:rsidRPr="00DD0114">
              <w:rPr>
                <w:rFonts w:asciiTheme="minorHAnsi" w:hAnsiTheme="minorHAnsi" w:cstheme="minorHAnsi"/>
              </w:rPr>
              <w:t>successful</w:t>
            </w:r>
            <w:r w:rsidRPr="00DD0114">
              <w:rPr>
                <w:rFonts w:asciiTheme="minorHAnsi" w:hAnsiTheme="minorHAnsi" w:cstheme="minorHAnsi"/>
                <w:spacing w:val="-2"/>
              </w:rPr>
              <w:t xml:space="preserve"> </w:t>
            </w:r>
            <w:r w:rsidRPr="00DD0114">
              <w:rPr>
                <w:rFonts w:asciiTheme="minorHAnsi" w:hAnsiTheme="minorHAnsi" w:cstheme="minorHAnsi"/>
              </w:rPr>
              <w:t>primary</w:t>
            </w:r>
            <w:r w:rsidRPr="00DD0114">
              <w:rPr>
                <w:rFonts w:asciiTheme="minorHAnsi" w:hAnsiTheme="minorHAnsi" w:cstheme="minorHAnsi"/>
                <w:spacing w:val="-7"/>
              </w:rPr>
              <w:t xml:space="preserve"> </w:t>
            </w:r>
            <w:r w:rsidRPr="00DD0114">
              <w:rPr>
                <w:rFonts w:asciiTheme="minorHAnsi" w:hAnsiTheme="minorHAnsi" w:cstheme="minorHAnsi"/>
              </w:rPr>
              <w:t>schools’ 553.</w:t>
            </w:r>
            <w:r w:rsidRPr="00DD0114">
              <w:rPr>
                <w:rFonts w:asciiTheme="minorHAnsi" w:hAnsiTheme="minorHAnsi" w:cstheme="minorHAnsi"/>
                <w:spacing w:val="-3"/>
              </w:rPr>
              <w:t xml:space="preserve"> </w:t>
            </w:r>
            <w:r w:rsidRPr="00DD0114">
              <w:rPr>
                <w:rFonts w:asciiTheme="minorHAnsi" w:hAnsiTheme="minorHAnsi" w:cstheme="minorHAnsi"/>
              </w:rPr>
              <w:t>2002.)</w:t>
            </w:r>
          </w:p>
        </w:tc>
        <w:tc>
          <w:tcPr>
            <w:tcW w:w="1839" w:type="dxa"/>
          </w:tcPr>
          <w:p w14:paraId="342A7F5B" w14:textId="59208857" w:rsidR="003831B2" w:rsidRDefault="00733A73">
            <w:pPr>
              <w:pStyle w:val="TableParagraph"/>
              <w:spacing w:line="227" w:lineRule="exact"/>
              <w:ind w:left="110"/>
              <w:rPr>
                <w:rFonts w:asciiTheme="minorHAnsi" w:hAnsiTheme="minorHAnsi" w:cstheme="minorHAnsi"/>
                <w:b/>
              </w:rPr>
            </w:pPr>
            <w:r>
              <w:rPr>
                <w:rFonts w:asciiTheme="minorHAnsi" w:hAnsiTheme="minorHAnsi" w:cstheme="minorHAnsi"/>
                <w:b/>
              </w:rPr>
              <w:t>£2455</w:t>
            </w:r>
            <w:r w:rsidR="00212434">
              <w:rPr>
                <w:rFonts w:asciiTheme="minorHAnsi" w:hAnsiTheme="minorHAnsi" w:cstheme="minorHAnsi"/>
                <w:b/>
              </w:rPr>
              <w:t xml:space="preserve"> &amp;</w:t>
            </w:r>
            <w:r w:rsidR="006C4A4E">
              <w:rPr>
                <w:rFonts w:asciiTheme="minorHAnsi" w:hAnsiTheme="minorHAnsi" w:cstheme="minorHAnsi"/>
                <w:b/>
              </w:rPr>
              <w:t xml:space="preserve"> </w:t>
            </w:r>
            <w:r w:rsidR="00212434">
              <w:rPr>
                <w:rFonts w:asciiTheme="minorHAnsi" w:hAnsiTheme="minorHAnsi" w:cstheme="minorHAnsi"/>
                <w:b/>
              </w:rPr>
              <w:t>£900</w:t>
            </w:r>
          </w:p>
          <w:p w14:paraId="76C77E33" w14:textId="77777777" w:rsidR="004315DF" w:rsidRDefault="004315DF">
            <w:pPr>
              <w:pStyle w:val="TableParagraph"/>
              <w:spacing w:line="227" w:lineRule="exact"/>
              <w:ind w:left="110"/>
              <w:rPr>
                <w:rFonts w:asciiTheme="minorHAnsi" w:hAnsiTheme="minorHAnsi" w:cstheme="minorHAnsi"/>
                <w:b/>
              </w:rPr>
            </w:pPr>
          </w:p>
          <w:p w14:paraId="32B5B46C" w14:textId="0FDAF1A5" w:rsidR="004315DF" w:rsidRPr="004315DF" w:rsidRDefault="004315DF">
            <w:pPr>
              <w:pStyle w:val="TableParagraph"/>
              <w:spacing w:line="227" w:lineRule="exact"/>
              <w:ind w:left="110"/>
              <w:rPr>
                <w:rFonts w:asciiTheme="minorHAnsi" w:hAnsiTheme="minorHAnsi" w:cstheme="minorHAnsi"/>
                <w:bCs/>
              </w:rPr>
            </w:pPr>
            <w:r w:rsidRPr="004315DF">
              <w:rPr>
                <w:rFonts w:asciiTheme="minorHAnsi" w:hAnsiTheme="minorHAnsi" w:cstheme="minorHAnsi"/>
                <w:bCs/>
              </w:rPr>
              <w:t>1,5</w:t>
            </w:r>
            <w:r w:rsidR="00153EC3">
              <w:rPr>
                <w:rFonts w:asciiTheme="minorHAnsi" w:hAnsiTheme="minorHAnsi" w:cstheme="minorHAnsi"/>
                <w:bCs/>
              </w:rPr>
              <w:t>,7</w:t>
            </w:r>
          </w:p>
        </w:tc>
      </w:tr>
      <w:tr w:rsidR="000158B3" w14:paraId="403F44D3" w14:textId="77777777" w:rsidTr="00AE70E7">
        <w:trPr>
          <w:trHeight w:val="1998"/>
        </w:trPr>
        <w:tc>
          <w:tcPr>
            <w:tcW w:w="1980" w:type="dxa"/>
          </w:tcPr>
          <w:p w14:paraId="32C7D3D2" w14:textId="31882E35" w:rsidR="000158B3" w:rsidRPr="000158B3" w:rsidRDefault="00BE18DA" w:rsidP="000158B3">
            <w:pPr>
              <w:pStyle w:val="TableParagraph"/>
              <w:ind w:left="107" w:right="398"/>
              <w:rPr>
                <w:rFonts w:asciiTheme="minorHAnsi" w:hAnsiTheme="minorHAnsi" w:cstheme="minorHAnsi"/>
              </w:rPr>
            </w:pPr>
            <w:r>
              <w:rPr>
                <w:rFonts w:asciiTheme="minorHAnsi" w:hAnsiTheme="minorHAnsi" w:cstheme="minorHAnsi"/>
              </w:rPr>
              <w:t xml:space="preserve">Rewards to support Attendance </w:t>
            </w:r>
          </w:p>
        </w:tc>
        <w:tc>
          <w:tcPr>
            <w:tcW w:w="6947" w:type="dxa"/>
          </w:tcPr>
          <w:p w14:paraId="3715ECC4" w14:textId="580C1558" w:rsidR="000158B3" w:rsidRPr="000158B3" w:rsidRDefault="000158B3" w:rsidP="000158B3">
            <w:pPr>
              <w:pStyle w:val="TableParagraph"/>
              <w:rPr>
                <w:rFonts w:asciiTheme="minorHAnsi" w:hAnsiTheme="minorHAnsi" w:cstheme="minorHAnsi"/>
              </w:rPr>
            </w:pPr>
            <w:r w:rsidRPr="000158B3">
              <w:rPr>
                <w:rFonts w:asciiTheme="minorHAnsi" w:hAnsiTheme="minorHAnsi" w:cstheme="minorHAnsi"/>
              </w:rPr>
              <w:t>EEF: Improving Behaviour in Schools: Evidence Review December 2019</w:t>
            </w:r>
            <w:r w:rsidRPr="000158B3">
              <w:rPr>
                <w:rFonts w:asciiTheme="minorHAnsi" w:hAnsiTheme="minorHAnsi" w:cstheme="minorHAnsi"/>
                <w:spacing w:val="1"/>
              </w:rPr>
              <w:t xml:space="preserve"> </w:t>
            </w:r>
            <w:r w:rsidRPr="000158B3">
              <w:rPr>
                <w:rFonts w:asciiTheme="minorHAnsi" w:hAnsiTheme="minorHAnsi" w:cstheme="minorHAnsi"/>
              </w:rPr>
              <w:t>Schools</w:t>
            </w:r>
            <w:r w:rsidRPr="000158B3">
              <w:rPr>
                <w:rFonts w:asciiTheme="minorHAnsi" w:hAnsiTheme="minorHAnsi" w:cstheme="minorHAnsi"/>
                <w:spacing w:val="7"/>
              </w:rPr>
              <w:t xml:space="preserve"> </w:t>
            </w:r>
            <w:r w:rsidRPr="000158B3">
              <w:rPr>
                <w:rFonts w:asciiTheme="minorHAnsi" w:hAnsiTheme="minorHAnsi" w:cstheme="minorHAnsi"/>
              </w:rPr>
              <w:t>cannot</w:t>
            </w:r>
            <w:r w:rsidRPr="000158B3">
              <w:rPr>
                <w:rFonts w:asciiTheme="minorHAnsi" w:hAnsiTheme="minorHAnsi" w:cstheme="minorHAnsi"/>
                <w:spacing w:val="6"/>
              </w:rPr>
              <w:t xml:space="preserve"> </w:t>
            </w:r>
            <w:r w:rsidRPr="000158B3">
              <w:rPr>
                <w:rFonts w:asciiTheme="minorHAnsi" w:hAnsiTheme="minorHAnsi" w:cstheme="minorHAnsi"/>
              </w:rPr>
              <w:t>function</w:t>
            </w:r>
            <w:r w:rsidRPr="000158B3">
              <w:rPr>
                <w:rFonts w:asciiTheme="minorHAnsi" w:hAnsiTheme="minorHAnsi" w:cstheme="minorHAnsi"/>
                <w:spacing w:val="9"/>
              </w:rPr>
              <w:t xml:space="preserve"> </w:t>
            </w:r>
            <w:r w:rsidRPr="000158B3">
              <w:rPr>
                <w:rFonts w:asciiTheme="minorHAnsi" w:hAnsiTheme="minorHAnsi" w:cstheme="minorHAnsi"/>
              </w:rPr>
              <w:t>well</w:t>
            </w:r>
            <w:r w:rsidRPr="000158B3">
              <w:rPr>
                <w:rFonts w:asciiTheme="minorHAnsi" w:hAnsiTheme="minorHAnsi" w:cstheme="minorHAnsi"/>
                <w:spacing w:val="7"/>
              </w:rPr>
              <w:t xml:space="preserve"> </w:t>
            </w:r>
            <w:r w:rsidRPr="000158B3">
              <w:rPr>
                <w:rFonts w:asciiTheme="minorHAnsi" w:hAnsiTheme="minorHAnsi" w:cstheme="minorHAnsi"/>
              </w:rPr>
              <w:t>if</w:t>
            </w:r>
            <w:r w:rsidRPr="000158B3">
              <w:rPr>
                <w:rFonts w:asciiTheme="minorHAnsi" w:hAnsiTheme="minorHAnsi" w:cstheme="minorHAnsi"/>
                <w:spacing w:val="9"/>
              </w:rPr>
              <w:t xml:space="preserve"> </w:t>
            </w:r>
            <w:r w:rsidRPr="000158B3">
              <w:rPr>
                <w:rFonts w:asciiTheme="minorHAnsi" w:hAnsiTheme="minorHAnsi" w:cstheme="minorHAnsi"/>
              </w:rPr>
              <w:t>pupils</w:t>
            </w:r>
            <w:r w:rsidRPr="000158B3">
              <w:rPr>
                <w:rFonts w:asciiTheme="minorHAnsi" w:hAnsiTheme="minorHAnsi" w:cstheme="minorHAnsi"/>
                <w:spacing w:val="7"/>
              </w:rPr>
              <w:t xml:space="preserve"> </w:t>
            </w:r>
            <w:r w:rsidRPr="000158B3">
              <w:rPr>
                <w:rFonts w:asciiTheme="minorHAnsi" w:hAnsiTheme="minorHAnsi" w:cstheme="minorHAnsi"/>
              </w:rPr>
              <w:t>are</w:t>
            </w:r>
            <w:r w:rsidRPr="000158B3">
              <w:rPr>
                <w:rFonts w:asciiTheme="minorHAnsi" w:hAnsiTheme="minorHAnsi" w:cstheme="minorHAnsi"/>
                <w:spacing w:val="7"/>
              </w:rPr>
              <w:t xml:space="preserve"> </w:t>
            </w:r>
            <w:r w:rsidRPr="000158B3">
              <w:rPr>
                <w:rFonts w:asciiTheme="minorHAnsi" w:hAnsiTheme="minorHAnsi" w:cstheme="minorHAnsi"/>
              </w:rPr>
              <w:t>frequently</w:t>
            </w:r>
            <w:r w:rsidRPr="000158B3">
              <w:rPr>
                <w:rFonts w:asciiTheme="minorHAnsi" w:hAnsiTheme="minorHAnsi" w:cstheme="minorHAnsi"/>
                <w:spacing w:val="3"/>
              </w:rPr>
              <w:t xml:space="preserve"> </w:t>
            </w:r>
            <w:r w:rsidRPr="000158B3">
              <w:rPr>
                <w:rFonts w:asciiTheme="minorHAnsi" w:hAnsiTheme="minorHAnsi" w:cstheme="minorHAnsi"/>
              </w:rPr>
              <w:t>absent…</w:t>
            </w:r>
            <w:r w:rsidRPr="000158B3">
              <w:rPr>
                <w:rFonts w:asciiTheme="minorHAnsi" w:hAnsiTheme="minorHAnsi" w:cstheme="minorHAnsi"/>
                <w:spacing w:val="7"/>
              </w:rPr>
              <w:t xml:space="preserve"> </w:t>
            </w:r>
            <w:r w:rsidRPr="000158B3">
              <w:rPr>
                <w:rFonts w:asciiTheme="minorHAnsi" w:hAnsiTheme="minorHAnsi" w:cstheme="minorHAnsi"/>
              </w:rPr>
              <w:t>schools</w:t>
            </w:r>
            <w:r w:rsidRPr="000158B3">
              <w:rPr>
                <w:rFonts w:asciiTheme="minorHAnsi" w:hAnsiTheme="minorHAnsi" w:cstheme="minorHAnsi"/>
                <w:spacing w:val="8"/>
              </w:rPr>
              <w:t xml:space="preserve"> </w:t>
            </w:r>
            <w:r w:rsidRPr="000158B3">
              <w:rPr>
                <w:rFonts w:asciiTheme="minorHAnsi" w:hAnsiTheme="minorHAnsi" w:cstheme="minorHAnsi"/>
              </w:rPr>
              <w:t>have</w:t>
            </w:r>
            <w:r w:rsidRPr="000158B3">
              <w:rPr>
                <w:rFonts w:asciiTheme="minorHAnsi" w:hAnsiTheme="minorHAnsi" w:cstheme="minorHAnsi"/>
                <w:spacing w:val="-53"/>
              </w:rPr>
              <w:t xml:space="preserve"> </w:t>
            </w:r>
            <w:r w:rsidRPr="000158B3">
              <w:rPr>
                <w:rFonts w:asciiTheme="minorHAnsi" w:hAnsiTheme="minorHAnsi" w:cstheme="minorHAnsi"/>
              </w:rPr>
              <w:t>an</w:t>
            </w:r>
            <w:r w:rsidRPr="000158B3">
              <w:rPr>
                <w:rFonts w:asciiTheme="minorHAnsi" w:hAnsiTheme="minorHAnsi" w:cstheme="minorHAnsi"/>
                <w:spacing w:val="1"/>
              </w:rPr>
              <w:t xml:space="preserve"> </w:t>
            </w:r>
            <w:r w:rsidRPr="000158B3">
              <w:rPr>
                <w:rFonts w:asciiTheme="minorHAnsi" w:hAnsiTheme="minorHAnsi" w:cstheme="minorHAnsi"/>
              </w:rPr>
              <w:t>important</w:t>
            </w:r>
            <w:r w:rsidRPr="000158B3">
              <w:rPr>
                <w:rFonts w:asciiTheme="minorHAnsi" w:hAnsiTheme="minorHAnsi" w:cstheme="minorHAnsi"/>
                <w:spacing w:val="3"/>
              </w:rPr>
              <w:t xml:space="preserve"> </w:t>
            </w:r>
            <w:r w:rsidRPr="000158B3">
              <w:rPr>
                <w:rFonts w:asciiTheme="minorHAnsi" w:hAnsiTheme="minorHAnsi" w:cstheme="minorHAnsi"/>
              </w:rPr>
              <w:t>role</w:t>
            </w:r>
            <w:r w:rsidRPr="000158B3">
              <w:rPr>
                <w:rFonts w:asciiTheme="minorHAnsi" w:hAnsiTheme="minorHAnsi" w:cstheme="minorHAnsi"/>
                <w:spacing w:val="5"/>
              </w:rPr>
              <w:t xml:space="preserve"> </w:t>
            </w:r>
            <w:r w:rsidRPr="000158B3">
              <w:rPr>
                <w:rFonts w:asciiTheme="minorHAnsi" w:hAnsiTheme="minorHAnsi" w:cstheme="minorHAnsi"/>
              </w:rPr>
              <w:t>to</w:t>
            </w:r>
            <w:r w:rsidRPr="000158B3">
              <w:rPr>
                <w:rFonts w:asciiTheme="minorHAnsi" w:hAnsiTheme="minorHAnsi" w:cstheme="minorHAnsi"/>
                <w:spacing w:val="3"/>
              </w:rPr>
              <w:t xml:space="preserve"> </w:t>
            </w:r>
            <w:r w:rsidRPr="000158B3">
              <w:rPr>
                <w:rFonts w:asciiTheme="minorHAnsi" w:hAnsiTheme="minorHAnsi" w:cstheme="minorHAnsi"/>
              </w:rPr>
              <w:t>play,</w:t>
            </w:r>
            <w:r w:rsidRPr="000158B3">
              <w:rPr>
                <w:rFonts w:asciiTheme="minorHAnsi" w:hAnsiTheme="minorHAnsi" w:cstheme="minorHAnsi"/>
                <w:spacing w:val="3"/>
              </w:rPr>
              <w:t xml:space="preserve"> </w:t>
            </w:r>
            <w:r w:rsidRPr="000158B3">
              <w:rPr>
                <w:rFonts w:asciiTheme="minorHAnsi" w:hAnsiTheme="minorHAnsi" w:cstheme="minorHAnsi"/>
              </w:rPr>
              <w:t>this</w:t>
            </w:r>
            <w:r w:rsidRPr="000158B3">
              <w:rPr>
                <w:rFonts w:asciiTheme="minorHAnsi" w:hAnsiTheme="minorHAnsi" w:cstheme="minorHAnsi"/>
                <w:spacing w:val="4"/>
              </w:rPr>
              <w:t xml:space="preserve"> </w:t>
            </w:r>
            <w:r w:rsidRPr="000158B3">
              <w:rPr>
                <w:rFonts w:asciiTheme="minorHAnsi" w:hAnsiTheme="minorHAnsi" w:cstheme="minorHAnsi"/>
              </w:rPr>
              <w:t>is</w:t>
            </w:r>
            <w:r w:rsidRPr="000158B3">
              <w:rPr>
                <w:rFonts w:asciiTheme="minorHAnsi" w:hAnsiTheme="minorHAnsi" w:cstheme="minorHAnsi"/>
                <w:spacing w:val="4"/>
              </w:rPr>
              <w:t xml:space="preserve"> </w:t>
            </w:r>
            <w:r w:rsidRPr="000158B3">
              <w:rPr>
                <w:rFonts w:asciiTheme="minorHAnsi" w:hAnsiTheme="minorHAnsi" w:cstheme="minorHAnsi"/>
              </w:rPr>
              <w:t>of</w:t>
            </w:r>
            <w:r w:rsidRPr="000158B3">
              <w:rPr>
                <w:rFonts w:asciiTheme="minorHAnsi" w:hAnsiTheme="minorHAnsi" w:cstheme="minorHAnsi"/>
                <w:spacing w:val="4"/>
              </w:rPr>
              <w:t xml:space="preserve"> </w:t>
            </w:r>
            <w:r w:rsidRPr="000158B3">
              <w:rPr>
                <w:rFonts w:asciiTheme="minorHAnsi" w:hAnsiTheme="minorHAnsi" w:cstheme="minorHAnsi"/>
              </w:rPr>
              <w:t>particular</w:t>
            </w:r>
            <w:r w:rsidRPr="000158B3">
              <w:rPr>
                <w:rFonts w:asciiTheme="minorHAnsi" w:hAnsiTheme="minorHAnsi" w:cstheme="minorHAnsi"/>
                <w:spacing w:val="4"/>
              </w:rPr>
              <w:t xml:space="preserve"> </w:t>
            </w:r>
            <w:r w:rsidRPr="000158B3">
              <w:rPr>
                <w:rFonts w:asciiTheme="minorHAnsi" w:hAnsiTheme="minorHAnsi" w:cstheme="minorHAnsi"/>
              </w:rPr>
              <w:t>concern</w:t>
            </w:r>
            <w:r w:rsidRPr="000158B3">
              <w:rPr>
                <w:rFonts w:asciiTheme="minorHAnsi" w:hAnsiTheme="minorHAnsi" w:cstheme="minorHAnsi"/>
                <w:spacing w:val="6"/>
              </w:rPr>
              <w:t xml:space="preserve"> </w:t>
            </w:r>
            <w:r w:rsidRPr="000158B3">
              <w:rPr>
                <w:rFonts w:asciiTheme="minorHAnsi" w:hAnsiTheme="minorHAnsi" w:cstheme="minorHAnsi"/>
              </w:rPr>
              <w:t>as</w:t>
            </w:r>
            <w:r w:rsidRPr="000158B3">
              <w:rPr>
                <w:rFonts w:asciiTheme="minorHAnsi" w:hAnsiTheme="minorHAnsi" w:cstheme="minorHAnsi"/>
                <w:spacing w:val="4"/>
              </w:rPr>
              <w:t xml:space="preserve"> </w:t>
            </w:r>
            <w:r w:rsidRPr="000158B3">
              <w:rPr>
                <w:rFonts w:asciiTheme="minorHAnsi" w:hAnsiTheme="minorHAnsi" w:cstheme="minorHAnsi"/>
              </w:rPr>
              <w:t>‘…</w:t>
            </w:r>
            <w:r w:rsidRPr="000158B3">
              <w:rPr>
                <w:rFonts w:asciiTheme="minorHAnsi" w:hAnsiTheme="minorHAnsi" w:cstheme="minorHAnsi"/>
                <w:spacing w:val="4"/>
              </w:rPr>
              <w:t xml:space="preserve"> </w:t>
            </w:r>
            <w:r w:rsidRPr="000158B3">
              <w:rPr>
                <w:rFonts w:asciiTheme="minorHAnsi" w:hAnsiTheme="minorHAnsi" w:cstheme="minorHAnsi"/>
              </w:rPr>
              <w:t>both</w:t>
            </w:r>
            <w:r w:rsidRPr="000158B3">
              <w:rPr>
                <w:rFonts w:asciiTheme="minorHAnsi" w:hAnsiTheme="minorHAnsi" w:cstheme="minorHAnsi"/>
                <w:spacing w:val="5"/>
              </w:rPr>
              <w:t xml:space="preserve"> </w:t>
            </w:r>
            <w:r w:rsidRPr="000158B3">
              <w:rPr>
                <w:rFonts w:asciiTheme="minorHAnsi" w:hAnsiTheme="minorHAnsi" w:cstheme="minorHAnsi"/>
              </w:rPr>
              <w:t>authorised</w:t>
            </w:r>
            <w:r w:rsidRPr="000158B3">
              <w:rPr>
                <w:rFonts w:asciiTheme="minorHAnsi" w:hAnsiTheme="minorHAnsi" w:cstheme="minorHAnsi"/>
                <w:spacing w:val="-52"/>
              </w:rPr>
              <w:t xml:space="preserve"> </w:t>
            </w:r>
            <w:r w:rsidRPr="000158B3">
              <w:rPr>
                <w:rFonts w:asciiTheme="minorHAnsi" w:hAnsiTheme="minorHAnsi" w:cstheme="minorHAnsi"/>
              </w:rPr>
              <w:t>and</w:t>
            </w:r>
            <w:r w:rsidRPr="000158B3">
              <w:rPr>
                <w:rFonts w:asciiTheme="minorHAnsi" w:hAnsiTheme="minorHAnsi" w:cstheme="minorHAnsi"/>
                <w:spacing w:val="7"/>
              </w:rPr>
              <w:t xml:space="preserve"> </w:t>
            </w:r>
            <w:r w:rsidRPr="000158B3">
              <w:rPr>
                <w:rFonts w:asciiTheme="minorHAnsi" w:hAnsiTheme="minorHAnsi" w:cstheme="minorHAnsi"/>
              </w:rPr>
              <w:t>unauthorised</w:t>
            </w:r>
            <w:r w:rsidRPr="000158B3">
              <w:rPr>
                <w:rFonts w:asciiTheme="minorHAnsi" w:hAnsiTheme="minorHAnsi" w:cstheme="minorHAnsi"/>
                <w:spacing w:val="8"/>
              </w:rPr>
              <w:t xml:space="preserve"> </w:t>
            </w:r>
            <w:r w:rsidRPr="000158B3">
              <w:rPr>
                <w:rFonts w:asciiTheme="minorHAnsi" w:hAnsiTheme="minorHAnsi" w:cstheme="minorHAnsi"/>
              </w:rPr>
              <w:t>absence</w:t>
            </w:r>
            <w:r w:rsidRPr="000158B3">
              <w:rPr>
                <w:rFonts w:asciiTheme="minorHAnsi" w:hAnsiTheme="minorHAnsi" w:cstheme="minorHAnsi"/>
                <w:spacing w:val="11"/>
              </w:rPr>
              <w:t xml:space="preserve"> </w:t>
            </w:r>
            <w:r w:rsidRPr="000158B3">
              <w:rPr>
                <w:rFonts w:asciiTheme="minorHAnsi" w:hAnsiTheme="minorHAnsi" w:cstheme="minorHAnsi"/>
              </w:rPr>
              <w:t>rates</w:t>
            </w:r>
            <w:r w:rsidRPr="000158B3">
              <w:rPr>
                <w:rFonts w:asciiTheme="minorHAnsi" w:hAnsiTheme="minorHAnsi" w:cstheme="minorHAnsi"/>
                <w:spacing w:val="7"/>
              </w:rPr>
              <w:t xml:space="preserve"> </w:t>
            </w:r>
            <w:r w:rsidRPr="000158B3">
              <w:rPr>
                <w:rFonts w:asciiTheme="minorHAnsi" w:hAnsiTheme="minorHAnsi" w:cstheme="minorHAnsi"/>
              </w:rPr>
              <w:t>have</w:t>
            </w:r>
            <w:r w:rsidRPr="000158B3">
              <w:rPr>
                <w:rFonts w:asciiTheme="minorHAnsi" w:hAnsiTheme="minorHAnsi" w:cstheme="minorHAnsi"/>
                <w:spacing w:val="10"/>
              </w:rPr>
              <w:t xml:space="preserve"> </w:t>
            </w:r>
            <w:r w:rsidRPr="000158B3">
              <w:rPr>
                <w:rFonts w:asciiTheme="minorHAnsi" w:hAnsiTheme="minorHAnsi" w:cstheme="minorHAnsi"/>
              </w:rPr>
              <w:t>increased</w:t>
            </w:r>
            <w:r w:rsidRPr="000158B3">
              <w:rPr>
                <w:rFonts w:asciiTheme="minorHAnsi" w:hAnsiTheme="minorHAnsi" w:cstheme="minorHAnsi"/>
                <w:spacing w:val="8"/>
              </w:rPr>
              <w:t xml:space="preserve"> </w:t>
            </w:r>
            <w:r w:rsidRPr="000158B3">
              <w:rPr>
                <w:rFonts w:asciiTheme="minorHAnsi" w:hAnsiTheme="minorHAnsi" w:cstheme="minorHAnsi"/>
              </w:rPr>
              <w:t>since</w:t>
            </w:r>
            <w:r w:rsidRPr="000158B3">
              <w:rPr>
                <w:rFonts w:asciiTheme="minorHAnsi" w:hAnsiTheme="minorHAnsi" w:cstheme="minorHAnsi"/>
                <w:spacing w:val="8"/>
              </w:rPr>
              <w:t xml:space="preserve"> </w:t>
            </w:r>
            <w:r w:rsidRPr="000158B3">
              <w:rPr>
                <w:rFonts w:asciiTheme="minorHAnsi" w:hAnsiTheme="minorHAnsi" w:cstheme="minorHAnsi"/>
              </w:rPr>
              <w:t>last</w:t>
            </w:r>
            <w:r w:rsidRPr="000158B3">
              <w:rPr>
                <w:rFonts w:asciiTheme="minorHAnsi" w:hAnsiTheme="minorHAnsi" w:cstheme="minorHAnsi"/>
                <w:spacing w:val="11"/>
              </w:rPr>
              <w:t xml:space="preserve"> </w:t>
            </w:r>
            <w:r w:rsidRPr="000158B3">
              <w:rPr>
                <w:rFonts w:asciiTheme="minorHAnsi" w:hAnsiTheme="minorHAnsi" w:cstheme="minorHAnsi"/>
              </w:rPr>
              <w:t>year,</w:t>
            </w:r>
            <w:r w:rsidRPr="000158B3">
              <w:rPr>
                <w:rFonts w:asciiTheme="minorHAnsi" w:hAnsiTheme="minorHAnsi" w:cstheme="minorHAnsi"/>
                <w:spacing w:val="9"/>
              </w:rPr>
              <w:t xml:space="preserve"> </w:t>
            </w:r>
            <w:r w:rsidRPr="000158B3">
              <w:rPr>
                <w:rFonts w:asciiTheme="minorHAnsi" w:hAnsiTheme="minorHAnsi" w:cstheme="minorHAnsi"/>
              </w:rPr>
              <w:t>the</w:t>
            </w:r>
            <w:r w:rsidRPr="000158B3">
              <w:rPr>
                <w:rFonts w:asciiTheme="minorHAnsi" w:hAnsiTheme="minorHAnsi" w:cstheme="minorHAnsi"/>
                <w:spacing w:val="8"/>
              </w:rPr>
              <w:t xml:space="preserve"> </w:t>
            </w:r>
            <w:r w:rsidRPr="000158B3">
              <w:rPr>
                <w:rFonts w:asciiTheme="minorHAnsi" w:hAnsiTheme="minorHAnsi" w:cstheme="minorHAnsi"/>
              </w:rPr>
              <w:t>rate</w:t>
            </w:r>
            <w:r w:rsidRPr="000158B3">
              <w:rPr>
                <w:rFonts w:asciiTheme="minorHAnsi" w:hAnsiTheme="minorHAnsi" w:cstheme="minorHAnsi"/>
                <w:spacing w:val="7"/>
              </w:rPr>
              <w:t xml:space="preserve"> </w:t>
            </w:r>
            <w:r w:rsidRPr="000158B3">
              <w:rPr>
                <w:rFonts w:asciiTheme="minorHAnsi" w:hAnsiTheme="minorHAnsi" w:cstheme="minorHAnsi"/>
              </w:rPr>
              <w:t>of</w:t>
            </w:r>
            <w:r w:rsidRPr="000158B3">
              <w:rPr>
                <w:rFonts w:asciiTheme="minorHAnsi" w:hAnsiTheme="minorHAnsi" w:cstheme="minorHAnsi"/>
                <w:spacing w:val="-52"/>
              </w:rPr>
              <w:t xml:space="preserve"> </w:t>
            </w:r>
            <w:r w:rsidRPr="000158B3">
              <w:rPr>
                <w:rFonts w:asciiTheme="minorHAnsi" w:hAnsiTheme="minorHAnsi" w:cstheme="minorHAnsi"/>
              </w:rPr>
              <w:t>the</w:t>
            </w:r>
            <w:r w:rsidRPr="000158B3">
              <w:rPr>
                <w:rFonts w:asciiTheme="minorHAnsi" w:hAnsiTheme="minorHAnsi" w:cstheme="minorHAnsi"/>
                <w:spacing w:val="18"/>
              </w:rPr>
              <w:t xml:space="preserve"> </w:t>
            </w:r>
            <w:r w:rsidRPr="000158B3">
              <w:rPr>
                <w:rFonts w:asciiTheme="minorHAnsi" w:hAnsiTheme="minorHAnsi" w:cstheme="minorHAnsi"/>
              </w:rPr>
              <w:t>latter</w:t>
            </w:r>
            <w:r w:rsidRPr="000158B3">
              <w:rPr>
                <w:rFonts w:asciiTheme="minorHAnsi" w:hAnsiTheme="minorHAnsi" w:cstheme="minorHAnsi"/>
                <w:spacing w:val="23"/>
              </w:rPr>
              <w:t xml:space="preserve"> </w:t>
            </w:r>
            <w:r w:rsidRPr="000158B3">
              <w:rPr>
                <w:rFonts w:asciiTheme="minorHAnsi" w:hAnsiTheme="minorHAnsi" w:cstheme="minorHAnsi"/>
              </w:rPr>
              <w:t>now</w:t>
            </w:r>
            <w:r w:rsidRPr="000158B3">
              <w:rPr>
                <w:rFonts w:asciiTheme="minorHAnsi" w:hAnsiTheme="minorHAnsi" w:cstheme="minorHAnsi"/>
                <w:spacing w:val="19"/>
              </w:rPr>
              <w:t xml:space="preserve"> </w:t>
            </w:r>
            <w:r w:rsidRPr="000158B3">
              <w:rPr>
                <w:rFonts w:asciiTheme="minorHAnsi" w:hAnsiTheme="minorHAnsi" w:cstheme="minorHAnsi"/>
              </w:rPr>
              <w:t>being</w:t>
            </w:r>
            <w:r w:rsidRPr="000158B3">
              <w:rPr>
                <w:rFonts w:asciiTheme="minorHAnsi" w:hAnsiTheme="minorHAnsi" w:cstheme="minorHAnsi"/>
                <w:spacing w:val="19"/>
              </w:rPr>
              <w:t xml:space="preserve"> </w:t>
            </w:r>
            <w:r w:rsidRPr="000158B3">
              <w:rPr>
                <w:rFonts w:asciiTheme="minorHAnsi" w:hAnsiTheme="minorHAnsi" w:cstheme="minorHAnsi"/>
              </w:rPr>
              <w:t>the</w:t>
            </w:r>
            <w:r w:rsidRPr="000158B3">
              <w:rPr>
                <w:rFonts w:asciiTheme="minorHAnsi" w:hAnsiTheme="minorHAnsi" w:cstheme="minorHAnsi"/>
                <w:spacing w:val="18"/>
              </w:rPr>
              <w:t xml:space="preserve"> </w:t>
            </w:r>
            <w:r w:rsidRPr="000158B3">
              <w:rPr>
                <w:rFonts w:asciiTheme="minorHAnsi" w:hAnsiTheme="minorHAnsi" w:cstheme="minorHAnsi"/>
              </w:rPr>
              <w:t>highest</w:t>
            </w:r>
            <w:r w:rsidRPr="000158B3">
              <w:rPr>
                <w:rFonts w:asciiTheme="minorHAnsi" w:hAnsiTheme="minorHAnsi" w:cstheme="minorHAnsi"/>
                <w:spacing w:val="20"/>
              </w:rPr>
              <w:t xml:space="preserve"> </w:t>
            </w:r>
            <w:r w:rsidRPr="000158B3">
              <w:rPr>
                <w:rFonts w:asciiTheme="minorHAnsi" w:hAnsiTheme="minorHAnsi" w:cstheme="minorHAnsi"/>
              </w:rPr>
              <w:t>since</w:t>
            </w:r>
            <w:r w:rsidRPr="000158B3">
              <w:rPr>
                <w:rFonts w:asciiTheme="minorHAnsi" w:hAnsiTheme="minorHAnsi" w:cstheme="minorHAnsi"/>
                <w:spacing w:val="21"/>
              </w:rPr>
              <w:t xml:space="preserve"> </w:t>
            </w:r>
            <w:r w:rsidRPr="000158B3">
              <w:rPr>
                <w:rFonts w:asciiTheme="minorHAnsi" w:hAnsiTheme="minorHAnsi" w:cstheme="minorHAnsi"/>
              </w:rPr>
              <w:t>records</w:t>
            </w:r>
            <w:r w:rsidRPr="000158B3">
              <w:rPr>
                <w:rFonts w:asciiTheme="minorHAnsi" w:hAnsiTheme="minorHAnsi" w:cstheme="minorHAnsi"/>
                <w:spacing w:val="21"/>
              </w:rPr>
              <w:t xml:space="preserve"> </w:t>
            </w:r>
            <w:r w:rsidRPr="000158B3">
              <w:rPr>
                <w:rFonts w:asciiTheme="minorHAnsi" w:hAnsiTheme="minorHAnsi" w:cstheme="minorHAnsi"/>
              </w:rPr>
              <w:t>began’.</w:t>
            </w:r>
            <w:r w:rsidRPr="000158B3">
              <w:rPr>
                <w:rFonts w:asciiTheme="minorHAnsi" w:hAnsiTheme="minorHAnsi" w:cstheme="minorHAnsi"/>
                <w:spacing w:val="26"/>
              </w:rPr>
              <w:t xml:space="preserve"> </w:t>
            </w:r>
            <w:r w:rsidRPr="000158B3">
              <w:rPr>
                <w:rFonts w:asciiTheme="minorHAnsi" w:hAnsiTheme="minorHAnsi" w:cstheme="minorHAnsi"/>
                <w:b/>
              </w:rPr>
              <w:t>Increasing</w:t>
            </w:r>
            <w:r w:rsidRPr="000158B3">
              <w:rPr>
                <w:rFonts w:asciiTheme="minorHAnsi" w:hAnsiTheme="minorHAnsi" w:cstheme="minorHAnsi"/>
                <w:b/>
                <w:spacing w:val="20"/>
              </w:rPr>
              <w:t xml:space="preserve"> </w:t>
            </w:r>
            <w:r w:rsidRPr="000158B3">
              <w:rPr>
                <w:rFonts w:asciiTheme="minorHAnsi" w:hAnsiTheme="minorHAnsi" w:cstheme="minorHAnsi"/>
                <w:b/>
              </w:rPr>
              <w:t>school</w:t>
            </w:r>
            <w:r w:rsidRPr="000158B3">
              <w:rPr>
                <w:rFonts w:asciiTheme="minorHAnsi" w:hAnsiTheme="minorHAnsi" w:cstheme="minorHAnsi"/>
                <w:b/>
                <w:spacing w:val="-53"/>
              </w:rPr>
              <w:t xml:space="preserve"> </w:t>
            </w:r>
            <w:r w:rsidRPr="000158B3">
              <w:rPr>
                <w:rFonts w:asciiTheme="minorHAnsi" w:hAnsiTheme="minorHAnsi" w:cstheme="minorHAnsi"/>
                <w:b/>
              </w:rPr>
              <w:t>absence</w:t>
            </w:r>
            <w:r w:rsidRPr="000158B3">
              <w:rPr>
                <w:rFonts w:asciiTheme="minorHAnsi" w:hAnsiTheme="minorHAnsi" w:cstheme="minorHAnsi"/>
                <w:b/>
                <w:spacing w:val="8"/>
              </w:rPr>
              <w:t xml:space="preserve"> </w:t>
            </w:r>
            <w:r w:rsidRPr="000158B3">
              <w:rPr>
                <w:rFonts w:asciiTheme="minorHAnsi" w:hAnsiTheme="minorHAnsi" w:cstheme="minorHAnsi"/>
                <w:b/>
              </w:rPr>
              <w:t>(DfE,</w:t>
            </w:r>
            <w:r w:rsidRPr="000158B3">
              <w:rPr>
                <w:rFonts w:asciiTheme="minorHAnsi" w:hAnsiTheme="minorHAnsi" w:cstheme="minorHAnsi"/>
                <w:b/>
                <w:spacing w:val="10"/>
              </w:rPr>
              <w:t xml:space="preserve"> </w:t>
            </w:r>
            <w:r w:rsidRPr="000158B3">
              <w:rPr>
                <w:rFonts w:asciiTheme="minorHAnsi" w:hAnsiTheme="minorHAnsi" w:cstheme="minorHAnsi"/>
                <w:b/>
              </w:rPr>
              <w:t>2016)</w:t>
            </w:r>
            <w:r w:rsidRPr="000158B3">
              <w:rPr>
                <w:rFonts w:asciiTheme="minorHAnsi" w:hAnsiTheme="minorHAnsi" w:cstheme="minorHAnsi"/>
                <w:b/>
                <w:spacing w:val="9"/>
              </w:rPr>
              <w:t xml:space="preserve"> </w:t>
            </w:r>
            <w:r w:rsidRPr="000158B3">
              <w:rPr>
                <w:rFonts w:asciiTheme="minorHAnsi" w:hAnsiTheme="minorHAnsi" w:cstheme="minorHAnsi"/>
                <w:b/>
              </w:rPr>
              <w:t>are</w:t>
            </w:r>
            <w:r w:rsidRPr="000158B3">
              <w:rPr>
                <w:rFonts w:asciiTheme="minorHAnsi" w:hAnsiTheme="minorHAnsi" w:cstheme="minorHAnsi"/>
                <w:b/>
                <w:spacing w:val="10"/>
              </w:rPr>
              <w:t xml:space="preserve"> </w:t>
            </w:r>
            <w:r w:rsidRPr="000158B3">
              <w:rPr>
                <w:rFonts w:asciiTheme="minorHAnsi" w:hAnsiTheme="minorHAnsi" w:cstheme="minorHAnsi"/>
                <w:b/>
              </w:rPr>
              <w:t>linked</w:t>
            </w:r>
            <w:r w:rsidRPr="000158B3">
              <w:rPr>
                <w:rFonts w:asciiTheme="minorHAnsi" w:hAnsiTheme="minorHAnsi" w:cstheme="minorHAnsi"/>
                <w:b/>
                <w:spacing w:val="8"/>
              </w:rPr>
              <w:t xml:space="preserve"> </w:t>
            </w:r>
            <w:r w:rsidRPr="000158B3">
              <w:rPr>
                <w:rFonts w:asciiTheme="minorHAnsi" w:hAnsiTheme="minorHAnsi" w:cstheme="minorHAnsi"/>
                <w:b/>
              </w:rPr>
              <w:t>to</w:t>
            </w:r>
            <w:r w:rsidRPr="000158B3">
              <w:rPr>
                <w:rFonts w:asciiTheme="minorHAnsi" w:hAnsiTheme="minorHAnsi" w:cstheme="minorHAnsi"/>
                <w:b/>
                <w:spacing w:val="8"/>
              </w:rPr>
              <w:t xml:space="preserve"> </w:t>
            </w:r>
            <w:r w:rsidRPr="000158B3">
              <w:rPr>
                <w:rFonts w:asciiTheme="minorHAnsi" w:hAnsiTheme="minorHAnsi" w:cstheme="minorHAnsi"/>
                <w:b/>
              </w:rPr>
              <w:t>lower</w:t>
            </w:r>
            <w:r w:rsidRPr="000158B3">
              <w:rPr>
                <w:rFonts w:asciiTheme="minorHAnsi" w:hAnsiTheme="minorHAnsi" w:cstheme="minorHAnsi"/>
                <w:b/>
                <w:spacing w:val="7"/>
              </w:rPr>
              <w:t xml:space="preserve"> </w:t>
            </w:r>
            <w:r w:rsidRPr="000158B3">
              <w:rPr>
                <w:rFonts w:asciiTheme="minorHAnsi" w:hAnsiTheme="minorHAnsi" w:cstheme="minorHAnsi"/>
                <w:b/>
              </w:rPr>
              <w:t>attainment</w:t>
            </w:r>
            <w:r w:rsidRPr="000158B3">
              <w:rPr>
                <w:rFonts w:asciiTheme="minorHAnsi" w:hAnsiTheme="minorHAnsi" w:cstheme="minorHAnsi"/>
              </w:rPr>
              <w:t>.</w:t>
            </w:r>
            <w:r w:rsidRPr="000158B3">
              <w:rPr>
                <w:rFonts w:asciiTheme="minorHAnsi" w:hAnsiTheme="minorHAnsi" w:cstheme="minorHAnsi"/>
                <w:spacing w:val="8"/>
              </w:rPr>
              <w:t xml:space="preserve"> </w:t>
            </w:r>
            <w:r w:rsidRPr="000158B3">
              <w:rPr>
                <w:rFonts w:asciiTheme="minorHAnsi" w:hAnsiTheme="minorHAnsi" w:cstheme="minorHAnsi"/>
              </w:rPr>
              <w:t>Hence,</w:t>
            </w:r>
            <w:r w:rsidRPr="000158B3">
              <w:rPr>
                <w:rFonts w:asciiTheme="minorHAnsi" w:hAnsiTheme="minorHAnsi" w:cstheme="minorHAnsi"/>
                <w:spacing w:val="10"/>
              </w:rPr>
              <w:t xml:space="preserve"> </w:t>
            </w:r>
            <w:r w:rsidRPr="000158B3">
              <w:rPr>
                <w:rFonts w:asciiTheme="minorHAnsi" w:hAnsiTheme="minorHAnsi" w:cstheme="minorHAnsi"/>
              </w:rPr>
              <w:t>school</w:t>
            </w:r>
            <w:r w:rsidRPr="000158B3">
              <w:rPr>
                <w:rFonts w:asciiTheme="minorHAnsi" w:hAnsiTheme="minorHAnsi" w:cstheme="minorHAnsi"/>
                <w:spacing w:val="-53"/>
              </w:rPr>
              <w:t xml:space="preserve"> </w:t>
            </w:r>
            <w:r w:rsidRPr="000158B3">
              <w:rPr>
                <w:rFonts w:asciiTheme="minorHAnsi" w:hAnsiTheme="minorHAnsi" w:cstheme="minorHAnsi"/>
              </w:rPr>
              <w:t>approaches</w:t>
            </w:r>
            <w:r w:rsidRPr="000158B3">
              <w:rPr>
                <w:rFonts w:asciiTheme="minorHAnsi" w:hAnsiTheme="minorHAnsi" w:cstheme="minorHAnsi"/>
                <w:spacing w:val="10"/>
              </w:rPr>
              <w:t xml:space="preserve"> </w:t>
            </w:r>
            <w:r w:rsidRPr="000158B3">
              <w:rPr>
                <w:rFonts w:asciiTheme="minorHAnsi" w:hAnsiTheme="minorHAnsi" w:cstheme="minorHAnsi"/>
              </w:rPr>
              <w:t>to</w:t>
            </w:r>
            <w:r w:rsidRPr="000158B3">
              <w:rPr>
                <w:rFonts w:asciiTheme="minorHAnsi" w:hAnsiTheme="minorHAnsi" w:cstheme="minorHAnsi"/>
                <w:spacing w:val="11"/>
              </w:rPr>
              <w:t xml:space="preserve"> </w:t>
            </w:r>
            <w:r w:rsidRPr="000158B3">
              <w:rPr>
                <w:rFonts w:asciiTheme="minorHAnsi" w:hAnsiTheme="minorHAnsi" w:cstheme="minorHAnsi"/>
              </w:rPr>
              <w:t>prevent</w:t>
            </w:r>
            <w:r w:rsidRPr="000158B3">
              <w:rPr>
                <w:rFonts w:asciiTheme="minorHAnsi" w:hAnsiTheme="minorHAnsi" w:cstheme="minorHAnsi"/>
                <w:spacing w:val="12"/>
              </w:rPr>
              <w:t xml:space="preserve"> </w:t>
            </w:r>
            <w:r w:rsidRPr="000158B3">
              <w:rPr>
                <w:rFonts w:asciiTheme="minorHAnsi" w:hAnsiTheme="minorHAnsi" w:cstheme="minorHAnsi"/>
              </w:rPr>
              <w:t>and</w:t>
            </w:r>
            <w:r w:rsidRPr="000158B3">
              <w:rPr>
                <w:rFonts w:asciiTheme="minorHAnsi" w:hAnsiTheme="minorHAnsi" w:cstheme="minorHAnsi"/>
                <w:spacing w:val="11"/>
              </w:rPr>
              <w:t xml:space="preserve"> </w:t>
            </w:r>
            <w:r w:rsidRPr="000158B3">
              <w:rPr>
                <w:rFonts w:asciiTheme="minorHAnsi" w:hAnsiTheme="minorHAnsi" w:cstheme="minorHAnsi"/>
              </w:rPr>
              <w:t>respond</w:t>
            </w:r>
            <w:r w:rsidRPr="000158B3">
              <w:rPr>
                <w:rFonts w:asciiTheme="minorHAnsi" w:hAnsiTheme="minorHAnsi" w:cstheme="minorHAnsi"/>
                <w:spacing w:val="12"/>
              </w:rPr>
              <w:t xml:space="preserve"> </w:t>
            </w:r>
            <w:r w:rsidRPr="000158B3">
              <w:rPr>
                <w:rFonts w:asciiTheme="minorHAnsi" w:hAnsiTheme="minorHAnsi" w:cstheme="minorHAnsi"/>
              </w:rPr>
              <w:t>to</w:t>
            </w:r>
            <w:r w:rsidRPr="000158B3">
              <w:rPr>
                <w:rFonts w:asciiTheme="minorHAnsi" w:hAnsiTheme="minorHAnsi" w:cstheme="minorHAnsi"/>
                <w:spacing w:val="11"/>
              </w:rPr>
              <w:t xml:space="preserve"> </w:t>
            </w:r>
            <w:r w:rsidRPr="000158B3">
              <w:rPr>
                <w:rFonts w:asciiTheme="minorHAnsi" w:hAnsiTheme="minorHAnsi" w:cstheme="minorHAnsi"/>
              </w:rPr>
              <w:t>absences…</w:t>
            </w:r>
            <w:r w:rsidRPr="000158B3">
              <w:rPr>
                <w:rFonts w:asciiTheme="minorHAnsi" w:hAnsiTheme="minorHAnsi" w:cstheme="minorHAnsi"/>
                <w:spacing w:val="12"/>
              </w:rPr>
              <w:t xml:space="preserve"> </w:t>
            </w:r>
            <w:r w:rsidRPr="000158B3">
              <w:rPr>
                <w:rFonts w:asciiTheme="minorHAnsi" w:hAnsiTheme="minorHAnsi" w:cstheme="minorHAnsi"/>
              </w:rPr>
              <w:t>are</w:t>
            </w:r>
            <w:r w:rsidRPr="000158B3">
              <w:rPr>
                <w:rFonts w:asciiTheme="minorHAnsi" w:hAnsiTheme="minorHAnsi" w:cstheme="minorHAnsi"/>
                <w:spacing w:val="9"/>
              </w:rPr>
              <w:t xml:space="preserve"> </w:t>
            </w:r>
            <w:r w:rsidRPr="000158B3">
              <w:rPr>
                <w:rFonts w:asciiTheme="minorHAnsi" w:hAnsiTheme="minorHAnsi" w:cstheme="minorHAnsi"/>
              </w:rPr>
              <w:t>likely</w:t>
            </w:r>
            <w:r w:rsidRPr="000158B3">
              <w:rPr>
                <w:rFonts w:asciiTheme="minorHAnsi" w:hAnsiTheme="minorHAnsi" w:cstheme="minorHAnsi"/>
                <w:spacing w:val="7"/>
              </w:rPr>
              <w:t xml:space="preserve"> </w:t>
            </w:r>
            <w:r w:rsidRPr="000158B3">
              <w:rPr>
                <w:rFonts w:asciiTheme="minorHAnsi" w:hAnsiTheme="minorHAnsi" w:cstheme="minorHAnsi"/>
              </w:rPr>
              <w:t>to</w:t>
            </w:r>
            <w:r w:rsidRPr="000158B3">
              <w:rPr>
                <w:rFonts w:asciiTheme="minorHAnsi" w:hAnsiTheme="minorHAnsi" w:cstheme="minorHAnsi"/>
                <w:spacing w:val="12"/>
              </w:rPr>
              <w:t xml:space="preserve"> </w:t>
            </w:r>
            <w:r w:rsidRPr="000158B3">
              <w:rPr>
                <w:rFonts w:asciiTheme="minorHAnsi" w:hAnsiTheme="minorHAnsi" w:cstheme="minorHAnsi"/>
              </w:rPr>
              <w:t>involve</w:t>
            </w:r>
            <w:r w:rsidRPr="000158B3">
              <w:rPr>
                <w:rFonts w:asciiTheme="minorHAnsi" w:hAnsiTheme="minorHAnsi" w:cstheme="minorHAnsi"/>
                <w:spacing w:val="9"/>
              </w:rPr>
              <w:t xml:space="preserve"> </w:t>
            </w:r>
            <w:r w:rsidRPr="000158B3">
              <w:rPr>
                <w:rFonts w:asciiTheme="minorHAnsi" w:hAnsiTheme="minorHAnsi" w:cstheme="minorHAnsi"/>
              </w:rPr>
              <w:t>the</w:t>
            </w:r>
            <w:r w:rsidRPr="000158B3">
              <w:rPr>
                <w:rFonts w:asciiTheme="minorHAnsi" w:hAnsiTheme="minorHAnsi" w:cstheme="minorHAnsi"/>
                <w:spacing w:val="-52"/>
              </w:rPr>
              <w:t xml:space="preserve"> </w:t>
            </w:r>
            <w:r w:rsidRPr="000158B3">
              <w:rPr>
                <w:rFonts w:asciiTheme="minorHAnsi" w:hAnsiTheme="minorHAnsi" w:cstheme="minorHAnsi"/>
              </w:rPr>
              <w:t>creation</w:t>
            </w:r>
            <w:r w:rsidRPr="000158B3">
              <w:rPr>
                <w:rFonts w:asciiTheme="minorHAnsi" w:hAnsiTheme="minorHAnsi" w:cstheme="minorHAnsi"/>
                <w:spacing w:val="18"/>
              </w:rPr>
              <w:t xml:space="preserve"> </w:t>
            </w:r>
            <w:r w:rsidRPr="000158B3">
              <w:rPr>
                <w:rFonts w:asciiTheme="minorHAnsi" w:hAnsiTheme="minorHAnsi" w:cstheme="minorHAnsi"/>
              </w:rPr>
              <w:t>and</w:t>
            </w:r>
            <w:r w:rsidRPr="000158B3">
              <w:rPr>
                <w:rFonts w:asciiTheme="minorHAnsi" w:hAnsiTheme="minorHAnsi" w:cstheme="minorHAnsi"/>
                <w:spacing w:val="16"/>
              </w:rPr>
              <w:t xml:space="preserve"> </w:t>
            </w:r>
            <w:r w:rsidRPr="000158B3">
              <w:rPr>
                <w:rFonts w:asciiTheme="minorHAnsi" w:hAnsiTheme="minorHAnsi" w:cstheme="minorHAnsi"/>
              </w:rPr>
              <w:t>sustained</w:t>
            </w:r>
            <w:r w:rsidRPr="000158B3">
              <w:rPr>
                <w:rFonts w:asciiTheme="minorHAnsi" w:hAnsiTheme="minorHAnsi" w:cstheme="minorHAnsi"/>
                <w:spacing w:val="15"/>
              </w:rPr>
              <w:t xml:space="preserve"> </w:t>
            </w:r>
            <w:r w:rsidRPr="000158B3">
              <w:rPr>
                <w:rFonts w:asciiTheme="minorHAnsi" w:hAnsiTheme="minorHAnsi" w:cstheme="minorHAnsi"/>
              </w:rPr>
              <w:t>high</w:t>
            </w:r>
            <w:r w:rsidRPr="000158B3">
              <w:rPr>
                <w:rFonts w:asciiTheme="minorHAnsi" w:hAnsiTheme="minorHAnsi" w:cstheme="minorHAnsi"/>
                <w:spacing w:val="16"/>
              </w:rPr>
              <w:t xml:space="preserve"> </w:t>
            </w:r>
            <w:r w:rsidRPr="000158B3">
              <w:rPr>
                <w:rFonts w:asciiTheme="minorHAnsi" w:hAnsiTheme="minorHAnsi" w:cstheme="minorHAnsi"/>
              </w:rPr>
              <w:t>quality</w:t>
            </w:r>
            <w:r w:rsidRPr="000158B3">
              <w:rPr>
                <w:rFonts w:asciiTheme="minorHAnsi" w:hAnsiTheme="minorHAnsi" w:cstheme="minorHAnsi"/>
                <w:spacing w:val="13"/>
              </w:rPr>
              <w:t xml:space="preserve"> </w:t>
            </w:r>
            <w:r w:rsidRPr="000158B3">
              <w:rPr>
                <w:rFonts w:asciiTheme="minorHAnsi" w:hAnsiTheme="minorHAnsi" w:cstheme="minorHAnsi"/>
              </w:rPr>
              <w:t>behaviour</w:t>
            </w:r>
            <w:r w:rsidRPr="000158B3">
              <w:rPr>
                <w:rFonts w:asciiTheme="minorHAnsi" w:hAnsiTheme="minorHAnsi" w:cstheme="minorHAnsi"/>
                <w:spacing w:val="16"/>
              </w:rPr>
              <w:t xml:space="preserve"> </w:t>
            </w:r>
            <w:r w:rsidRPr="000158B3">
              <w:rPr>
                <w:rFonts w:asciiTheme="minorHAnsi" w:hAnsiTheme="minorHAnsi" w:cstheme="minorHAnsi"/>
              </w:rPr>
              <w:t>management</w:t>
            </w:r>
            <w:r w:rsidRPr="000158B3">
              <w:rPr>
                <w:rFonts w:asciiTheme="minorHAnsi" w:hAnsiTheme="minorHAnsi" w:cstheme="minorHAnsi"/>
                <w:spacing w:val="16"/>
              </w:rPr>
              <w:t xml:space="preserve"> </w:t>
            </w:r>
            <w:r w:rsidRPr="000158B3">
              <w:rPr>
                <w:rFonts w:asciiTheme="minorHAnsi" w:hAnsiTheme="minorHAnsi" w:cstheme="minorHAnsi"/>
              </w:rPr>
              <w:t>throughout</w:t>
            </w:r>
            <w:r w:rsidRPr="000158B3">
              <w:rPr>
                <w:rFonts w:asciiTheme="minorHAnsi" w:hAnsiTheme="minorHAnsi" w:cstheme="minorHAnsi"/>
                <w:spacing w:val="16"/>
              </w:rPr>
              <w:t xml:space="preserve"> </w:t>
            </w:r>
            <w:r w:rsidRPr="000158B3">
              <w:rPr>
                <w:rFonts w:asciiTheme="minorHAnsi" w:hAnsiTheme="minorHAnsi" w:cstheme="minorHAnsi"/>
              </w:rPr>
              <w:t>the</w:t>
            </w:r>
            <w:r w:rsidRPr="000158B3">
              <w:rPr>
                <w:rFonts w:asciiTheme="minorHAnsi" w:hAnsiTheme="minorHAnsi" w:cstheme="minorHAnsi"/>
                <w:spacing w:val="-52"/>
              </w:rPr>
              <w:t xml:space="preserve"> </w:t>
            </w:r>
            <w:r w:rsidRPr="000158B3">
              <w:rPr>
                <w:rFonts w:asciiTheme="minorHAnsi" w:hAnsiTheme="minorHAnsi" w:cstheme="minorHAnsi"/>
              </w:rPr>
              <w:t>whole</w:t>
            </w:r>
            <w:r w:rsidRPr="000158B3">
              <w:rPr>
                <w:rFonts w:asciiTheme="minorHAnsi" w:hAnsiTheme="minorHAnsi" w:cstheme="minorHAnsi"/>
                <w:spacing w:val="-2"/>
              </w:rPr>
              <w:t xml:space="preserve"> </w:t>
            </w:r>
            <w:r w:rsidRPr="000158B3">
              <w:rPr>
                <w:rFonts w:asciiTheme="minorHAnsi" w:hAnsiTheme="minorHAnsi" w:cstheme="minorHAnsi"/>
              </w:rPr>
              <w:t>school</w:t>
            </w:r>
            <w:r w:rsidRPr="000158B3">
              <w:rPr>
                <w:rFonts w:asciiTheme="minorHAnsi" w:hAnsiTheme="minorHAnsi" w:cstheme="minorHAnsi"/>
                <w:spacing w:val="-1"/>
              </w:rPr>
              <w:t xml:space="preserve"> </w:t>
            </w:r>
            <w:r w:rsidRPr="000158B3">
              <w:rPr>
                <w:rFonts w:asciiTheme="minorHAnsi" w:hAnsiTheme="minorHAnsi" w:cstheme="minorHAnsi"/>
              </w:rPr>
              <w:t>with</w:t>
            </w:r>
            <w:r w:rsidRPr="000158B3">
              <w:rPr>
                <w:rFonts w:asciiTheme="minorHAnsi" w:hAnsiTheme="minorHAnsi" w:cstheme="minorHAnsi"/>
                <w:spacing w:val="-1"/>
              </w:rPr>
              <w:t xml:space="preserve"> </w:t>
            </w:r>
            <w:r w:rsidRPr="000158B3">
              <w:rPr>
                <w:rFonts w:asciiTheme="minorHAnsi" w:hAnsiTheme="minorHAnsi" w:cstheme="minorHAnsi"/>
              </w:rPr>
              <w:t>support</w:t>
            </w:r>
            <w:r w:rsidRPr="000158B3">
              <w:rPr>
                <w:rFonts w:asciiTheme="minorHAnsi" w:hAnsiTheme="minorHAnsi" w:cstheme="minorHAnsi"/>
                <w:spacing w:val="-2"/>
              </w:rPr>
              <w:t xml:space="preserve"> </w:t>
            </w:r>
            <w:r w:rsidRPr="000158B3">
              <w:rPr>
                <w:rFonts w:asciiTheme="minorHAnsi" w:hAnsiTheme="minorHAnsi" w:cstheme="minorHAnsi"/>
              </w:rPr>
              <w:t>from</w:t>
            </w:r>
            <w:r w:rsidRPr="000158B3">
              <w:rPr>
                <w:rFonts w:asciiTheme="minorHAnsi" w:hAnsiTheme="minorHAnsi" w:cstheme="minorHAnsi"/>
                <w:spacing w:val="2"/>
              </w:rPr>
              <w:t xml:space="preserve"> </w:t>
            </w:r>
            <w:r w:rsidRPr="000158B3">
              <w:rPr>
                <w:rFonts w:asciiTheme="minorHAnsi" w:hAnsiTheme="minorHAnsi" w:cstheme="minorHAnsi"/>
              </w:rPr>
              <w:t>parents and</w:t>
            </w:r>
            <w:r w:rsidRPr="000158B3">
              <w:rPr>
                <w:rFonts w:asciiTheme="minorHAnsi" w:hAnsiTheme="minorHAnsi" w:cstheme="minorHAnsi"/>
                <w:spacing w:val="-2"/>
              </w:rPr>
              <w:t xml:space="preserve"> </w:t>
            </w:r>
            <w:r w:rsidRPr="000158B3">
              <w:rPr>
                <w:rFonts w:asciiTheme="minorHAnsi" w:hAnsiTheme="minorHAnsi" w:cstheme="minorHAnsi"/>
              </w:rPr>
              <w:t>other</w:t>
            </w:r>
            <w:r w:rsidRPr="000158B3">
              <w:rPr>
                <w:rFonts w:asciiTheme="minorHAnsi" w:hAnsiTheme="minorHAnsi" w:cstheme="minorHAnsi"/>
                <w:spacing w:val="-1"/>
              </w:rPr>
              <w:t xml:space="preserve"> </w:t>
            </w:r>
            <w:r w:rsidRPr="000158B3">
              <w:rPr>
                <w:rFonts w:asciiTheme="minorHAnsi" w:hAnsiTheme="minorHAnsi" w:cstheme="minorHAnsi"/>
              </w:rPr>
              <w:t>stakeholders.</w:t>
            </w:r>
          </w:p>
        </w:tc>
        <w:tc>
          <w:tcPr>
            <w:tcW w:w="1839" w:type="dxa"/>
          </w:tcPr>
          <w:p w14:paraId="629BA5B6" w14:textId="3FA51F6B" w:rsidR="000158B3" w:rsidRPr="000158B3" w:rsidRDefault="000158B3" w:rsidP="000158B3">
            <w:pPr>
              <w:pStyle w:val="TableParagraph"/>
              <w:spacing w:line="227" w:lineRule="exact"/>
              <w:ind w:left="110"/>
              <w:rPr>
                <w:rFonts w:asciiTheme="minorHAnsi" w:hAnsiTheme="minorHAnsi" w:cstheme="minorHAnsi"/>
                <w:b/>
              </w:rPr>
            </w:pPr>
            <w:r w:rsidRPr="000158B3">
              <w:rPr>
                <w:rFonts w:asciiTheme="minorHAnsi" w:hAnsiTheme="minorHAnsi" w:cstheme="minorHAnsi"/>
                <w:b/>
              </w:rPr>
              <w:t>£</w:t>
            </w:r>
            <w:r w:rsidR="00BE18DA">
              <w:rPr>
                <w:rFonts w:asciiTheme="minorHAnsi" w:hAnsiTheme="minorHAnsi" w:cstheme="minorHAnsi"/>
                <w:b/>
              </w:rPr>
              <w:t>1,860</w:t>
            </w:r>
          </w:p>
          <w:p w14:paraId="083121AB" w14:textId="77777777" w:rsidR="000158B3" w:rsidRPr="000158B3" w:rsidRDefault="000158B3" w:rsidP="000158B3">
            <w:pPr>
              <w:pStyle w:val="TableParagraph"/>
              <w:rPr>
                <w:rFonts w:asciiTheme="minorHAnsi" w:hAnsiTheme="minorHAnsi" w:cstheme="minorHAnsi"/>
              </w:rPr>
            </w:pPr>
          </w:p>
          <w:p w14:paraId="5FE55BD6" w14:textId="77777777" w:rsidR="000158B3" w:rsidRPr="000158B3" w:rsidRDefault="000158B3" w:rsidP="000158B3">
            <w:pPr>
              <w:pStyle w:val="TableParagraph"/>
              <w:spacing w:before="190"/>
              <w:ind w:left="110"/>
              <w:rPr>
                <w:rFonts w:asciiTheme="minorHAnsi" w:hAnsiTheme="minorHAnsi" w:cstheme="minorHAnsi"/>
                <w:b/>
              </w:rPr>
            </w:pPr>
            <w:r w:rsidRPr="000158B3">
              <w:rPr>
                <w:rFonts w:asciiTheme="minorHAnsi" w:hAnsiTheme="minorHAnsi" w:cstheme="minorHAnsi"/>
                <w:b/>
              </w:rPr>
              <w:t>£150</w:t>
            </w:r>
            <w:r w:rsidRPr="000158B3">
              <w:rPr>
                <w:rFonts w:asciiTheme="minorHAnsi" w:hAnsiTheme="minorHAnsi" w:cstheme="minorHAnsi"/>
                <w:b/>
                <w:spacing w:val="-3"/>
              </w:rPr>
              <w:t xml:space="preserve"> </w:t>
            </w:r>
            <w:r w:rsidRPr="000158B3">
              <w:rPr>
                <w:rFonts w:asciiTheme="minorHAnsi" w:hAnsiTheme="minorHAnsi" w:cstheme="minorHAnsi"/>
                <w:b/>
              </w:rPr>
              <w:t>(rewards)</w:t>
            </w:r>
          </w:p>
          <w:p w14:paraId="7D00FBDA" w14:textId="77777777" w:rsidR="000158B3" w:rsidRPr="000158B3" w:rsidRDefault="000158B3" w:rsidP="000158B3">
            <w:pPr>
              <w:pStyle w:val="TableParagraph"/>
              <w:spacing w:before="1"/>
              <w:rPr>
                <w:rFonts w:asciiTheme="minorHAnsi" w:hAnsiTheme="minorHAnsi" w:cstheme="minorHAnsi"/>
              </w:rPr>
            </w:pPr>
          </w:p>
          <w:p w14:paraId="5F28EDFF" w14:textId="29CAD59B" w:rsidR="000158B3" w:rsidRPr="000158B3" w:rsidRDefault="000158B3" w:rsidP="000158B3">
            <w:pPr>
              <w:pStyle w:val="TableParagraph"/>
              <w:spacing w:line="227" w:lineRule="exact"/>
              <w:ind w:left="110"/>
              <w:rPr>
                <w:rFonts w:asciiTheme="minorHAnsi" w:hAnsiTheme="minorHAnsi" w:cstheme="minorHAnsi"/>
                <w:b/>
              </w:rPr>
            </w:pPr>
            <w:r w:rsidRPr="000158B3">
              <w:rPr>
                <w:rFonts w:asciiTheme="minorHAnsi" w:hAnsiTheme="minorHAnsi" w:cstheme="minorHAnsi"/>
              </w:rPr>
              <w:t>1-7</w:t>
            </w:r>
          </w:p>
        </w:tc>
      </w:tr>
      <w:tr w:rsidR="00AE70E7" w14:paraId="65EA517D" w14:textId="77777777">
        <w:trPr>
          <w:trHeight w:val="2529"/>
        </w:trPr>
        <w:tc>
          <w:tcPr>
            <w:tcW w:w="1980" w:type="dxa"/>
          </w:tcPr>
          <w:p w14:paraId="7559C9C3" w14:textId="77777777" w:rsidR="00AE70E7" w:rsidRPr="00CB616D" w:rsidRDefault="00AE70E7" w:rsidP="00FC62F5">
            <w:pPr>
              <w:pStyle w:val="TableParagraph"/>
              <w:ind w:left="107" w:right="398"/>
              <w:rPr>
                <w:rFonts w:asciiTheme="minorHAnsi" w:hAnsiTheme="minorHAnsi" w:cstheme="minorHAnsi"/>
              </w:rPr>
            </w:pPr>
            <w:r w:rsidRPr="00CB616D">
              <w:rPr>
                <w:rFonts w:asciiTheme="minorHAnsi" w:hAnsiTheme="minorHAnsi" w:cstheme="minorHAnsi"/>
              </w:rPr>
              <w:lastRenderedPageBreak/>
              <w:t>Breakfast Club</w:t>
            </w:r>
          </w:p>
        </w:tc>
        <w:tc>
          <w:tcPr>
            <w:tcW w:w="6947" w:type="dxa"/>
          </w:tcPr>
          <w:p w14:paraId="109E23AC" w14:textId="77777777" w:rsidR="00AE70E7" w:rsidRPr="00CB616D" w:rsidRDefault="00AE70E7" w:rsidP="00041CA1">
            <w:pPr>
              <w:pStyle w:val="TableParagraph"/>
              <w:rPr>
                <w:rFonts w:asciiTheme="minorHAnsi" w:hAnsiTheme="minorHAnsi" w:cstheme="minorHAnsi"/>
                <w:color w:val="263238"/>
                <w:shd w:val="clear" w:color="auto" w:fill="FFFFFF"/>
              </w:rPr>
            </w:pPr>
            <w:r w:rsidRPr="00CB616D">
              <w:rPr>
                <w:rFonts w:asciiTheme="minorHAnsi" w:hAnsiTheme="minorHAnsi" w:cstheme="minorHAnsi"/>
                <w:color w:val="263238"/>
                <w:shd w:val="clear" w:color="auto" w:fill="FFFFFF"/>
              </w:rPr>
              <w:t>Breakfast clubs that offer pupils in primary schools a free and nutritious meal before school can boost their reading, writing and maths results by the equivalent of two months’ progress over the course of a year, according to the results of a randomised controlled trial published by the Education EEF</w:t>
            </w:r>
            <w:r w:rsidR="00400861" w:rsidRPr="00CB616D">
              <w:rPr>
                <w:rFonts w:asciiTheme="minorHAnsi" w:hAnsiTheme="minorHAnsi" w:cstheme="minorHAnsi"/>
                <w:color w:val="263238"/>
                <w:shd w:val="clear" w:color="auto" w:fill="FFFFFF"/>
              </w:rPr>
              <w:t>.</w:t>
            </w:r>
          </w:p>
          <w:p w14:paraId="1DCB2B45" w14:textId="77777777" w:rsidR="00AE70E7" w:rsidRPr="00CB616D" w:rsidRDefault="00400861" w:rsidP="00041CA1">
            <w:pPr>
              <w:pStyle w:val="TableParagraph"/>
              <w:rPr>
                <w:rFonts w:asciiTheme="minorHAnsi" w:hAnsiTheme="minorHAnsi" w:cstheme="minorHAnsi"/>
              </w:rPr>
            </w:pPr>
            <w:r w:rsidRPr="00CB616D">
              <w:rPr>
                <w:rFonts w:asciiTheme="minorHAnsi" w:hAnsiTheme="minorHAnsi" w:cstheme="minorHAnsi"/>
                <w:color w:val="263238"/>
                <w:shd w:val="clear" w:color="auto" w:fill="FFFFFF"/>
              </w:rPr>
              <w:t>…</w:t>
            </w:r>
            <w:r w:rsidR="00AE70E7" w:rsidRPr="00CB616D">
              <w:rPr>
                <w:rFonts w:asciiTheme="minorHAnsi" w:hAnsiTheme="minorHAnsi" w:cstheme="minorHAnsi"/>
                <w:color w:val="263238"/>
                <w:shd w:val="clear" w:color="auto" w:fill="FFFFFF"/>
              </w:rPr>
              <w:t>The results suggest that for pupils in relatively disadvantaged schools it is attending the breakfast club, not just eating breakfast, which leads to academic improvements. This could be due to the nutritional benefits of the breakfast itself, or the social or educational benefits of the breakfast club environment</w:t>
            </w:r>
            <w:r w:rsidRPr="00CB616D">
              <w:rPr>
                <w:rFonts w:asciiTheme="minorHAnsi" w:hAnsiTheme="minorHAnsi" w:cstheme="minorHAnsi"/>
                <w:color w:val="263238"/>
                <w:shd w:val="clear" w:color="auto" w:fill="FFFFFF"/>
              </w:rPr>
              <w:t>.</w:t>
            </w:r>
          </w:p>
        </w:tc>
        <w:tc>
          <w:tcPr>
            <w:tcW w:w="1839" w:type="dxa"/>
          </w:tcPr>
          <w:p w14:paraId="1647A8DF" w14:textId="7D2C3FA4" w:rsidR="00400861" w:rsidRDefault="00400861">
            <w:pPr>
              <w:pStyle w:val="TableParagraph"/>
              <w:spacing w:line="227" w:lineRule="exact"/>
              <w:ind w:left="110"/>
              <w:rPr>
                <w:rFonts w:asciiTheme="minorHAnsi" w:hAnsiTheme="minorHAnsi" w:cstheme="minorHAnsi"/>
                <w:b/>
              </w:rPr>
            </w:pPr>
            <w:r w:rsidRPr="00EF09D0">
              <w:rPr>
                <w:rFonts w:asciiTheme="minorHAnsi" w:hAnsiTheme="minorHAnsi" w:cstheme="minorHAnsi"/>
                <w:b/>
              </w:rPr>
              <w:t>£</w:t>
            </w:r>
            <w:r w:rsidR="00EF09D0" w:rsidRPr="00EF09D0">
              <w:rPr>
                <w:rFonts w:asciiTheme="minorHAnsi" w:hAnsiTheme="minorHAnsi" w:cstheme="minorHAnsi"/>
                <w:b/>
              </w:rPr>
              <w:t>9,291</w:t>
            </w:r>
          </w:p>
          <w:p w14:paraId="7B713007" w14:textId="77777777" w:rsidR="00EF09D0" w:rsidRDefault="00EF09D0">
            <w:pPr>
              <w:pStyle w:val="TableParagraph"/>
              <w:spacing w:line="227" w:lineRule="exact"/>
              <w:ind w:left="110"/>
              <w:rPr>
                <w:rFonts w:asciiTheme="minorHAnsi" w:hAnsiTheme="minorHAnsi" w:cstheme="minorHAnsi"/>
                <w:b/>
              </w:rPr>
            </w:pPr>
          </w:p>
          <w:p w14:paraId="51299F68" w14:textId="7D1363D9" w:rsidR="00EF09D0" w:rsidRPr="00CB616D" w:rsidRDefault="00EF09D0">
            <w:pPr>
              <w:pStyle w:val="TableParagraph"/>
              <w:spacing w:line="227" w:lineRule="exact"/>
              <w:ind w:left="110"/>
              <w:rPr>
                <w:rFonts w:asciiTheme="minorHAnsi" w:hAnsiTheme="minorHAnsi" w:cstheme="minorHAnsi"/>
                <w:b/>
              </w:rPr>
            </w:pPr>
            <w:r>
              <w:rPr>
                <w:rFonts w:asciiTheme="minorHAnsi" w:hAnsiTheme="minorHAnsi" w:cstheme="minorHAnsi"/>
                <w:b/>
              </w:rPr>
              <w:t>(5 salaries)</w:t>
            </w:r>
          </w:p>
          <w:p w14:paraId="56262C55" w14:textId="77777777" w:rsidR="00400861" w:rsidRPr="00CB616D" w:rsidRDefault="00400861">
            <w:pPr>
              <w:pStyle w:val="TableParagraph"/>
              <w:spacing w:line="227" w:lineRule="exact"/>
              <w:ind w:left="110"/>
              <w:rPr>
                <w:rFonts w:asciiTheme="minorHAnsi" w:hAnsiTheme="minorHAnsi" w:cstheme="minorHAnsi"/>
                <w:b/>
              </w:rPr>
            </w:pPr>
          </w:p>
          <w:p w14:paraId="117F90FF" w14:textId="7BBFD8DD" w:rsidR="00AE70E7" w:rsidRPr="00CB616D" w:rsidRDefault="00400861">
            <w:pPr>
              <w:pStyle w:val="TableParagraph"/>
              <w:spacing w:line="227" w:lineRule="exact"/>
              <w:ind w:left="110"/>
              <w:rPr>
                <w:rFonts w:asciiTheme="minorHAnsi" w:hAnsiTheme="minorHAnsi" w:cstheme="minorHAnsi"/>
              </w:rPr>
            </w:pPr>
            <w:r w:rsidRPr="00CB616D">
              <w:rPr>
                <w:rFonts w:asciiTheme="minorHAnsi" w:hAnsiTheme="minorHAnsi" w:cstheme="minorHAnsi"/>
              </w:rPr>
              <w:t>1</w:t>
            </w:r>
            <w:r w:rsidR="00740043">
              <w:rPr>
                <w:rFonts w:asciiTheme="minorHAnsi" w:hAnsiTheme="minorHAnsi" w:cstheme="minorHAnsi"/>
              </w:rPr>
              <w:t>,2,3,5,6,7</w:t>
            </w:r>
          </w:p>
        </w:tc>
      </w:tr>
      <w:tr w:rsidR="00400861" w14:paraId="0FAED997" w14:textId="77777777">
        <w:trPr>
          <w:trHeight w:val="2529"/>
        </w:trPr>
        <w:tc>
          <w:tcPr>
            <w:tcW w:w="1980" w:type="dxa"/>
          </w:tcPr>
          <w:p w14:paraId="694513DB" w14:textId="77777777" w:rsidR="00400861" w:rsidRPr="00CB616D" w:rsidRDefault="00083C0D" w:rsidP="00FC62F5">
            <w:pPr>
              <w:pStyle w:val="TableParagraph"/>
              <w:ind w:left="107" w:right="398"/>
              <w:rPr>
                <w:rFonts w:asciiTheme="minorHAnsi" w:hAnsiTheme="minorHAnsi" w:cstheme="minorHAnsi"/>
              </w:rPr>
            </w:pPr>
            <w:r w:rsidRPr="00CB616D">
              <w:rPr>
                <w:rFonts w:asciiTheme="minorHAnsi" w:hAnsiTheme="minorHAnsi" w:cstheme="minorHAnsi"/>
              </w:rPr>
              <w:t>Business Support Officer</w:t>
            </w:r>
          </w:p>
          <w:p w14:paraId="1A17A488" w14:textId="77777777" w:rsidR="00083C0D" w:rsidRPr="00CB616D" w:rsidRDefault="00083C0D" w:rsidP="00FC62F5">
            <w:pPr>
              <w:pStyle w:val="TableParagraph"/>
              <w:ind w:left="107" w:right="398"/>
              <w:rPr>
                <w:rFonts w:asciiTheme="minorHAnsi" w:hAnsiTheme="minorHAnsi" w:cstheme="minorHAnsi"/>
              </w:rPr>
            </w:pPr>
            <w:r w:rsidRPr="00CB616D">
              <w:rPr>
                <w:rFonts w:asciiTheme="minorHAnsi" w:hAnsiTheme="minorHAnsi" w:cstheme="minorHAnsi"/>
              </w:rPr>
              <w:t>(Attendance)</w:t>
            </w:r>
          </w:p>
        </w:tc>
        <w:tc>
          <w:tcPr>
            <w:tcW w:w="6947" w:type="dxa"/>
          </w:tcPr>
          <w:p w14:paraId="180FC56F" w14:textId="005C0FCC" w:rsidR="00400861" w:rsidRPr="00CB616D" w:rsidRDefault="00083C0D" w:rsidP="002818F4">
            <w:pPr>
              <w:pStyle w:val="TableParagraph"/>
              <w:jc w:val="center"/>
              <w:rPr>
                <w:rFonts w:asciiTheme="minorHAnsi" w:hAnsiTheme="minorHAnsi" w:cstheme="minorHAnsi"/>
              </w:rPr>
            </w:pPr>
            <w:r w:rsidRPr="00CB616D">
              <w:rPr>
                <w:rFonts w:asciiTheme="minorHAnsi" w:hAnsiTheme="minorHAnsi" w:cstheme="minorHAnsi"/>
              </w:rPr>
              <w:t>Poor school attendance is a significant problem in England. This is of particular concern to the EEF because evidence suggests many students with poor attendance are likely to be those from disadvantaged backgrounds.</w:t>
            </w:r>
          </w:p>
          <w:p w14:paraId="3015E680" w14:textId="77777777" w:rsidR="00083C0D" w:rsidRPr="00CB616D" w:rsidRDefault="00083C0D" w:rsidP="002818F4">
            <w:pPr>
              <w:pStyle w:val="TableParagraph"/>
              <w:jc w:val="center"/>
              <w:rPr>
                <w:rFonts w:asciiTheme="minorHAnsi" w:hAnsiTheme="minorHAnsi" w:cstheme="minorHAnsi"/>
                <w:color w:val="263238"/>
                <w:shd w:val="clear" w:color="auto" w:fill="FFFFFF"/>
              </w:rPr>
            </w:pPr>
            <w:r w:rsidRPr="00CB616D">
              <w:rPr>
                <w:rFonts w:asciiTheme="minorHAnsi" w:hAnsiTheme="minorHAnsi" w:cstheme="minorHAnsi"/>
              </w:rPr>
              <w:t>Research has found that poor attendance at school is linked to poor academic attainment across all stages (Balfanz &amp; Byrnes, 2012; London et al., 2016) as well as anti-social characteristics, delinquent activity and negative behavioural outcomes (Gottfried, 2014; Baker, Sigmon, &amp; Nugent, 2001).</w:t>
            </w:r>
          </w:p>
        </w:tc>
        <w:tc>
          <w:tcPr>
            <w:tcW w:w="1839" w:type="dxa"/>
          </w:tcPr>
          <w:p w14:paraId="533898A9" w14:textId="793C4078" w:rsidR="00400861" w:rsidRPr="00CB616D" w:rsidRDefault="00400861">
            <w:pPr>
              <w:pStyle w:val="TableParagraph"/>
              <w:spacing w:line="227" w:lineRule="exact"/>
              <w:ind w:left="110"/>
              <w:rPr>
                <w:rFonts w:asciiTheme="minorHAnsi" w:hAnsiTheme="minorHAnsi" w:cstheme="minorHAnsi"/>
                <w:b/>
              </w:rPr>
            </w:pPr>
            <w:r w:rsidRPr="00CB616D">
              <w:rPr>
                <w:rFonts w:asciiTheme="minorHAnsi" w:hAnsiTheme="minorHAnsi" w:cstheme="minorHAnsi"/>
                <w:b/>
              </w:rPr>
              <w:t>£</w:t>
            </w:r>
            <w:r w:rsidR="00316B1A">
              <w:rPr>
                <w:rFonts w:asciiTheme="minorHAnsi" w:hAnsiTheme="minorHAnsi" w:cstheme="minorHAnsi"/>
                <w:b/>
              </w:rPr>
              <w:t>10,026</w:t>
            </w:r>
          </w:p>
          <w:p w14:paraId="3D457545" w14:textId="77777777" w:rsidR="00400861" w:rsidRPr="00CB616D" w:rsidRDefault="00400861">
            <w:pPr>
              <w:pStyle w:val="TableParagraph"/>
              <w:spacing w:line="227" w:lineRule="exact"/>
              <w:ind w:left="110"/>
              <w:rPr>
                <w:rFonts w:asciiTheme="minorHAnsi" w:hAnsiTheme="minorHAnsi" w:cstheme="minorHAnsi"/>
                <w:b/>
              </w:rPr>
            </w:pPr>
          </w:p>
          <w:p w14:paraId="2CB0A4CB" w14:textId="39020ED1" w:rsidR="00400861" w:rsidRPr="003226BC" w:rsidRDefault="00083C0D">
            <w:pPr>
              <w:pStyle w:val="TableParagraph"/>
              <w:spacing w:line="227" w:lineRule="exact"/>
              <w:ind w:left="110"/>
              <w:rPr>
                <w:rFonts w:asciiTheme="minorHAnsi" w:hAnsiTheme="minorHAnsi" w:cstheme="minorHAnsi"/>
                <w:bCs/>
              </w:rPr>
            </w:pPr>
            <w:r w:rsidRPr="003226BC">
              <w:rPr>
                <w:rFonts w:asciiTheme="minorHAnsi" w:hAnsiTheme="minorHAnsi" w:cstheme="minorHAnsi"/>
                <w:bCs/>
              </w:rPr>
              <w:t>6,</w:t>
            </w:r>
            <w:r w:rsidR="00400861" w:rsidRPr="003226BC">
              <w:rPr>
                <w:rFonts w:asciiTheme="minorHAnsi" w:hAnsiTheme="minorHAnsi" w:cstheme="minorHAnsi"/>
                <w:bCs/>
              </w:rPr>
              <w:t>7</w:t>
            </w:r>
            <w:r w:rsidR="00AF1DED" w:rsidRPr="003226BC">
              <w:rPr>
                <w:rFonts w:asciiTheme="minorHAnsi" w:hAnsiTheme="minorHAnsi" w:cstheme="minorHAnsi"/>
                <w:bCs/>
              </w:rPr>
              <w:t>,8</w:t>
            </w:r>
          </w:p>
        </w:tc>
      </w:tr>
      <w:tr w:rsidR="00733A73" w14:paraId="35DF294A" w14:textId="77777777">
        <w:trPr>
          <w:trHeight w:val="2529"/>
        </w:trPr>
        <w:tc>
          <w:tcPr>
            <w:tcW w:w="1980" w:type="dxa"/>
          </w:tcPr>
          <w:p w14:paraId="3A1BEB17" w14:textId="1B7BD609" w:rsidR="00733A73" w:rsidRPr="00733A73" w:rsidRDefault="00B244C8" w:rsidP="00FC62F5">
            <w:pPr>
              <w:pStyle w:val="TableParagraph"/>
              <w:ind w:left="107" w:right="398"/>
              <w:rPr>
                <w:rFonts w:asciiTheme="minorHAnsi" w:hAnsiTheme="minorHAnsi" w:cstheme="minorHAnsi"/>
              </w:rPr>
            </w:pPr>
            <w:r>
              <w:rPr>
                <w:rFonts w:asciiTheme="minorHAnsi" w:hAnsiTheme="minorHAnsi" w:cstheme="minorHAnsi"/>
              </w:rPr>
              <w:t xml:space="preserve">Trust EWO </w:t>
            </w:r>
            <w:r w:rsidR="009A0C88">
              <w:rPr>
                <w:rFonts w:asciiTheme="minorHAnsi" w:hAnsiTheme="minorHAnsi" w:cstheme="minorHAnsi"/>
              </w:rPr>
              <w:t>Attendance &amp; Pupil support</w:t>
            </w:r>
            <w:r>
              <w:rPr>
                <w:rFonts w:asciiTheme="minorHAnsi" w:hAnsiTheme="minorHAnsi" w:cstheme="minorHAnsi"/>
              </w:rPr>
              <w:t xml:space="preserve"> </w:t>
            </w:r>
          </w:p>
        </w:tc>
        <w:tc>
          <w:tcPr>
            <w:tcW w:w="6947" w:type="dxa"/>
          </w:tcPr>
          <w:p w14:paraId="12E93042" w14:textId="77777777" w:rsidR="002818F4" w:rsidRPr="00CB616D" w:rsidRDefault="002818F4" w:rsidP="002818F4">
            <w:pPr>
              <w:pStyle w:val="TableParagraph"/>
              <w:jc w:val="center"/>
              <w:rPr>
                <w:rFonts w:asciiTheme="minorHAnsi" w:hAnsiTheme="minorHAnsi" w:cstheme="minorHAnsi"/>
              </w:rPr>
            </w:pPr>
            <w:r w:rsidRPr="00CB616D">
              <w:rPr>
                <w:rFonts w:asciiTheme="minorHAnsi" w:hAnsiTheme="minorHAnsi" w:cstheme="minorHAnsi"/>
              </w:rPr>
              <w:t>Poor school attendance is a significant problem in England. This is of particular concern to the EEF because evidence suggests many students with poor attendance are likely to be those from disadvantaged backgrounds.</w:t>
            </w:r>
          </w:p>
          <w:p w14:paraId="5C16A859" w14:textId="62AECCF0" w:rsidR="00733A73" w:rsidRPr="00733A73" w:rsidRDefault="002818F4" w:rsidP="002818F4">
            <w:pPr>
              <w:pStyle w:val="TableParagraph"/>
              <w:rPr>
                <w:rFonts w:asciiTheme="minorHAnsi" w:hAnsiTheme="minorHAnsi" w:cstheme="minorHAnsi"/>
              </w:rPr>
            </w:pPr>
            <w:r w:rsidRPr="00CB616D">
              <w:rPr>
                <w:rFonts w:asciiTheme="minorHAnsi" w:hAnsiTheme="minorHAnsi" w:cstheme="minorHAnsi"/>
              </w:rPr>
              <w:t>Research has found that poor attendance at school is linked to poor academic attainment across all stages (Balfanz &amp; Byrnes, 2012; London et al., 2016) as well as anti-social characteristics, delinquent activity and negative behavioural outcomes (Gottfried, 2014; Baker, Sigmon, &amp; Nugent</w:t>
            </w:r>
            <w:r>
              <w:rPr>
                <w:rFonts w:asciiTheme="minorHAnsi" w:hAnsiTheme="minorHAnsi" w:cstheme="minorHAnsi"/>
              </w:rPr>
              <w:t>, 2001)</w:t>
            </w:r>
          </w:p>
        </w:tc>
        <w:tc>
          <w:tcPr>
            <w:tcW w:w="1839" w:type="dxa"/>
          </w:tcPr>
          <w:p w14:paraId="06BBE5A7" w14:textId="77777777" w:rsidR="00733A73" w:rsidRDefault="00AF1DED">
            <w:pPr>
              <w:pStyle w:val="TableParagraph"/>
              <w:spacing w:line="227" w:lineRule="exact"/>
              <w:ind w:left="110"/>
              <w:rPr>
                <w:rFonts w:asciiTheme="minorHAnsi" w:hAnsiTheme="minorHAnsi" w:cstheme="minorHAnsi"/>
                <w:b/>
              </w:rPr>
            </w:pPr>
            <w:r>
              <w:rPr>
                <w:rFonts w:asciiTheme="minorHAnsi" w:hAnsiTheme="minorHAnsi" w:cstheme="minorHAnsi"/>
                <w:b/>
              </w:rPr>
              <w:t>£2102</w:t>
            </w:r>
          </w:p>
          <w:p w14:paraId="6C656E59" w14:textId="77777777" w:rsidR="003226BC" w:rsidRDefault="003226BC">
            <w:pPr>
              <w:pStyle w:val="TableParagraph"/>
              <w:spacing w:line="227" w:lineRule="exact"/>
              <w:ind w:left="110"/>
              <w:rPr>
                <w:rFonts w:asciiTheme="minorHAnsi" w:hAnsiTheme="minorHAnsi" w:cstheme="minorHAnsi"/>
                <w:b/>
              </w:rPr>
            </w:pPr>
          </w:p>
          <w:p w14:paraId="6C4533BF" w14:textId="428AA25D" w:rsidR="003226BC" w:rsidRPr="003226BC" w:rsidRDefault="003226BC">
            <w:pPr>
              <w:pStyle w:val="TableParagraph"/>
              <w:spacing w:line="227" w:lineRule="exact"/>
              <w:ind w:left="110"/>
              <w:rPr>
                <w:rFonts w:asciiTheme="minorHAnsi" w:hAnsiTheme="minorHAnsi" w:cstheme="minorHAnsi"/>
                <w:bCs/>
              </w:rPr>
            </w:pPr>
            <w:r w:rsidRPr="003226BC">
              <w:rPr>
                <w:rFonts w:asciiTheme="minorHAnsi" w:hAnsiTheme="minorHAnsi" w:cstheme="minorHAnsi"/>
                <w:bCs/>
              </w:rPr>
              <w:t>6,7,8</w:t>
            </w:r>
          </w:p>
        </w:tc>
      </w:tr>
      <w:tr w:rsidR="008A4C77" w14:paraId="5623EDF6" w14:textId="77777777">
        <w:trPr>
          <w:trHeight w:val="2529"/>
        </w:trPr>
        <w:tc>
          <w:tcPr>
            <w:tcW w:w="1980" w:type="dxa"/>
          </w:tcPr>
          <w:p w14:paraId="4C47C0CB" w14:textId="77777777" w:rsidR="008A4C77" w:rsidRDefault="008A4C77" w:rsidP="008A4C77">
            <w:pPr>
              <w:pStyle w:val="TableParagraph"/>
              <w:ind w:left="107" w:right="398"/>
              <w:rPr>
                <w:rFonts w:asciiTheme="minorHAnsi" w:hAnsiTheme="minorHAnsi" w:cstheme="minorHAnsi"/>
              </w:rPr>
            </w:pPr>
            <w:r w:rsidRPr="008A4C77">
              <w:rPr>
                <w:rFonts w:asciiTheme="minorHAnsi" w:hAnsiTheme="minorHAnsi" w:cstheme="minorHAnsi"/>
              </w:rPr>
              <w:t>Online</w:t>
            </w:r>
            <w:r w:rsidRPr="008A4C77">
              <w:rPr>
                <w:rFonts w:asciiTheme="minorHAnsi" w:hAnsiTheme="minorHAnsi" w:cstheme="minorHAnsi"/>
                <w:spacing w:val="-3"/>
              </w:rPr>
              <w:t xml:space="preserve"> </w:t>
            </w:r>
            <w:r w:rsidRPr="008A4C77">
              <w:rPr>
                <w:rFonts w:asciiTheme="minorHAnsi" w:hAnsiTheme="minorHAnsi" w:cstheme="minorHAnsi"/>
              </w:rPr>
              <w:t>licenses</w:t>
            </w:r>
          </w:p>
          <w:p w14:paraId="0282A4ED" w14:textId="77777777" w:rsidR="0040301F" w:rsidRDefault="0040301F" w:rsidP="008A4C77">
            <w:pPr>
              <w:pStyle w:val="TableParagraph"/>
              <w:ind w:left="107" w:right="398"/>
              <w:rPr>
                <w:rFonts w:asciiTheme="minorHAnsi" w:hAnsiTheme="minorHAnsi" w:cstheme="minorHAnsi"/>
              </w:rPr>
            </w:pPr>
          </w:p>
          <w:p w14:paraId="2D71120A" w14:textId="037D15CD" w:rsidR="0040301F" w:rsidRPr="008A4C77" w:rsidRDefault="0040301F" w:rsidP="008A4C77">
            <w:pPr>
              <w:pStyle w:val="TableParagraph"/>
              <w:ind w:left="107" w:right="398"/>
              <w:rPr>
                <w:rFonts w:asciiTheme="minorHAnsi" w:hAnsiTheme="minorHAnsi" w:cstheme="minorHAnsi"/>
              </w:rPr>
            </w:pPr>
            <w:r>
              <w:rPr>
                <w:rFonts w:asciiTheme="minorHAnsi" w:hAnsiTheme="minorHAnsi" w:cstheme="minorHAnsi"/>
              </w:rPr>
              <w:t>CPOMS</w:t>
            </w:r>
          </w:p>
        </w:tc>
        <w:tc>
          <w:tcPr>
            <w:tcW w:w="6947" w:type="dxa"/>
          </w:tcPr>
          <w:p w14:paraId="4F373023" w14:textId="3CC5455F" w:rsidR="008A4C77" w:rsidRPr="008A4C77" w:rsidRDefault="008A4C77" w:rsidP="00EE5FE8">
            <w:pPr>
              <w:pStyle w:val="TableParagraph"/>
              <w:ind w:left="108" w:right="102"/>
              <w:jc w:val="both"/>
              <w:rPr>
                <w:rFonts w:asciiTheme="minorHAnsi" w:hAnsiTheme="minorHAnsi" w:cstheme="minorHAnsi"/>
              </w:rPr>
            </w:pPr>
            <w:r w:rsidRPr="008A4C77">
              <w:rPr>
                <w:rFonts w:asciiTheme="minorHAnsi" w:hAnsiTheme="minorHAnsi" w:cstheme="minorHAnsi"/>
              </w:rPr>
              <w:t>EEF</w:t>
            </w:r>
            <w:r w:rsidRPr="008A4C77">
              <w:rPr>
                <w:rFonts w:asciiTheme="minorHAnsi" w:hAnsiTheme="minorHAnsi" w:cstheme="minorHAnsi"/>
                <w:spacing w:val="-2"/>
              </w:rPr>
              <w:t xml:space="preserve"> </w:t>
            </w:r>
            <w:r w:rsidRPr="008A4C77">
              <w:rPr>
                <w:rFonts w:asciiTheme="minorHAnsi" w:hAnsiTheme="minorHAnsi" w:cstheme="minorHAnsi"/>
              </w:rPr>
              <w:t>states:</w:t>
            </w:r>
            <w:r w:rsidRPr="008A4C77">
              <w:rPr>
                <w:rFonts w:asciiTheme="minorHAnsi" w:hAnsiTheme="minorHAnsi" w:cstheme="minorHAnsi"/>
                <w:spacing w:val="-3"/>
              </w:rPr>
              <w:t xml:space="preserve"> </w:t>
            </w:r>
            <w:r w:rsidRPr="008A4C77">
              <w:rPr>
                <w:rFonts w:asciiTheme="minorHAnsi" w:hAnsiTheme="minorHAnsi" w:cstheme="minorHAnsi"/>
              </w:rPr>
              <w:t>There</w:t>
            </w:r>
            <w:r w:rsidRPr="008A4C77">
              <w:rPr>
                <w:rFonts w:asciiTheme="minorHAnsi" w:hAnsiTheme="minorHAnsi" w:cstheme="minorHAnsi"/>
                <w:spacing w:val="-5"/>
              </w:rPr>
              <w:t xml:space="preserve"> </w:t>
            </w:r>
            <w:r w:rsidRPr="008A4C77">
              <w:rPr>
                <w:rFonts w:asciiTheme="minorHAnsi" w:hAnsiTheme="minorHAnsi" w:cstheme="minorHAnsi"/>
              </w:rPr>
              <w:t>is</w:t>
            </w:r>
            <w:r w:rsidRPr="008A4C77">
              <w:rPr>
                <w:rFonts w:asciiTheme="minorHAnsi" w:hAnsiTheme="minorHAnsi" w:cstheme="minorHAnsi"/>
                <w:spacing w:val="-2"/>
              </w:rPr>
              <w:t xml:space="preserve"> </w:t>
            </w:r>
            <w:r w:rsidRPr="008A4C77">
              <w:rPr>
                <w:rFonts w:asciiTheme="minorHAnsi" w:hAnsiTheme="minorHAnsi" w:cstheme="minorHAnsi"/>
              </w:rPr>
              <w:t>evidence</w:t>
            </w:r>
            <w:r w:rsidRPr="008A4C77">
              <w:rPr>
                <w:rFonts w:asciiTheme="minorHAnsi" w:hAnsiTheme="minorHAnsi" w:cstheme="minorHAnsi"/>
                <w:spacing w:val="-5"/>
              </w:rPr>
              <w:t xml:space="preserve"> </w:t>
            </w:r>
            <w:r w:rsidRPr="008A4C77">
              <w:rPr>
                <w:rFonts w:asciiTheme="minorHAnsi" w:hAnsiTheme="minorHAnsi" w:cstheme="minorHAnsi"/>
              </w:rPr>
              <w:t>that</w:t>
            </w:r>
            <w:r w:rsidRPr="008A4C77">
              <w:rPr>
                <w:rFonts w:asciiTheme="minorHAnsi" w:hAnsiTheme="minorHAnsi" w:cstheme="minorHAnsi"/>
                <w:spacing w:val="-3"/>
              </w:rPr>
              <w:t xml:space="preserve"> </w:t>
            </w:r>
            <w:r w:rsidRPr="008A4C77">
              <w:rPr>
                <w:rFonts w:asciiTheme="minorHAnsi" w:hAnsiTheme="minorHAnsi" w:cstheme="minorHAnsi"/>
              </w:rPr>
              <w:t>digital</w:t>
            </w:r>
            <w:r w:rsidRPr="008A4C77">
              <w:rPr>
                <w:rFonts w:asciiTheme="minorHAnsi" w:hAnsiTheme="minorHAnsi" w:cstheme="minorHAnsi"/>
                <w:spacing w:val="-5"/>
              </w:rPr>
              <w:t xml:space="preserve"> </w:t>
            </w:r>
            <w:r w:rsidRPr="008A4C77">
              <w:rPr>
                <w:rFonts w:asciiTheme="minorHAnsi" w:hAnsiTheme="minorHAnsi" w:cstheme="minorHAnsi"/>
              </w:rPr>
              <w:t>technology</w:t>
            </w:r>
            <w:r w:rsidRPr="008A4C77">
              <w:rPr>
                <w:rFonts w:asciiTheme="minorHAnsi" w:hAnsiTheme="minorHAnsi" w:cstheme="minorHAnsi"/>
                <w:spacing w:val="-9"/>
              </w:rPr>
              <w:t xml:space="preserve"> </w:t>
            </w:r>
            <w:r w:rsidRPr="008A4C77">
              <w:rPr>
                <w:rFonts w:asciiTheme="minorHAnsi" w:hAnsiTheme="minorHAnsi" w:cstheme="minorHAnsi"/>
              </w:rPr>
              <w:t>can</w:t>
            </w:r>
            <w:r w:rsidRPr="008A4C77">
              <w:rPr>
                <w:rFonts w:asciiTheme="minorHAnsi" w:hAnsiTheme="minorHAnsi" w:cstheme="minorHAnsi"/>
                <w:spacing w:val="-2"/>
              </w:rPr>
              <w:t xml:space="preserve"> </w:t>
            </w:r>
            <w:r w:rsidRPr="008A4C77">
              <w:rPr>
                <w:rFonts w:asciiTheme="minorHAnsi" w:hAnsiTheme="minorHAnsi" w:cstheme="minorHAnsi"/>
              </w:rPr>
              <w:t>be</w:t>
            </w:r>
            <w:r w:rsidRPr="008A4C77">
              <w:rPr>
                <w:rFonts w:asciiTheme="minorHAnsi" w:hAnsiTheme="minorHAnsi" w:cstheme="minorHAnsi"/>
                <w:spacing w:val="-3"/>
              </w:rPr>
              <w:t xml:space="preserve"> </w:t>
            </w:r>
            <w:r w:rsidRPr="008A4C77">
              <w:rPr>
                <w:rFonts w:asciiTheme="minorHAnsi" w:hAnsiTheme="minorHAnsi" w:cstheme="minorHAnsi"/>
              </w:rPr>
              <w:t>used</w:t>
            </w:r>
            <w:r w:rsidRPr="008A4C77">
              <w:rPr>
                <w:rFonts w:asciiTheme="minorHAnsi" w:hAnsiTheme="minorHAnsi" w:cstheme="minorHAnsi"/>
                <w:spacing w:val="-3"/>
              </w:rPr>
              <w:t xml:space="preserve"> </w:t>
            </w:r>
            <w:r w:rsidRPr="008A4C77">
              <w:rPr>
                <w:rFonts w:asciiTheme="minorHAnsi" w:hAnsiTheme="minorHAnsi" w:cstheme="minorHAnsi"/>
              </w:rPr>
              <w:t>effectively</w:t>
            </w:r>
            <w:r w:rsidRPr="008A4C77">
              <w:rPr>
                <w:rFonts w:asciiTheme="minorHAnsi" w:hAnsiTheme="minorHAnsi" w:cstheme="minorHAnsi"/>
                <w:spacing w:val="-53"/>
              </w:rPr>
              <w:t xml:space="preserve"> </w:t>
            </w:r>
            <w:r w:rsidRPr="008A4C77">
              <w:rPr>
                <w:rFonts w:asciiTheme="minorHAnsi" w:hAnsiTheme="minorHAnsi" w:cstheme="minorHAnsi"/>
              </w:rPr>
              <w:t>to</w:t>
            </w:r>
            <w:r w:rsidRPr="008A4C77">
              <w:rPr>
                <w:rFonts w:asciiTheme="minorHAnsi" w:hAnsiTheme="minorHAnsi" w:cstheme="minorHAnsi"/>
                <w:spacing w:val="1"/>
              </w:rPr>
              <w:t xml:space="preserve"> </w:t>
            </w:r>
            <w:r w:rsidRPr="008A4C77">
              <w:rPr>
                <w:rFonts w:asciiTheme="minorHAnsi" w:hAnsiTheme="minorHAnsi" w:cstheme="minorHAnsi"/>
              </w:rPr>
              <w:t>provide</w:t>
            </w:r>
            <w:r w:rsidRPr="008A4C77">
              <w:rPr>
                <w:rFonts w:asciiTheme="minorHAnsi" w:hAnsiTheme="minorHAnsi" w:cstheme="minorHAnsi"/>
                <w:spacing w:val="1"/>
              </w:rPr>
              <w:t xml:space="preserve"> </w:t>
            </w:r>
            <w:r w:rsidRPr="008A4C77">
              <w:rPr>
                <w:rFonts w:asciiTheme="minorHAnsi" w:hAnsiTheme="minorHAnsi" w:cstheme="minorHAnsi"/>
              </w:rPr>
              <w:t>individualised</w:t>
            </w:r>
            <w:r w:rsidRPr="008A4C77">
              <w:rPr>
                <w:rFonts w:asciiTheme="minorHAnsi" w:hAnsiTheme="minorHAnsi" w:cstheme="minorHAnsi"/>
                <w:spacing w:val="1"/>
              </w:rPr>
              <w:t xml:space="preserve"> </w:t>
            </w:r>
            <w:r w:rsidRPr="008A4C77">
              <w:rPr>
                <w:rFonts w:asciiTheme="minorHAnsi" w:hAnsiTheme="minorHAnsi" w:cstheme="minorHAnsi"/>
              </w:rPr>
              <w:t>instruction.</w:t>
            </w:r>
            <w:r w:rsidRPr="008A4C77">
              <w:rPr>
                <w:rFonts w:asciiTheme="minorHAnsi" w:hAnsiTheme="minorHAnsi" w:cstheme="minorHAnsi"/>
                <w:spacing w:val="1"/>
              </w:rPr>
              <w:t xml:space="preserve"> </w:t>
            </w:r>
            <w:r w:rsidRPr="008A4C77">
              <w:rPr>
                <w:rFonts w:asciiTheme="minorHAnsi" w:hAnsiTheme="minorHAnsi" w:cstheme="minorHAnsi"/>
              </w:rPr>
              <w:t>Many</w:t>
            </w:r>
            <w:r w:rsidRPr="008A4C77">
              <w:rPr>
                <w:rFonts w:asciiTheme="minorHAnsi" w:hAnsiTheme="minorHAnsi" w:cstheme="minorHAnsi"/>
                <w:spacing w:val="1"/>
              </w:rPr>
              <w:t xml:space="preserve"> </w:t>
            </w:r>
            <w:r w:rsidRPr="008A4C77">
              <w:rPr>
                <w:rFonts w:asciiTheme="minorHAnsi" w:hAnsiTheme="minorHAnsi" w:cstheme="minorHAnsi"/>
              </w:rPr>
              <w:t>of</w:t>
            </w:r>
            <w:r w:rsidRPr="008A4C77">
              <w:rPr>
                <w:rFonts w:asciiTheme="minorHAnsi" w:hAnsiTheme="minorHAnsi" w:cstheme="minorHAnsi"/>
                <w:spacing w:val="1"/>
              </w:rPr>
              <w:t xml:space="preserve"> </w:t>
            </w:r>
            <w:r w:rsidRPr="008A4C77">
              <w:rPr>
                <w:rFonts w:asciiTheme="minorHAnsi" w:hAnsiTheme="minorHAnsi" w:cstheme="minorHAnsi"/>
              </w:rPr>
              <w:t>these</w:t>
            </w:r>
            <w:r w:rsidRPr="008A4C77">
              <w:rPr>
                <w:rFonts w:asciiTheme="minorHAnsi" w:hAnsiTheme="minorHAnsi" w:cstheme="minorHAnsi"/>
                <w:spacing w:val="1"/>
              </w:rPr>
              <w:t xml:space="preserve"> </w:t>
            </w:r>
            <w:r w:rsidRPr="008A4C77">
              <w:rPr>
                <w:rFonts w:asciiTheme="minorHAnsi" w:hAnsiTheme="minorHAnsi" w:cstheme="minorHAnsi"/>
              </w:rPr>
              <w:t>studies</w:t>
            </w:r>
            <w:r w:rsidRPr="008A4C77">
              <w:rPr>
                <w:rFonts w:asciiTheme="minorHAnsi" w:hAnsiTheme="minorHAnsi" w:cstheme="minorHAnsi"/>
                <w:spacing w:val="1"/>
              </w:rPr>
              <w:t xml:space="preserve"> </w:t>
            </w:r>
            <w:r w:rsidRPr="008A4C77">
              <w:rPr>
                <w:rFonts w:asciiTheme="minorHAnsi" w:hAnsiTheme="minorHAnsi" w:cstheme="minorHAnsi"/>
              </w:rPr>
              <w:t>use</w:t>
            </w:r>
            <w:r w:rsidRPr="008A4C77">
              <w:rPr>
                <w:rFonts w:asciiTheme="minorHAnsi" w:hAnsiTheme="minorHAnsi" w:cstheme="minorHAnsi"/>
                <w:spacing w:val="1"/>
              </w:rPr>
              <w:t xml:space="preserve"> </w:t>
            </w:r>
            <w:r w:rsidRPr="008A4C77">
              <w:rPr>
                <w:rFonts w:asciiTheme="minorHAnsi" w:hAnsiTheme="minorHAnsi" w:cstheme="minorHAnsi"/>
              </w:rPr>
              <w:t>digital</w:t>
            </w:r>
            <w:r w:rsidRPr="008A4C77">
              <w:rPr>
                <w:rFonts w:asciiTheme="minorHAnsi" w:hAnsiTheme="minorHAnsi" w:cstheme="minorHAnsi"/>
                <w:spacing w:val="1"/>
              </w:rPr>
              <w:t xml:space="preserve"> </w:t>
            </w:r>
            <w:r w:rsidRPr="008A4C77">
              <w:rPr>
                <w:rFonts w:asciiTheme="minorHAnsi" w:hAnsiTheme="minorHAnsi" w:cstheme="minorHAnsi"/>
              </w:rPr>
              <w:t>technology alongside small group</w:t>
            </w:r>
            <w:r w:rsidR="0040301F">
              <w:rPr>
                <w:rFonts w:asciiTheme="minorHAnsi" w:hAnsiTheme="minorHAnsi" w:cstheme="minorHAnsi"/>
              </w:rPr>
              <w:t xml:space="preserve"> intervention</w:t>
            </w:r>
            <w:r w:rsidRPr="008A4C77">
              <w:rPr>
                <w:rFonts w:asciiTheme="minorHAnsi" w:hAnsiTheme="minorHAnsi" w:cstheme="minorHAnsi"/>
              </w:rPr>
              <w:t xml:space="preserve">, with </w:t>
            </w:r>
            <w:r w:rsidR="0040301F">
              <w:rPr>
                <w:rFonts w:asciiTheme="minorHAnsi" w:hAnsiTheme="minorHAnsi" w:cstheme="minorHAnsi"/>
              </w:rPr>
              <w:t>adults</w:t>
            </w:r>
            <w:r w:rsidRPr="008A4C77">
              <w:rPr>
                <w:rFonts w:asciiTheme="minorHAnsi" w:hAnsiTheme="minorHAnsi" w:cstheme="minorHAnsi"/>
              </w:rPr>
              <w:t xml:space="preserve"> providing targeted</w:t>
            </w:r>
            <w:r w:rsidRPr="008A4C77">
              <w:rPr>
                <w:rFonts w:asciiTheme="minorHAnsi" w:hAnsiTheme="minorHAnsi" w:cstheme="minorHAnsi"/>
                <w:spacing w:val="1"/>
              </w:rPr>
              <w:t xml:space="preserve"> </w:t>
            </w:r>
            <w:r w:rsidRPr="008A4C77">
              <w:rPr>
                <w:rFonts w:asciiTheme="minorHAnsi" w:hAnsiTheme="minorHAnsi" w:cstheme="minorHAnsi"/>
              </w:rPr>
              <w:t>instruction</w:t>
            </w:r>
            <w:r w:rsidRPr="008A4C77">
              <w:rPr>
                <w:rFonts w:asciiTheme="minorHAnsi" w:hAnsiTheme="minorHAnsi" w:cstheme="minorHAnsi"/>
                <w:spacing w:val="-2"/>
              </w:rPr>
              <w:t xml:space="preserve"> </w:t>
            </w:r>
            <w:r w:rsidRPr="008A4C77">
              <w:rPr>
                <w:rFonts w:asciiTheme="minorHAnsi" w:hAnsiTheme="minorHAnsi" w:cstheme="minorHAnsi"/>
              </w:rPr>
              <w:t>to the pupils</w:t>
            </w:r>
            <w:r w:rsidR="00EE5FE8">
              <w:rPr>
                <w:rFonts w:asciiTheme="minorHAnsi" w:hAnsiTheme="minorHAnsi" w:cstheme="minorHAnsi"/>
                <w:spacing w:val="-1"/>
              </w:rPr>
              <w:t>.</w:t>
            </w:r>
          </w:p>
          <w:p w14:paraId="133E88A2" w14:textId="77777777" w:rsidR="008A4C77" w:rsidRPr="008A4C77" w:rsidRDefault="008A4C77" w:rsidP="008A4C77">
            <w:pPr>
              <w:pStyle w:val="TableParagraph"/>
              <w:spacing w:before="10"/>
              <w:rPr>
                <w:rFonts w:asciiTheme="minorHAnsi" w:hAnsiTheme="minorHAnsi" w:cstheme="minorHAnsi"/>
              </w:rPr>
            </w:pPr>
          </w:p>
          <w:p w14:paraId="610C6120" w14:textId="77777777" w:rsidR="008A4C77" w:rsidRPr="008A4C77" w:rsidRDefault="008A4C77" w:rsidP="008A4C77">
            <w:pPr>
              <w:pStyle w:val="TableParagraph"/>
              <w:ind w:left="108" w:right="102"/>
              <w:jc w:val="both"/>
              <w:rPr>
                <w:rFonts w:asciiTheme="minorHAnsi" w:hAnsiTheme="minorHAnsi" w:cstheme="minorHAnsi"/>
              </w:rPr>
            </w:pPr>
            <w:r w:rsidRPr="008A4C77">
              <w:rPr>
                <w:rFonts w:asciiTheme="minorHAnsi" w:hAnsiTheme="minorHAnsi" w:cstheme="minorHAnsi"/>
              </w:rPr>
              <w:t>Some</w:t>
            </w:r>
            <w:r w:rsidRPr="008A4C77">
              <w:rPr>
                <w:rFonts w:asciiTheme="minorHAnsi" w:hAnsiTheme="minorHAnsi" w:cstheme="minorHAnsi"/>
                <w:spacing w:val="1"/>
              </w:rPr>
              <w:t xml:space="preserve"> </w:t>
            </w:r>
            <w:r w:rsidRPr="008A4C77">
              <w:rPr>
                <w:rFonts w:asciiTheme="minorHAnsi" w:hAnsiTheme="minorHAnsi" w:cstheme="minorHAnsi"/>
              </w:rPr>
              <w:t>recent</w:t>
            </w:r>
            <w:r w:rsidRPr="008A4C77">
              <w:rPr>
                <w:rFonts w:asciiTheme="minorHAnsi" w:hAnsiTheme="minorHAnsi" w:cstheme="minorHAnsi"/>
                <w:spacing w:val="1"/>
              </w:rPr>
              <w:t xml:space="preserve"> </w:t>
            </w:r>
            <w:r w:rsidRPr="008A4C77">
              <w:rPr>
                <w:rFonts w:asciiTheme="minorHAnsi" w:hAnsiTheme="minorHAnsi" w:cstheme="minorHAnsi"/>
              </w:rPr>
              <w:t>studies</w:t>
            </w:r>
            <w:r w:rsidRPr="008A4C77">
              <w:rPr>
                <w:rFonts w:asciiTheme="minorHAnsi" w:hAnsiTheme="minorHAnsi" w:cstheme="minorHAnsi"/>
                <w:spacing w:val="1"/>
              </w:rPr>
              <w:t xml:space="preserve"> </w:t>
            </w:r>
            <w:r w:rsidRPr="008A4C77">
              <w:rPr>
                <w:rFonts w:asciiTheme="minorHAnsi" w:hAnsiTheme="minorHAnsi" w:cstheme="minorHAnsi"/>
              </w:rPr>
              <w:t>have</w:t>
            </w:r>
            <w:r w:rsidRPr="008A4C77">
              <w:rPr>
                <w:rFonts w:asciiTheme="minorHAnsi" w:hAnsiTheme="minorHAnsi" w:cstheme="minorHAnsi"/>
                <w:spacing w:val="1"/>
              </w:rPr>
              <w:t xml:space="preserve"> </w:t>
            </w:r>
            <w:r w:rsidRPr="008A4C77">
              <w:rPr>
                <w:rFonts w:asciiTheme="minorHAnsi" w:hAnsiTheme="minorHAnsi" w:cstheme="minorHAnsi"/>
              </w:rPr>
              <w:t>used</w:t>
            </w:r>
            <w:r w:rsidRPr="008A4C77">
              <w:rPr>
                <w:rFonts w:asciiTheme="minorHAnsi" w:hAnsiTheme="minorHAnsi" w:cstheme="minorHAnsi"/>
                <w:spacing w:val="1"/>
              </w:rPr>
              <w:t xml:space="preserve"> </w:t>
            </w:r>
            <w:r w:rsidRPr="008A4C77">
              <w:rPr>
                <w:rFonts w:asciiTheme="minorHAnsi" w:hAnsiTheme="minorHAnsi" w:cstheme="minorHAnsi"/>
              </w:rPr>
              <w:t>digital</w:t>
            </w:r>
            <w:r w:rsidRPr="008A4C77">
              <w:rPr>
                <w:rFonts w:asciiTheme="minorHAnsi" w:hAnsiTheme="minorHAnsi" w:cstheme="minorHAnsi"/>
                <w:spacing w:val="1"/>
              </w:rPr>
              <w:t xml:space="preserve"> </w:t>
            </w:r>
            <w:r w:rsidRPr="008A4C77">
              <w:rPr>
                <w:rFonts w:asciiTheme="minorHAnsi" w:hAnsiTheme="minorHAnsi" w:cstheme="minorHAnsi"/>
              </w:rPr>
              <w:t>technology</w:t>
            </w:r>
            <w:r w:rsidRPr="008A4C77">
              <w:rPr>
                <w:rFonts w:asciiTheme="minorHAnsi" w:hAnsiTheme="minorHAnsi" w:cstheme="minorHAnsi"/>
                <w:spacing w:val="1"/>
              </w:rPr>
              <w:t xml:space="preserve"> </w:t>
            </w:r>
            <w:r w:rsidRPr="008A4C77">
              <w:rPr>
                <w:rFonts w:asciiTheme="minorHAnsi" w:hAnsiTheme="minorHAnsi" w:cstheme="minorHAnsi"/>
              </w:rPr>
              <w:t>with</w:t>
            </w:r>
            <w:r w:rsidRPr="008A4C77">
              <w:rPr>
                <w:rFonts w:asciiTheme="minorHAnsi" w:hAnsiTheme="minorHAnsi" w:cstheme="minorHAnsi"/>
                <w:spacing w:val="1"/>
              </w:rPr>
              <w:t xml:space="preserve"> </w:t>
            </w:r>
            <w:r w:rsidRPr="008A4C77">
              <w:rPr>
                <w:rFonts w:asciiTheme="minorHAnsi" w:hAnsiTheme="minorHAnsi" w:cstheme="minorHAnsi"/>
              </w:rPr>
              <w:t>diagnostic</w:t>
            </w:r>
            <w:r w:rsidRPr="008A4C77">
              <w:rPr>
                <w:rFonts w:asciiTheme="minorHAnsi" w:hAnsiTheme="minorHAnsi" w:cstheme="minorHAnsi"/>
                <w:spacing w:val="1"/>
              </w:rPr>
              <w:t xml:space="preserve"> </w:t>
            </w:r>
            <w:r w:rsidRPr="008A4C77">
              <w:rPr>
                <w:rFonts w:asciiTheme="minorHAnsi" w:hAnsiTheme="minorHAnsi" w:cstheme="minorHAnsi"/>
              </w:rPr>
              <w:t>assessment</w:t>
            </w:r>
            <w:r w:rsidRPr="008A4C77">
              <w:rPr>
                <w:rFonts w:asciiTheme="minorHAnsi" w:hAnsiTheme="minorHAnsi" w:cstheme="minorHAnsi"/>
                <w:spacing w:val="15"/>
              </w:rPr>
              <w:t xml:space="preserve"> </w:t>
            </w:r>
            <w:r w:rsidRPr="008A4C77">
              <w:rPr>
                <w:rFonts w:asciiTheme="minorHAnsi" w:hAnsiTheme="minorHAnsi" w:cstheme="minorHAnsi"/>
              </w:rPr>
              <w:t>and</w:t>
            </w:r>
            <w:r w:rsidRPr="008A4C77">
              <w:rPr>
                <w:rFonts w:asciiTheme="minorHAnsi" w:hAnsiTheme="minorHAnsi" w:cstheme="minorHAnsi"/>
                <w:spacing w:val="15"/>
              </w:rPr>
              <w:t xml:space="preserve"> </w:t>
            </w:r>
            <w:r w:rsidRPr="008A4C77">
              <w:rPr>
                <w:rFonts w:asciiTheme="minorHAnsi" w:hAnsiTheme="minorHAnsi" w:cstheme="minorHAnsi"/>
              </w:rPr>
              <w:t>feedback</w:t>
            </w:r>
            <w:r w:rsidRPr="008A4C77">
              <w:rPr>
                <w:rFonts w:asciiTheme="minorHAnsi" w:hAnsiTheme="minorHAnsi" w:cstheme="minorHAnsi"/>
                <w:spacing w:val="18"/>
              </w:rPr>
              <w:t xml:space="preserve"> </w:t>
            </w:r>
            <w:r w:rsidRPr="008A4C77">
              <w:rPr>
                <w:rFonts w:asciiTheme="minorHAnsi" w:hAnsiTheme="minorHAnsi" w:cstheme="minorHAnsi"/>
              </w:rPr>
              <w:t>to</w:t>
            </w:r>
            <w:r w:rsidRPr="008A4C77">
              <w:rPr>
                <w:rFonts w:asciiTheme="minorHAnsi" w:hAnsiTheme="minorHAnsi" w:cstheme="minorHAnsi"/>
                <w:spacing w:val="15"/>
              </w:rPr>
              <w:t xml:space="preserve"> </w:t>
            </w:r>
            <w:r w:rsidRPr="008A4C77">
              <w:rPr>
                <w:rFonts w:asciiTheme="minorHAnsi" w:hAnsiTheme="minorHAnsi" w:cstheme="minorHAnsi"/>
              </w:rPr>
              <w:t>individualise</w:t>
            </w:r>
            <w:r w:rsidRPr="008A4C77">
              <w:rPr>
                <w:rFonts w:asciiTheme="minorHAnsi" w:hAnsiTheme="minorHAnsi" w:cstheme="minorHAnsi"/>
                <w:spacing w:val="17"/>
              </w:rPr>
              <w:t xml:space="preserve"> </w:t>
            </w:r>
            <w:r w:rsidRPr="008A4C77">
              <w:rPr>
                <w:rFonts w:asciiTheme="minorHAnsi" w:hAnsiTheme="minorHAnsi" w:cstheme="minorHAnsi"/>
              </w:rPr>
              <w:t>instruction,</w:t>
            </w:r>
            <w:r w:rsidRPr="008A4C77">
              <w:rPr>
                <w:rFonts w:asciiTheme="minorHAnsi" w:hAnsiTheme="minorHAnsi" w:cstheme="minorHAnsi"/>
                <w:spacing w:val="17"/>
              </w:rPr>
              <w:t xml:space="preserve"> </w:t>
            </w:r>
            <w:r w:rsidRPr="008A4C77">
              <w:rPr>
                <w:rFonts w:asciiTheme="minorHAnsi" w:hAnsiTheme="minorHAnsi" w:cstheme="minorHAnsi"/>
              </w:rPr>
              <w:t>and</w:t>
            </w:r>
            <w:r w:rsidRPr="008A4C77">
              <w:rPr>
                <w:rFonts w:asciiTheme="minorHAnsi" w:hAnsiTheme="minorHAnsi" w:cstheme="minorHAnsi"/>
                <w:spacing w:val="15"/>
              </w:rPr>
              <w:t xml:space="preserve"> </w:t>
            </w:r>
            <w:r w:rsidRPr="008A4C77">
              <w:rPr>
                <w:rFonts w:asciiTheme="minorHAnsi" w:hAnsiTheme="minorHAnsi" w:cstheme="minorHAnsi"/>
              </w:rPr>
              <w:t>positive</w:t>
            </w:r>
            <w:r w:rsidRPr="008A4C77">
              <w:rPr>
                <w:rFonts w:asciiTheme="minorHAnsi" w:hAnsiTheme="minorHAnsi" w:cstheme="minorHAnsi"/>
                <w:spacing w:val="16"/>
              </w:rPr>
              <w:t xml:space="preserve"> </w:t>
            </w:r>
            <w:r w:rsidRPr="008A4C77">
              <w:rPr>
                <w:rFonts w:asciiTheme="minorHAnsi" w:hAnsiTheme="minorHAnsi" w:cstheme="minorHAnsi"/>
              </w:rPr>
              <w:t>impacts</w:t>
            </w:r>
          </w:p>
          <w:p w14:paraId="32F70442" w14:textId="77777777" w:rsidR="008A4C77" w:rsidRPr="008A4C77" w:rsidRDefault="008A4C77" w:rsidP="008A4C77">
            <w:pPr>
              <w:pStyle w:val="TableParagraph"/>
              <w:spacing w:line="228" w:lineRule="exact"/>
              <w:ind w:left="108" w:right="103"/>
              <w:jc w:val="both"/>
              <w:rPr>
                <w:rFonts w:asciiTheme="minorHAnsi" w:hAnsiTheme="minorHAnsi" w:cstheme="minorHAnsi"/>
              </w:rPr>
            </w:pPr>
            <w:r w:rsidRPr="008A4C77">
              <w:rPr>
                <w:rFonts w:asciiTheme="minorHAnsi" w:hAnsiTheme="minorHAnsi" w:cstheme="minorHAnsi"/>
              </w:rPr>
              <w:t>on</w:t>
            </w:r>
            <w:r w:rsidRPr="008A4C77">
              <w:rPr>
                <w:rFonts w:asciiTheme="minorHAnsi" w:hAnsiTheme="minorHAnsi" w:cstheme="minorHAnsi"/>
                <w:spacing w:val="-6"/>
              </w:rPr>
              <w:t xml:space="preserve"> </w:t>
            </w:r>
            <w:r w:rsidRPr="008A4C77">
              <w:rPr>
                <w:rFonts w:asciiTheme="minorHAnsi" w:hAnsiTheme="minorHAnsi" w:cstheme="minorHAnsi"/>
              </w:rPr>
              <w:t>average.</w:t>
            </w:r>
            <w:r w:rsidRPr="008A4C77">
              <w:rPr>
                <w:rFonts w:asciiTheme="minorHAnsi" w:hAnsiTheme="minorHAnsi" w:cstheme="minorHAnsi"/>
                <w:spacing w:val="-2"/>
              </w:rPr>
              <w:t xml:space="preserve"> </w:t>
            </w:r>
            <w:r w:rsidRPr="008A4C77">
              <w:rPr>
                <w:rFonts w:asciiTheme="minorHAnsi" w:hAnsiTheme="minorHAnsi" w:cstheme="minorHAnsi"/>
              </w:rPr>
              <w:t>For</w:t>
            </w:r>
            <w:r w:rsidRPr="008A4C77">
              <w:rPr>
                <w:rFonts w:asciiTheme="minorHAnsi" w:hAnsiTheme="minorHAnsi" w:cstheme="minorHAnsi"/>
                <w:spacing w:val="-4"/>
              </w:rPr>
              <w:t xml:space="preserve"> </w:t>
            </w:r>
            <w:r w:rsidRPr="008A4C77">
              <w:rPr>
                <w:rFonts w:asciiTheme="minorHAnsi" w:hAnsiTheme="minorHAnsi" w:cstheme="minorHAnsi"/>
              </w:rPr>
              <w:t>example,</w:t>
            </w:r>
            <w:r w:rsidRPr="008A4C77">
              <w:rPr>
                <w:rFonts w:asciiTheme="minorHAnsi" w:hAnsiTheme="minorHAnsi" w:cstheme="minorHAnsi"/>
                <w:spacing w:val="-2"/>
              </w:rPr>
              <w:t xml:space="preserve"> </w:t>
            </w:r>
            <w:r w:rsidRPr="008A4C77">
              <w:rPr>
                <w:rFonts w:asciiTheme="minorHAnsi" w:hAnsiTheme="minorHAnsi" w:cstheme="minorHAnsi"/>
              </w:rPr>
              <w:t>technology</w:t>
            </w:r>
            <w:r w:rsidRPr="008A4C77">
              <w:rPr>
                <w:rFonts w:asciiTheme="minorHAnsi" w:hAnsiTheme="minorHAnsi" w:cstheme="minorHAnsi"/>
                <w:spacing w:val="-8"/>
              </w:rPr>
              <w:t xml:space="preserve"> </w:t>
            </w:r>
            <w:r w:rsidRPr="008A4C77">
              <w:rPr>
                <w:rFonts w:asciiTheme="minorHAnsi" w:hAnsiTheme="minorHAnsi" w:cstheme="minorHAnsi"/>
              </w:rPr>
              <w:t>may</w:t>
            </w:r>
            <w:r w:rsidRPr="008A4C77">
              <w:rPr>
                <w:rFonts w:asciiTheme="minorHAnsi" w:hAnsiTheme="minorHAnsi" w:cstheme="minorHAnsi"/>
                <w:spacing w:val="-8"/>
              </w:rPr>
              <w:t xml:space="preserve"> </w:t>
            </w:r>
            <w:r w:rsidRPr="008A4C77">
              <w:rPr>
                <w:rFonts w:asciiTheme="minorHAnsi" w:hAnsiTheme="minorHAnsi" w:cstheme="minorHAnsi"/>
              </w:rPr>
              <w:t>enable</w:t>
            </w:r>
            <w:r w:rsidRPr="008A4C77">
              <w:rPr>
                <w:rFonts w:asciiTheme="minorHAnsi" w:hAnsiTheme="minorHAnsi" w:cstheme="minorHAnsi"/>
                <w:spacing w:val="-2"/>
              </w:rPr>
              <w:t xml:space="preserve"> </w:t>
            </w:r>
            <w:r w:rsidRPr="008A4C77">
              <w:rPr>
                <w:rFonts w:asciiTheme="minorHAnsi" w:hAnsiTheme="minorHAnsi" w:cstheme="minorHAnsi"/>
              </w:rPr>
              <w:t>more</w:t>
            </w:r>
            <w:r w:rsidRPr="008A4C77">
              <w:rPr>
                <w:rFonts w:asciiTheme="minorHAnsi" w:hAnsiTheme="minorHAnsi" w:cstheme="minorHAnsi"/>
                <w:spacing w:val="-5"/>
              </w:rPr>
              <w:t xml:space="preserve"> </w:t>
            </w:r>
            <w:r w:rsidRPr="008A4C77">
              <w:rPr>
                <w:rFonts w:asciiTheme="minorHAnsi" w:hAnsiTheme="minorHAnsi" w:cstheme="minorHAnsi"/>
              </w:rPr>
              <w:t>immediate</w:t>
            </w:r>
            <w:r w:rsidRPr="008A4C77">
              <w:rPr>
                <w:rFonts w:asciiTheme="minorHAnsi" w:hAnsiTheme="minorHAnsi" w:cstheme="minorHAnsi"/>
                <w:spacing w:val="-5"/>
              </w:rPr>
              <w:t xml:space="preserve"> </w:t>
            </w:r>
            <w:r w:rsidRPr="008A4C77">
              <w:rPr>
                <w:rFonts w:asciiTheme="minorHAnsi" w:hAnsiTheme="minorHAnsi" w:cstheme="minorHAnsi"/>
              </w:rPr>
              <w:t>feedback</w:t>
            </w:r>
            <w:r w:rsidRPr="008A4C77">
              <w:rPr>
                <w:rFonts w:asciiTheme="minorHAnsi" w:hAnsiTheme="minorHAnsi" w:cstheme="minorHAnsi"/>
                <w:spacing w:val="-53"/>
              </w:rPr>
              <w:t xml:space="preserve"> </w:t>
            </w:r>
            <w:r w:rsidRPr="008A4C77">
              <w:rPr>
                <w:rFonts w:asciiTheme="minorHAnsi" w:hAnsiTheme="minorHAnsi" w:cstheme="minorHAnsi"/>
              </w:rPr>
              <w:t>on</w:t>
            </w:r>
            <w:r w:rsidRPr="008A4C77">
              <w:rPr>
                <w:rFonts w:asciiTheme="minorHAnsi" w:hAnsiTheme="minorHAnsi" w:cstheme="minorHAnsi"/>
                <w:spacing w:val="-2"/>
              </w:rPr>
              <w:t xml:space="preserve"> </w:t>
            </w:r>
            <w:r w:rsidRPr="008A4C77">
              <w:rPr>
                <w:rFonts w:asciiTheme="minorHAnsi" w:hAnsiTheme="minorHAnsi" w:cstheme="minorHAnsi"/>
              </w:rPr>
              <w:t>the</w:t>
            </w:r>
            <w:r w:rsidRPr="008A4C77">
              <w:rPr>
                <w:rFonts w:asciiTheme="minorHAnsi" w:hAnsiTheme="minorHAnsi" w:cstheme="minorHAnsi"/>
                <w:spacing w:val="-1"/>
              </w:rPr>
              <w:t xml:space="preserve"> </w:t>
            </w:r>
            <w:r w:rsidRPr="008A4C77">
              <w:rPr>
                <w:rFonts w:asciiTheme="minorHAnsi" w:hAnsiTheme="minorHAnsi" w:cstheme="minorHAnsi"/>
              </w:rPr>
              <w:t>individualised</w:t>
            </w:r>
            <w:r w:rsidRPr="008A4C77">
              <w:rPr>
                <w:rFonts w:asciiTheme="minorHAnsi" w:hAnsiTheme="minorHAnsi" w:cstheme="minorHAnsi"/>
                <w:spacing w:val="1"/>
              </w:rPr>
              <w:t xml:space="preserve"> </w:t>
            </w:r>
            <w:r w:rsidRPr="008A4C77">
              <w:rPr>
                <w:rFonts w:asciiTheme="minorHAnsi" w:hAnsiTheme="minorHAnsi" w:cstheme="minorHAnsi"/>
              </w:rPr>
              <w:t>tasks</w:t>
            </w:r>
          </w:p>
          <w:p w14:paraId="65CDD456" w14:textId="77777777" w:rsidR="008A4C77" w:rsidRPr="008A4C77" w:rsidRDefault="008A4C77" w:rsidP="008A4C77">
            <w:pPr>
              <w:pStyle w:val="TableParagraph"/>
              <w:rPr>
                <w:rFonts w:asciiTheme="minorHAnsi" w:hAnsiTheme="minorHAnsi" w:cstheme="minorHAnsi"/>
              </w:rPr>
            </w:pPr>
          </w:p>
        </w:tc>
        <w:tc>
          <w:tcPr>
            <w:tcW w:w="1839" w:type="dxa"/>
          </w:tcPr>
          <w:p w14:paraId="78F3864F" w14:textId="77777777" w:rsidR="008A4C77" w:rsidRDefault="008A4C77" w:rsidP="008A4C77">
            <w:pPr>
              <w:pStyle w:val="TableParagraph"/>
              <w:spacing w:line="227" w:lineRule="exact"/>
              <w:ind w:left="110"/>
              <w:rPr>
                <w:rFonts w:asciiTheme="minorHAnsi" w:hAnsiTheme="minorHAnsi" w:cstheme="minorHAnsi"/>
              </w:rPr>
            </w:pPr>
            <w:r w:rsidRPr="008A4C77">
              <w:rPr>
                <w:rFonts w:asciiTheme="minorHAnsi" w:hAnsiTheme="minorHAnsi" w:cstheme="minorHAnsi"/>
              </w:rPr>
              <w:t>Online</w:t>
            </w:r>
            <w:r w:rsidRPr="008A4C77">
              <w:rPr>
                <w:rFonts w:asciiTheme="minorHAnsi" w:hAnsiTheme="minorHAnsi" w:cstheme="minorHAnsi"/>
                <w:spacing w:val="-3"/>
              </w:rPr>
              <w:t xml:space="preserve"> </w:t>
            </w:r>
            <w:r w:rsidRPr="008A4C77">
              <w:rPr>
                <w:rFonts w:asciiTheme="minorHAnsi" w:hAnsiTheme="minorHAnsi" w:cstheme="minorHAnsi"/>
              </w:rPr>
              <w:t>licenses</w:t>
            </w:r>
          </w:p>
          <w:p w14:paraId="5CAB7438" w14:textId="77777777" w:rsidR="008A4C77" w:rsidRDefault="008A4C77" w:rsidP="008A4C77">
            <w:pPr>
              <w:pStyle w:val="TableParagraph"/>
              <w:spacing w:line="227" w:lineRule="exact"/>
              <w:ind w:left="110"/>
              <w:rPr>
                <w:rFonts w:asciiTheme="minorHAnsi" w:hAnsiTheme="minorHAnsi" w:cstheme="minorHAnsi"/>
              </w:rPr>
            </w:pPr>
          </w:p>
          <w:p w14:paraId="7BCB9C0C" w14:textId="77777777" w:rsidR="008A4C77" w:rsidRDefault="008A4C77" w:rsidP="008A4C77">
            <w:pPr>
              <w:pStyle w:val="TableParagraph"/>
              <w:spacing w:line="227" w:lineRule="exact"/>
              <w:ind w:left="110"/>
              <w:rPr>
                <w:rFonts w:asciiTheme="minorHAnsi" w:hAnsiTheme="minorHAnsi" w:cstheme="minorHAnsi"/>
              </w:rPr>
            </w:pPr>
          </w:p>
          <w:p w14:paraId="7AAB26E4" w14:textId="77777777" w:rsidR="008A4C77" w:rsidRDefault="0040301F" w:rsidP="008A4C77">
            <w:pPr>
              <w:pStyle w:val="TableParagraph"/>
              <w:spacing w:line="227" w:lineRule="exact"/>
              <w:ind w:left="110"/>
              <w:rPr>
                <w:rFonts w:asciiTheme="minorHAnsi" w:hAnsiTheme="minorHAnsi" w:cstheme="minorHAnsi"/>
                <w:b/>
                <w:bCs/>
              </w:rPr>
            </w:pPr>
            <w:r w:rsidRPr="0040301F">
              <w:rPr>
                <w:rFonts w:asciiTheme="minorHAnsi" w:hAnsiTheme="minorHAnsi" w:cstheme="minorHAnsi"/>
                <w:b/>
                <w:bCs/>
              </w:rPr>
              <w:t>£663</w:t>
            </w:r>
          </w:p>
          <w:p w14:paraId="02156D3E" w14:textId="77777777" w:rsidR="00441825" w:rsidRDefault="00441825" w:rsidP="008A4C77">
            <w:pPr>
              <w:pStyle w:val="TableParagraph"/>
              <w:spacing w:line="227" w:lineRule="exact"/>
              <w:ind w:left="110"/>
              <w:rPr>
                <w:rFonts w:asciiTheme="minorHAnsi" w:hAnsiTheme="minorHAnsi" w:cstheme="minorHAnsi"/>
                <w:b/>
                <w:bCs/>
              </w:rPr>
            </w:pPr>
          </w:p>
          <w:p w14:paraId="2457C4C1" w14:textId="2B3895E1" w:rsidR="00441825" w:rsidRPr="00441825" w:rsidRDefault="00441825" w:rsidP="008A4C77">
            <w:pPr>
              <w:pStyle w:val="TableParagraph"/>
              <w:spacing w:line="227" w:lineRule="exact"/>
              <w:ind w:left="110"/>
              <w:rPr>
                <w:rFonts w:asciiTheme="minorHAnsi" w:hAnsiTheme="minorHAnsi" w:cstheme="minorHAnsi"/>
              </w:rPr>
            </w:pPr>
            <w:r w:rsidRPr="00441825">
              <w:rPr>
                <w:rFonts w:asciiTheme="minorHAnsi" w:hAnsiTheme="minorHAnsi" w:cstheme="minorHAnsi"/>
              </w:rPr>
              <w:t>1,5,6,7,8</w:t>
            </w:r>
          </w:p>
        </w:tc>
      </w:tr>
      <w:tr w:rsidR="008A4C77" w14:paraId="2939E6BA" w14:textId="77777777">
        <w:trPr>
          <w:trHeight w:val="2529"/>
        </w:trPr>
        <w:tc>
          <w:tcPr>
            <w:tcW w:w="1980" w:type="dxa"/>
          </w:tcPr>
          <w:p w14:paraId="613DEFDC" w14:textId="737C4243" w:rsidR="008A4C77" w:rsidRDefault="00810824" w:rsidP="00FC62F5">
            <w:pPr>
              <w:pStyle w:val="TableParagraph"/>
              <w:ind w:left="107" w:right="398"/>
              <w:rPr>
                <w:rFonts w:asciiTheme="minorHAnsi" w:hAnsiTheme="minorHAnsi" w:cstheme="minorHAnsi"/>
              </w:rPr>
            </w:pPr>
            <w:r>
              <w:rPr>
                <w:rFonts w:asciiTheme="minorHAnsi" w:hAnsiTheme="minorHAnsi" w:cstheme="minorHAnsi"/>
              </w:rPr>
              <w:t>FSM vouchers to support parents</w:t>
            </w:r>
          </w:p>
        </w:tc>
        <w:tc>
          <w:tcPr>
            <w:tcW w:w="6947" w:type="dxa"/>
          </w:tcPr>
          <w:p w14:paraId="2027BADE" w14:textId="6F94801E" w:rsidR="008A4C77" w:rsidRPr="00733A73" w:rsidRDefault="00810824" w:rsidP="00041CA1">
            <w:pPr>
              <w:pStyle w:val="TableParagraph"/>
              <w:rPr>
                <w:rFonts w:asciiTheme="minorHAnsi" w:hAnsiTheme="minorHAnsi" w:cstheme="minorHAnsi"/>
              </w:rPr>
            </w:pPr>
            <w:r>
              <w:rPr>
                <w:rFonts w:asciiTheme="minorHAnsi" w:hAnsiTheme="minorHAnsi" w:cstheme="minorHAnsi"/>
              </w:rPr>
              <w:t>Pupil Premium funding has a positive impact on the pupils at school</w:t>
            </w:r>
            <w:r w:rsidR="004F4DB7">
              <w:rPr>
                <w:rFonts w:asciiTheme="minorHAnsi" w:hAnsiTheme="minorHAnsi" w:cstheme="minorHAnsi"/>
              </w:rPr>
              <w:t>. Enables wide access to resources both human and physical. Incentive to help parents / encourage parents to apply for funding</w:t>
            </w:r>
            <w:r w:rsidR="00EB7241">
              <w:rPr>
                <w:rFonts w:asciiTheme="minorHAnsi" w:hAnsiTheme="minorHAnsi" w:cstheme="minorHAnsi"/>
              </w:rPr>
              <w:t>.</w:t>
            </w:r>
          </w:p>
        </w:tc>
        <w:tc>
          <w:tcPr>
            <w:tcW w:w="1839" w:type="dxa"/>
          </w:tcPr>
          <w:p w14:paraId="42354B31" w14:textId="77777777" w:rsidR="008A4C77" w:rsidRDefault="00316B1A">
            <w:pPr>
              <w:pStyle w:val="TableParagraph"/>
              <w:spacing w:line="227" w:lineRule="exact"/>
              <w:ind w:left="110"/>
              <w:rPr>
                <w:rFonts w:asciiTheme="minorHAnsi" w:hAnsiTheme="minorHAnsi" w:cstheme="minorHAnsi"/>
                <w:b/>
              </w:rPr>
            </w:pPr>
            <w:r>
              <w:rPr>
                <w:rFonts w:asciiTheme="minorHAnsi" w:hAnsiTheme="minorHAnsi" w:cstheme="minorHAnsi"/>
                <w:b/>
              </w:rPr>
              <w:t>£11</w:t>
            </w:r>
            <w:r w:rsidR="005814DE">
              <w:rPr>
                <w:rFonts w:asciiTheme="minorHAnsi" w:hAnsiTheme="minorHAnsi" w:cstheme="minorHAnsi"/>
                <w:b/>
              </w:rPr>
              <w:t>23.75</w:t>
            </w:r>
          </w:p>
          <w:p w14:paraId="38D2E271" w14:textId="77777777" w:rsidR="005814DE" w:rsidRDefault="005814DE">
            <w:pPr>
              <w:pStyle w:val="TableParagraph"/>
              <w:spacing w:line="227" w:lineRule="exact"/>
              <w:ind w:left="110"/>
              <w:rPr>
                <w:rFonts w:asciiTheme="minorHAnsi" w:hAnsiTheme="minorHAnsi" w:cstheme="minorHAnsi"/>
                <w:b/>
              </w:rPr>
            </w:pPr>
          </w:p>
          <w:p w14:paraId="2F38985D" w14:textId="069E70F4" w:rsidR="005814DE" w:rsidRPr="005814DE" w:rsidRDefault="005814DE">
            <w:pPr>
              <w:pStyle w:val="TableParagraph"/>
              <w:spacing w:line="227" w:lineRule="exact"/>
              <w:ind w:left="110"/>
              <w:rPr>
                <w:rFonts w:asciiTheme="minorHAnsi" w:hAnsiTheme="minorHAnsi" w:cstheme="minorHAnsi"/>
                <w:bCs/>
              </w:rPr>
            </w:pPr>
            <w:r w:rsidRPr="005814DE">
              <w:rPr>
                <w:rFonts w:asciiTheme="minorHAnsi" w:hAnsiTheme="minorHAnsi" w:cstheme="minorHAnsi"/>
                <w:bCs/>
              </w:rPr>
              <w:t>1,6</w:t>
            </w:r>
          </w:p>
        </w:tc>
      </w:tr>
    </w:tbl>
    <w:p w14:paraId="41DE212A" w14:textId="77777777" w:rsidR="00CC6385" w:rsidRDefault="00213066">
      <w:pPr>
        <w:pStyle w:val="BodyText"/>
        <w:spacing w:before="8"/>
        <w:rPr>
          <w:sz w:val="15"/>
        </w:rPr>
      </w:pPr>
      <w:r>
        <w:rPr>
          <w:noProof/>
          <w:lang w:val="en-GB" w:eastAsia="en-GB"/>
        </w:rPr>
        <mc:AlternateContent>
          <mc:Choice Requires="wpg">
            <w:drawing>
              <wp:anchor distT="0" distB="0" distL="0" distR="0" simplePos="0" relativeHeight="487589888" behindDoc="1" locked="0" layoutInCell="1" allowOverlap="1" wp14:anchorId="799AB51B" wp14:editId="3F22BBED">
                <wp:simplePos x="0" y="0"/>
                <wp:positionH relativeFrom="page">
                  <wp:posOffset>359410</wp:posOffset>
                </wp:positionH>
                <wp:positionV relativeFrom="paragraph">
                  <wp:posOffset>146050</wp:posOffset>
                </wp:positionV>
                <wp:extent cx="6842760" cy="304800"/>
                <wp:effectExtent l="0" t="0" r="0" b="0"/>
                <wp:wrapTopAndBottom/>
                <wp:docPr id="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304800"/>
                          <a:chOff x="566" y="230"/>
                          <a:chExt cx="10776" cy="480"/>
                        </a:xfrm>
                      </wpg:grpSpPr>
                      <wps:wsp>
                        <wps:cNvPr id="14" name="Text Box 9"/>
                        <wps:cNvSpPr txBox="1">
                          <a:spLocks noChangeArrowheads="1"/>
                        </wps:cNvSpPr>
                        <wps:spPr bwMode="auto">
                          <a:xfrm>
                            <a:off x="3262" y="235"/>
                            <a:ext cx="8076" cy="471"/>
                          </a:xfrm>
                          <a:prstGeom prst="rect">
                            <a:avLst/>
                          </a:prstGeom>
                          <a:solidFill>
                            <a:srgbClr val="F1F1F1"/>
                          </a:solidFill>
                          <a:ln w="6096">
                            <a:solidFill>
                              <a:srgbClr val="000000"/>
                            </a:solidFill>
                            <a:prstDash val="solid"/>
                            <a:miter lim="800000"/>
                            <a:headEnd/>
                            <a:tailEnd/>
                          </a:ln>
                        </wps:spPr>
                        <wps:txbx>
                          <w:txbxContent>
                            <w:p w14:paraId="73ACA776" w14:textId="373F252B" w:rsidR="00962686" w:rsidRPr="005F1DDB" w:rsidRDefault="001B5CDB">
                              <w:pPr>
                                <w:spacing w:line="227" w:lineRule="exact"/>
                                <w:ind w:left="103"/>
                                <w:rPr>
                                  <w:rFonts w:ascii="Arial" w:hAnsi="Arial"/>
                                  <w:b/>
                                  <w:color w:val="000000" w:themeColor="text1"/>
                                  <w:sz w:val="20"/>
                                </w:rPr>
                              </w:pPr>
                              <w:r>
                                <w:rPr>
                                  <w:rFonts w:ascii="Arial" w:hAnsi="Arial"/>
                                  <w:b/>
                                  <w:color w:val="000000" w:themeColor="text1"/>
                                  <w:sz w:val="20"/>
                                </w:rPr>
                                <w:t>£</w:t>
                              </w:r>
                              <w:r w:rsidR="009A56E9">
                                <w:rPr>
                                  <w:rFonts w:ascii="Arial" w:hAnsi="Arial"/>
                                  <w:b/>
                                  <w:color w:val="000000" w:themeColor="text1"/>
                                  <w:sz w:val="20"/>
                                </w:rPr>
                                <w:t>266</w:t>
                              </w:r>
                              <w:r w:rsidR="00FB5A1A">
                                <w:rPr>
                                  <w:rFonts w:ascii="Arial" w:hAnsi="Arial"/>
                                  <w:b/>
                                  <w:color w:val="000000" w:themeColor="text1"/>
                                  <w:sz w:val="20"/>
                                </w:rPr>
                                <w:t>,700.94</w:t>
                              </w:r>
                            </w:p>
                          </w:txbxContent>
                        </wps:txbx>
                        <wps:bodyPr rot="0" vert="horz" wrap="square" lIns="0" tIns="0" rIns="0" bIns="0" anchor="t" anchorCtr="0" upright="1">
                          <a:noAutofit/>
                        </wps:bodyPr>
                      </wps:wsp>
                      <wps:wsp>
                        <wps:cNvPr id="15" name="Text Box 8"/>
                        <wps:cNvSpPr txBox="1">
                          <a:spLocks noChangeArrowheads="1"/>
                        </wps:cNvSpPr>
                        <wps:spPr bwMode="auto">
                          <a:xfrm>
                            <a:off x="571" y="235"/>
                            <a:ext cx="2691" cy="471"/>
                          </a:xfrm>
                          <a:prstGeom prst="rect">
                            <a:avLst/>
                          </a:prstGeom>
                          <a:solidFill>
                            <a:srgbClr val="F1F1F1"/>
                          </a:solidFill>
                          <a:ln w="6096">
                            <a:solidFill>
                              <a:srgbClr val="000000"/>
                            </a:solidFill>
                            <a:prstDash val="solid"/>
                            <a:miter lim="800000"/>
                            <a:headEnd/>
                            <a:tailEnd/>
                          </a:ln>
                        </wps:spPr>
                        <wps:txbx>
                          <w:txbxContent>
                            <w:p w14:paraId="62C7B2B7" w14:textId="77777777" w:rsidR="00962686" w:rsidRDefault="00962686">
                              <w:pPr>
                                <w:ind w:left="103" w:right="720"/>
                                <w:rPr>
                                  <w:rFonts w:ascii="Arial"/>
                                  <w:b/>
                                  <w:sz w:val="20"/>
                                </w:rPr>
                              </w:pPr>
                              <w:r>
                                <w:rPr>
                                  <w:rFonts w:ascii="Arial"/>
                                  <w:b/>
                                  <w:spacing w:val="-1"/>
                                  <w:sz w:val="20"/>
                                </w:rPr>
                                <w:t xml:space="preserve">TOTAL </w:t>
                              </w:r>
                              <w:r>
                                <w:rPr>
                                  <w:rFonts w:ascii="Arial"/>
                                  <w:b/>
                                  <w:sz w:val="20"/>
                                </w:rPr>
                                <w:t>BUDGETED</w:t>
                              </w:r>
                              <w:r>
                                <w:rPr>
                                  <w:rFonts w:ascii="Arial"/>
                                  <w:b/>
                                  <w:spacing w:val="-53"/>
                                  <w:sz w:val="20"/>
                                </w:rPr>
                                <w:t xml:space="preserve"> </w:t>
                              </w:r>
                              <w:r>
                                <w:rPr>
                                  <w:rFonts w:ascii="Arial"/>
                                  <w:b/>
                                  <w:sz w:val="20"/>
                                </w:rPr>
                                <w:t>COST: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AB51B" id="Group 7" o:spid="_x0000_s1034" style="position:absolute;margin-left:28.3pt;margin-top:11.5pt;width:538.8pt;height:24pt;z-index:-15726592;mso-wrap-distance-left:0;mso-wrap-distance-right:0;mso-position-horizontal-relative:page;mso-position-vertical-relative:text" coordorigin="566,230" coordsize="1077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">
                <v:shape id="Text Box 9" o:spid="_x0000_s1035" type="#_x0000_t202" style="position:absolute;left:3262;top:235;width:8076;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" fillcolor="#f1f1f1" strokeweight=".48pt">
                  <v:textbox inset="0,0,0,0">
                    <w:txbxContent>
                      <w:p w14:paraId="73ACA776" w14:textId="373F252B" w:rsidR="00962686" w:rsidRPr="005F1DDB" w:rsidRDefault="001B5CDB">
                        <w:pPr>
                          <w:spacing w:line="227" w:lineRule="exact"/>
                          <w:ind w:left="103"/>
                          <w:rPr>
                            <w:rFonts w:ascii="Arial" w:hAnsi="Arial"/>
                            <w:b/>
                            <w:color w:val="000000" w:themeColor="text1"/>
                            <w:sz w:val="20"/>
                          </w:rPr>
                        </w:pPr>
                        <w:r>
                          <w:rPr>
                            <w:rFonts w:ascii="Arial" w:hAnsi="Arial"/>
                            <w:b/>
                            <w:color w:val="000000" w:themeColor="text1"/>
                            <w:sz w:val="20"/>
                          </w:rPr>
                          <w:t>£</w:t>
                        </w:r>
                        <w:r w:rsidR="009A56E9">
                          <w:rPr>
                            <w:rFonts w:ascii="Arial" w:hAnsi="Arial"/>
                            <w:b/>
                            <w:color w:val="000000" w:themeColor="text1"/>
                            <w:sz w:val="20"/>
                          </w:rPr>
                          <w:t>266</w:t>
                        </w:r>
                        <w:r w:rsidR="00FB5A1A">
                          <w:rPr>
                            <w:rFonts w:ascii="Arial" w:hAnsi="Arial"/>
                            <w:b/>
                            <w:color w:val="000000" w:themeColor="text1"/>
                            <w:sz w:val="20"/>
                          </w:rPr>
                          <w:t>,700.94</w:t>
                        </w:r>
                      </w:p>
                    </w:txbxContent>
                  </v:textbox>
                </v:shape>
                <v:shape id="Text Box 8" o:spid="_x0000_s1036" type="#_x0000_t202" style="position:absolute;left:571;top:235;width:2691;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" fillcolor="#f1f1f1" strokeweight=".48pt">
                  <v:textbox inset="0,0,0,0">
                    <w:txbxContent>
                      <w:p w14:paraId="62C7B2B7" w14:textId="77777777" w:rsidR="00962686" w:rsidRDefault="00962686">
                        <w:pPr>
                          <w:ind w:left="103" w:right="720"/>
                          <w:rPr>
                            <w:rFonts w:ascii="Arial"/>
                            <w:b/>
                            <w:sz w:val="20"/>
                          </w:rPr>
                        </w:pPr>
                        <w:r>
                          <w:rPr>
                            <w:rFonts w:ascii="Arial"/>
                            <w:b/>
                            <w:spacing w:val="-1"/>
                            <w:sz w:val="20"/>
                          </w:rPr>
                          <w:t xml:space="preserve">TOTAL </w:t>
                        </w:r>
                        <w:r>
                          <w:rPr>
                            <w:rFonts w:ascii="Arial"/>
                            <w:b/>
                            <w:sz w:val="20"/>
                          </w:rPr>
                          <w:t>BUDGETED</w:t>
                        </w:r>
                        <w:r>
                          <w:rPr>
                            <w:rFonts w:ascii="Arial"/>
                            <w:b/>
                            <w:spacing w:val="-53"/>
                            <w:sz w:val="20"/>
                          </w:rPr>
                          <w:t xml:space="preserve"> </w:t>
                        </w:r>
                        <w:r>
                          <w:rPr>
                            <w:rFonts w:ascii="Arial"/>
                            <w:b/>
                            <w:sz w:val="20"/>
                          </w:rPr>
                          <w:t>COST:</w:t>
                        </w:r>
                      </w:p>
                    </w:txbxContent>
                  </v:textbox>
                </v:shape>
                <w10:wrap type="topAndBottom" anchorx="page"/>
              </v:group>
            </w:pict>
          </mc:Fallback>
        </mc:AlternateContent>
      </w:r>
    </w:p>
    <w:p w14:paraId="01AB21A7" w14:textId="77777777" w:rsidR="00CC6385" w:rsidRDefault="00CC6385">
      <w:pPr>
        <w:rPr>
          <w:sz w:val="15"/>
        </w:rPr>
        <w:sectPr w:rsidR="00CC6385">
          <w:pgSz w:w="11910" w:h="16840"/>
          <w:pgMar w:top="1740" w:right="0" w:bottom="780" w:left="0" w:header="264" w:footer="582" w:gutter="0"/>
          <w:cols w:space="720"/>
        </w:sectPr>
      </w:pPr>
    </w:p>
    <w:p w14:paraId="1D36AB88" w14:textId="180E4F61" w:rsidR="00CC6385" w:rsidRDefault="00CC6385">
      <w:pPr>
        <w:pStyle w:val="BodyText"/>
        <w:spacing w:before="4"/>
        <w:rPr>
          <w:sz w:val="8"/>
        </w:rPr>
      </w:pPr>
    </w:p>
    <w:p w14:paraId="555F4C29" w14:textId="77777777" w:rsidR="00CC6385" w:rsidRDefault="00213066">
      <w:pPr>
        <w:pStyle w:val="BodyText"/>
        <w:ind w:left="566"/>
        <w:rPr>
          <w:sz w:val="20"/>
        </w:rPr>
      </w:pPr>
      <w:r>
        <w:rPr>
          <w:noProof/>
          <w:sz w:val="20"/>
          <w:lang w:val="en-GB" w:eastAsia="en-GB"/>
        </w:rPr>
        <mc:AlternateContent>
          <mc:Choice Requires="wps">
            <w:drawing>
              <wp:inline distT="0" distB="0" distL="0" distR="0" wp14:anchorId="5DCD9051" wp14:editId="32266338">
                <wp:extent cx="6837045" cy="193675"/>
                <wp:effectExtent l="6985" t="7620" r="13970" b="8255"/>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93675"/>
                        </a:xfrm>
                        <a:prstGeom prst="rect">
                          <a:avLst/>
                        </a:prstGeom>
                        <a:solidFill>
                          <a:srgbClr val="FFF1CC"/>
                        </a:solidFill>
                        <a:ln w="6096">
                          <a:solidFill>
                            <a:srgbClr val="000000"/>
                          </a:solidFill>
                          <a:prstDash val="solid"/>
                          <a:miter lim="800000"/>
                          <a:headEnd/>
                          <a:tailEnd/>
                        </a:ln>
                      </wps:spPr>
                      <wps:txbx>
                        <w:txbxContent>
                          <w:p w14:paraId="43862F95" w14:textId="77777777" w:rsidR="00962686" w:rsidRDefault="00962686">
                            <w:pPr>
                              <w:spacing w:line="292" w:lineRule="exact"/>
                              <w:ind w:left="2025" w:right="2028"/>
                              <w:jc w:val="center"/>
                              <w:rPr>
                                <w:rFonts w:ascii="Calibri"/>
                                <w:b/>
                                <w:sz w:val="24"/>
                              </w:rPr>
                            </w:pPr>
                            <w:r>
                              <w:rPr>
                                <w:rFonts w:ascii="Calibri"/>
                                <w:b/>
                                <w:sz w:val="24"/>
                              </w:rPr>
                              <w:t>PART</w:t>
                            </w:r>
                            <w:r>
                              <w:rPr>
                                <w:rFonts w:ascii="Calibri"/>
                                <w:b/>
                                <w:spacing w:val="-2"/>
                                <w:sz w:val="24"/>
                              </w:rPr>
                              <w:t xml:space="preserve"> </w:t>
                            </w:r>
                            <w:r>
                              <w:rPr>
                                <w:rFonts w:ascii="Calibri"/>
                                <w:b/>
                                <w:sz w:val="24"/>
                              </w:rPr>
                              <w:t>B:</w:t>
                            </w:r>
                            <w:r>
                              <w:rPr>
                                <w:rFonts w:ascii="Calibri"/>
                                <w:b/>
                                <w:spacing w:val="-1"/>
                                <w:sz w:val="24"/>
                              </w:rPr>
                              <w:t xml:space="preserve"> </w:t>
                            </w:r>
                            <w:r>
                              <w:rPr>
                                <w:rFonts w:ascii="Calibri"/>
                                <w:b/>
                                <w:sz w:val="24"/>
                              </w:rPr>
                              <w:t>REVIEW</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OUTCOMES</w:t>
                            </w:r>
                            <w:r>
                              <w:rPr>
                                <w:rFonts w:ascii="Calibri"/>
                                <w:b/>
                                <w:spacing w:val="-2"/>
                                <w:sz w:val="24"/>
                              </w:rPr>
                              <w:t xml:space="preserve"> </w:t>
                            </w:r>
                            <w:r>
                              <w:rPr>
                                <w:rFonts w:ascii="Calibri"/>
                                <w:b/>
                                <w:sz w:val="24"/>
                              </w:rPr>
                              <w:t>IN</w:t>
                            </w:r>
                            <w:r>
                              <w:rPr>
                                <w:rFonts w:ascii="Calibri"/>
                                <w:b/>
                                <w:spacing w:val="-4"/>
                                <w:sz w:val="24"/>
                              </w:rPr>
                              <w:t xml:space="preserve"> </w:t>
                            </w:r>
                            <w:r>
                              <w:rPr>
                                <w:rFonts w:ascii="Calibri"/>
                                <w:b/>
                                <w:sz w:val="24"/>
                              </w:rPr>
                              <w:t>THE</w:t>
                            </w:r>
                            <w:r>
                              <w:rPr>
                                <w:rFonts w:ascii="Calibri"/>
                                <w:b/>
                                <w:spacing w:val="-1"/>
                                <w:sz w:val="24"/>
                              </w:rPr>
                              <w:t xml:space="preserve"> </w:t>
                            </w:r>
                            <w:r>
                              <w:rPr>
                                <w:rFonts w:ascii="Calibri"/>
                                <w:b/>
                                <w:sz w:val="24"/>
                              </w:rPr>
                              <w:t>PREVIOUS</w:t>
                            </w:r>
                            <w:r>
                              <w:rPr>
                                <w:rFonts w:ascii="Calibri"/>
                                <w:b/>
                                <w:spacing w:val="-2"/>
                                <w:sz w:val="24"/>
                              </w:rPr>
                              <w:t xml:space="preserve"> </w:t>
                            </w:r>
                            <w:r>
                              <w:rPr>
                                <w:rFonts w:ascii="Calibri"/>
                                <w:b/>
                                <w:sz w:val="24"/>
                              </w:rPr>
                              <w:t>ACADEMIC</w:t>
                            </w:r>
                            <w:r>
                              <w:rPr>
                                <w:rFonts w:ascii="Calibri"/>
                                <w:b/>
                                <w:spacing w:val="-4"/>
                                <w:sz w:val="24"/>
                              </w:rPr>
                              <w:t xml:space="preserve"> </w:t>
                            </w:r>
                            <w:r>
                              <w:rPr>
                                <w:rFonts w:ascii="Calibri"/>
                                <w:b/>
                                <w:sz w:val="24"/>
                              </w:rPr>
                              <w:t>YEAR</w:t>
                            </w:r>
                          </w:p>
                        </w:txbxContent>
                      </wps:txbx>
                      <wps:bodyPr rot="0" vert="horz" wrap="square" lIns="0" tIns="0" rIns="0" bIns="0" anchor="t" anchorCtr="0" upright="1">
                        <a:noAutofit/>
                      </wps:bodyPr>
                    </wps:wsp>
                  </a:graphicData>
                </a:graphic>
              </wp:inline>
            </w:drawing>
          </mc:Choice>
          <mc:Fallback>
            <w:pict>
              <v:shape w14:anchorId="5DCD9051" id="Text Box 3" o:spid="_x0000_s1037" type="#_x0000_t202" style="width:538.3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" fillcolor="#fff1cc" strokeweight=".48pt">
                <v:textbox inset="0,0,0,0">
                  <w:txbxContent>
                    <w:p w14:paraId="43862F95" w14:textId="77777777" w:rsidR="00962686" w:rsidRDefault="00962686">
                      <w:pPr>
                        <w:spacing w:line="292" w:lineRule="exact"/>
                        <w:ind w:left="2025" w:right="2028"/>
                        <w:jc w:val="center"/>
                        <w:rPr>
                          <w:rFonts w:ascii="Calibri"/>
                          <w:b/>
                          <w:sz w:val="24"/>
                        </w:rPr>
                      </w:pPr>
                      <w:r>
                        <w:rPr>
                          <w:rFonts w:ascii="Calibri"/>
                          <w:b/>
                          <w:sz w:val="24"/>
                        </w:rPr>
                        <w:t>PART</w:t>
                      </w:r>
                      <w:r>
                        <w:rPr>
                          <w:rFonts w:ascii="Calibri"/>
                          <w:b/>
                          <w:spacing w:val="-2"/>
                          <w:sz w:val="24"/>
                        </w:rPr>
                        <w:t xml:space="preserve"> </w:t>
                      </w:r>
                      <w:r>
                        <w:rPr>
                          <w:rFonts w:ascii="Calibri"/>
                          <w:b/>
                          <w:sz w:val="24"/>
                        </w:rPr>
                        <w:t>B:</w:t>
                      </w:r>
                      <w:r>
                        <w:rPr>
                          <w:rFonts w:ascii="Calibri"/>
                          <w:b/>
                          <w:spacing w:val="-1"/>
                          <w:sz w:val="24"/>
                        </w:rPr>
                        <w:t xml:space="preserve"> </w:t>
                      </w:r>
                      <w:r>
                        <w:rPr>
                          <w:rFonts w:ascii="Calibri"/>
                          <w:b/>
                          <w:sz w:val="24"/>
                        </w:rPr>
                        <w:t>REVIEW</w:t>
                      </w:r>
                      <w:r>
                        <w:rPr>
                          <w:rFonts w:ascii="Calibri"/>
                          <w:b/>
                          <w:spacing w:val="-3"/>
                          <w:sz w:val="24"/>
                        </w:rPr>
                        <w:t xml:space="preserve"> </w:t>
                      </w:r>
                      <w:r>
                        <w:rPr>
                          <w:rFonts w:ascii="Calibri"/>
                          <w:b/>
                          <w:sz w:val="24"/>
                        </w:rPr>
                        <w:t>OF</w:t>
                      </w:r>
                      <w:r>
                        <w:rPr>
                          <w:rFonts w:ascii="Calibri"/>
                          <w:b/>
                          <w:spacing w:val="-4"/>
                          <w:sz w:val="24"/>
                        </w:rPr>
                        <w:t xml:space="preserve"> </w:t>
                      </w:r>
                      <w:r>
                        <w:rPr>
                          <w:rFonts w:ascii="Calibri"/>
                          <w:b/>
                          <w:sz w:val="24"/>
                        </w:rPr>
                        <w:t>OUTCOMES</w:t>
                      </w:r>
                      <w:r>
                        <w:rPr>
                          <w:rFonts w:ascii="Calibri"/>
                          <w:b/>
                          <w:spacing w:val="-2"/>
                          <w:sz w:val="24"/>
                        </w:rPr>
                        <w:t xml:space="preserve"> </w:t>
                      </w:r>
                      <w:r>
                        <w:rPr>
                          <w:rFonts w:ascii="Calibri"/>
                          <w:b/>
                          <w:sz w:val="24"/>
                        </w:rPr>
                        <w:t>IN</w:t>
                      </w:r>
                      <w:r>
                        <w:rPr>
                          <w:rFonts w:ascii="Calibri"/>
                          <w:b/>
                          <w:spacing w:val="-4"/>
                          <w:sz w:val="24"/>
                        </w:rPr>
                        <w:t xml:space="preserve"> </w:t>
                      </w:r>
                      <w:r>
                        <w:rPr>
                          <w:rFonts w:ascii="Calibri"/>
                          <w:b/>
                          <w:sz w:val="24"/>
                        </w:rPr>
                        <w:t>THE</w:t>
                      </w:r>
                      <w:r>
                        <w:rPr>
                          <w:rFonts w:ascii="Calibri"/>
                          <w:b/>
                          <w:spacing w:val="-1"/>
                          <w:sz w:val="24"/>
                        </w:rPr>
                        <w:t xml:space="preserve"> </w:t>
                      </w:r>
                      <w:r>
                        <w:rPr>
                          <w:rFonts w:ascii="Calibri"/>
                          <w:b/>
                          <w:sz w:val="24"/>
                        </w:rPr>
                        <w:t>PREVIOUS</w:t>
                      </w:r>
                      <w:r>
                        <w:rPr>
                          <w:rFonts w:ascii="Calibri"/>
                          <w:b/>
                          <w:spacing w:val="-2"/>
                          <w:sz w:val="24"/>
                        </w:rPr>
                        <w:t xml:space="preserve"> </w:t>
                      </w:r>
                      <w:r>
                        <w:rPr>
                          <w:rFonts w:ascii="Calibri"/>
                          <w:b/>
                          <w:sz w:val="24"/>
                        </w:rPr>
                        <w:t>ACADEMIC</w:t>
                      </w:r>
                      <w:r>
                        <w:rPr>
                          <w:rFonts w:ascii="Calibri"/>
                          <w:b/>
                          <w:spacing w:val="-4"/>
                          <w:sz w:val="24"/>
                        </w:rPr>
                        <w:t xml:space="preserve"> </w:t>
                      </w:r>
                      <w:r>
                        <w:rPr>
                          <w:rFonts w:ascii="Calibri"/>
                          <w:b/>
                          <w:sz w:val="24"/>
                        </w:rPr>
                        <w:t>YEAR</w:t>
                      </w:r>
                    </w:p>
                  </w:txbxContent>
                </v:textbox>
                <w10:anchorlock/>
              </v:shape>
            </w:pict>
          </mc:Fallback>
        </mc:AlternateContent>
      </w:r>
    </w:p>
    <w:p w14:paraId="43F9A3E0" w14:textId="77777777" w:rsidR="00CC6385" w:rsidRDefault="00CC6385">
      <w:pPr>
        <w:pStyle w:val="BodyText"/>
        <w:spacing w:before="4"/>
        <w:rPr>
          <w:sz w:val="18"/>
        </w:rPr>
      </w:pPr>
    </w:p>
    <w:p w14:paraId="2FD6BCDE" w14:textId="1E413151" w:rsidR="00AC040B" w:rsidRDefault="00AC040B">
      <w:pPr>
        <w:pStyle w:val="BodyText"/>
        <w:spacing w:before="4"/>
        <w:rPr>
          <w:sz w:val="18"/>
        </w:rPr>
      </w:pPr>
    </w:p>
    <w:p w14:paraId="2B19C45E" w14:textId="117DD4A0" w:rsidR="00AC040B" w:rsidRDefault="00AC040B">
      <w:pPr>
        <w:pStyle w:val="BodyText"/>
        <w:spacing w:before="4"/>
        <w:rPr>
          <w:sz w:val="18"/>
        </w:rPr>
      </w:pPr>
    </w:p>
    <w:p w14:paraId="5B10A031" w14:textId="34C69E65" w:rsidR="00CC6385" w:rsidRDefault="00BF44D0">
      <w:pPr>
        <w:pStyle w:val="Heading1"/>
        <w:spacing w:before="52"/>
        <w:ind w:left="3847" w:right="3848"/>
      </w:pPr>
      <w:r>
        <w:rPr>
          <w:noProof/>
          <w:lang w:val="en-GB" w:eastAsia="en-GB"/>
        </w:rPr>
        <mc:AlternateContent>
          <mc:Choice Requires="wpg">
            <w:drawing>
              <wp:anchor distT="0" distB="0" distL="114300" distR="114300" simplePos="0" relativeHeight="251657216" behindDoc="1" locked="0" layoutInCell="1" allowOverlap="1" wp14:anchorId="32905B53" wp14:editId="67C2B745">
                <wp:simplePos x="0" y="0"/>
                <wp:positionH relativeFrom="margin">
                  <wp:align>center</wp:align>
                </wp:positionH>
                <wp:positionV relativeFrom="page">
                  <wp:posOffset>1824355</wp:posOffset>
                </wp:positionV>
                <wp:extent cx="6842760" cy="828738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2760" cy="8287385"/>
                          <a:chOff x="566" y="2453"/>
                          <a:chExt cx="10776" cy="13051"/>
                        </a:xfrm>
                      </wpg:grpSpPr>
                      <wps:wsp>
                        <wps:cNvPr id="11" name="Rectangle 6"/>
                        <wps:cNvSpPr>
                          <a:spLocks noChangeArrowheads="1"/>
                        </wps:cNvSpPr>
                        <wps:spPr bwMode="auto">
                          <a:xfrm>
                            <a:off x="576" y="2462"/>
                            <a:ext cx="10757" cy="293"/>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5"/>
                        <wps:cNvSpPr>
                          <a:spLocks/>
                        </wps:cNvSpPr>
                        <wps:spPr bwMode="auto">
                          <a:xfrm>
                            <a:off x="566" y="2453"/>
                            <a:ext cx="10776" cy="13051"/>
                          </a:xfrm>
                          <a:custGeom>
                            <a:avLst/>
                            <a:gdLst>
                              <a:gd name="T0" fmla="+- 0 11342 566"/>
                              <a:gd name="T1" fmla="*/ T0 w 10776"/>
                              <a:gd name="T2" fmla="+- 0 15494 2453"/>
                              <a:gd name="T3" fmla="*/ 15494 h 13051"/>
                              <a:gd name="T4" fmla="+- 0 11333 566"/>
                              <a:gd name="T5" fmla="*/ T4 w 10776"/>
                              <a:gd name="T6" fmla="+- 0 15494 2453"/>
                              <a:gd name="T7" fmla="*/ 15494 h 13051"/>
                              <a:gd name="T8" fmla="+- 0 576 566"/>
                              <a:gd name="T9" fmla="*/ T8 w 10776"/>
                              <a:gd name="T10" fmla="+- 0 15494 2453"/>
                              <a:gd name="T11" fmla="*/ 15494 h 13051"/>
                              <a:gd name="T12" fmla="+- 0 566 566"/>
                              <a:gd name="T13" fmla="*/ T12 w 10776"/>
                              <a:gd name="T14" fmla="+- 0 15494 2453"/>
                              <a:gd name="T15" fmla="*/ 15494 h 13051"/>
                              <a:gd name="T16" fmla="+- 0 566 566"/>
                              <a:gd name="T17" fmla="*/ T16 w 10776"/>
                              <a:gd name="T18" fmla="+- 0 15504 2453"/>
                              <a:gd name="T19" fmla="*/ 15504 h 13051"/>
                              <a:gd name="T20" fmla="+- 0 576 566"/>
                              <a:gd name="T21" fmla="*/ T20 w 10776"/>
                              <a:gd name="T22" fmla="+- 0 15504 2453"/>
                              <a:gd name="T23" fmla="*/ 15504 h 13051"/>
                              <a:gd name="T24" fmla="+- 0 11333 566"/>
                              <a:gd name="T25" fmla="*/ T24 w 10776"/>
                              <a:gd name="T26" fmla="+- 0 15504 2453"/>
                              <a:gd name="T27" fmla="*/ 15504 h 13051"/>
                              <a:gd name="T28" fmla="+- 0 11342 566"/>
                              <a:gd name="T29" fmla="*/ T28 w 10776"/>
                              <a:gd name="T30" fmla="+- 0 15504 2453"/>
                              <a:gd name="T31" fmla="*/ 15504 h 13051"/>
                              <a:gd name="T32" fmla="+- 0 11342 566"/>
                              <a:gd name="T33" fmla="*/ T32 w 10776"/>
                              <a:gd name="T34" fmla="+- 0 15494 2453"/>
                              <a:gd name="T35" fmla="*/ 15494 h 13051"/>
                              <a:gd name="T36" fmla="+- 0 11342 566"/>
                              <a:gd name="T37" fmla="*/ T36 w 10776"/>
                              <a:gd name="T38" fmla="+- 0 2453 2453"/>
                              <a:gd name="T39" fmla="*/ 2453 h 13051"/>
                              <a:gd name="T40" fmla="+- 0 11333 566"/>
                              <a:gd name="T41" fmla="*/ T40 w 10776"/>
                              <a:gd name="T42" fmla="+- 0 2453 2453"/>
                              <a:gd name="T43" fmla="*/ 2453 h 13051"/>
                              <a:gd name="T44" fmla="+- 0 11333 566"/>
                              <a:gd name="T45" fmla="*/ T44 w 10776"/>
                              <a:gd name="T46" fmla="+- 0 2463 2453"/>
                              <a:gd name="T47" fmla="*/ 2463 h 13051"/>
                              <a:gd name="T48" fmla="+- 0 11333 566"/>
                              <a:gd name="T49" fmla="*/ T48 w 10776"/>
                              <a:gd name="T50" fmla="+- 0 2756 2453"/>
                              <a:gd name="T51" fmla="*/ 2756 h 13051"/>
                              <a:gd name="T52" fmla="+- 0 576 566"/>
                              <a:gd name="T53" fmla="*/ T52 w 10776"/>
                              <a:gd name="T54" fmla="+- 0 2756 2453"/>
                              <a:gd name="T55" fmla="*/ 2756 h 13051"/>
                              <a:gd name="T56" fmla="+- 0 576 566"/>
                              <a:gd name="T57" fmla="*/ T56 w 10776"/>
                              <a:gd name="T58" fmla="+- 0 2463 2453"/>
                              <a:gd name="T59" fmla="*/ 2463 h 13051"/>
                              <a:gd name="T60" fmla="+- 0 11333 566"/>
                              <a:gd name="T61" fmla="*/ T60 w 10776"/>
                              <a:gd name="T62" fmla="+- 0 2463 2453"/>
                              <a:gd name="T63" fmla="*/ 2463 h 13051"/>
                              <a:gd name="T64" fmla="+- 0 11333 566"/>
                              <a:gd name="T65" fmla="*/ T64 w 10776"/>
                              <a:gd name="T66" fmla="+- 0 2453 2453"/>
                              <a:gd name="T67" fmla="*/ 2453 h 13051"/>
                              <a:gd name="T68" fmla="+- 0 576 566"/>
                              <a:gd name="T69" fmla="*/ T68 w 10776"/>
                              <a:gd name="T70" fmla="+- 0 2453 2453"/>
                              <a:gd name="T71" fmla="*/ 2453 h 13051"/>
                              <a:gd name="T72" fmla="+- 0 566 566"/>
                              <a:gd name="T73" fmla="*/ T72 w 10776"/>
                              <a:gd name="T74" fmla="+- 0 2453 2453"/>
                              <a:gd name="T75" fmla="*/ 2453 h 13051"/>
                              <a:gd name="T76" fmla="+- 0 566 566"/>
                              <a:gd name="T77" fmla="*/ T76 w 10776"/>
                              <a:gd name="T78" fmla="+- 0 2463 2453"/>
                              <a:gd name="T79" fmla="*/ 2463 h 13051"/>
                              <a:gd name="T80" fmla="+- 0 566 566"/>
                              <a:gd name="T81" fmla="*/ T80 w 10776"/>
                              <a:gd name="T82" fmla="+- 0 2756 2453"/>
                              <a:gd name="T83" fmla="*/ 2756 h 13051"/>
                              <a:gd name="T84" fmla="+- 0 566 566"/>
                              <a:gd name="T85" fmla="*/ T84 w 10776"/>
                              <a:gd name="T86" fmla="+- 0 2765 2453"/>
                              <a:gd name="T87" fmla="*/ 2765 h 13051"/>
                              <a:gd name="T88" fmla="+- 0 566 566"/>
                              <a:gd name="T89" fmla="*/ T88 w 10776"/>
                              <a:gd name="T90" fmla="+- 0 15494 2453"/>
                              <a:gd name="T91" fmla="*/ 15494 h 13051"/>
                              <a:gd name="T92" fmla="+- 0 576 566"/>
                              <a:gd name="T93" fmla="*/ T92 w 10776"/>
                              <a:gd name="T94" fmla="+- 0 15494 2453"/>
                              <a:gd name="T95" fmla="*/ 15494 h 13051"/>
                              <a:gd name="T96" fmla="+- 0 576 566"/>
                              <a:gd name="T97" fmla="*/ T96 w 10776"/>
                              <a:gd name="T98" fmla="+- 0 2765 2453"/>
                              <a:gd name="T99" fmla="*/ 2765 h 13051"/>
                              <a:gd name="T100" fmla="+- 0 11333 566"/>
                              <a:gd name="T101" fmla="*/ T100 w 10776"/>
                              <a:gd name="T102" fmla="+- 0 2765 2453"/>
                              <a:gd name="T103" fmla="*/ 2765 h 13051"/>
                              <a:gd name="T104" fmla="+- 0 11333 566"/>
                              <a:gd name="T105" fmla="*/ T104 w 10776"/>
                              <a:gd name="T106" fmla="+- 0 15494 2453"/>
                              <a:gd name="T107" fmla="*/ 15494 h 13051"/>
                              <a:gd name="T108" fmla="+- 0 11342 566"/>
                              <a:gd name="T109" fmla="*/ T108 w 10776"/>
                              <a:gd name="T110" fmla="+- 0 15494 2453"/>
                              <a:gd name="T111" fmla="*/ 15494 h 13051"/>
                              <a:gd name="T112" fmla="+- 0 11342 566"/>
                              <a:gd name="T113" fmla="*/ T112 w 10776"/>
                              <a:gd name="T114" fmla="+- 0 2765 2453"/>
                              <a:gd name="T115" fmla="*/ 2765 h 13051"/>
                              <a:gd name="T116" fmla="+- 0 11342 566"/>
                              <a:gd name="T117" fmla="*/ T116 w 10776"/>
                              <a:gd name="T118" fmla="+- 0 2756 2453"/>
                              <a:gd name="T119" fmla="*/ 2756 h 13051"/>
                              <a:gd name="T120" fmla="+- 0 11342 566"/>
                              <a:gd name="T121" fmla="*/ T120 w 10776"/>
                              <a:gd name="T122" fmla="+- 0 2463 2453"/>
                              <a:gd name="T123" fmla="*/ 2463 h 13051"/>
                              <a:gd name="T124" fmla="+- 0 11342 566"/>
                              <a:gd name="T125" fmla="*/ T124 w 10776"/>
                              <a:gd name="T126" fmla="+- 0 2453 2453"/>
                              <a:gd name="T127" fmla="*/ 2453 h 13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776" h="13051">
                                <a:moveTo>
                                  <a:pt x="10776" y="13041"/>
                                </a:moveTo>
                                <a:lnTo>
                                  <a:pt x="10767" y="13041"/>
                                </a:lnTo>
                                <a:lnTo>
                                  <a:pt x="10" y="13041"/>
                                </a:lnTo>
                                <a:lnTo>
                                  <a:pt x="0" y="13041"/>
                                </a:lnTo>
                                <a:lnTo>
                                  <a:pt x="0" y="13051"/>
                                </a:lnTo>
                                <a:lnTo>
                                  <a:pt x="10" y="13051"/>
                                </a:lnTo>
                                <a:lnTo>
                                  <a:pt x="10767" y="13051"/>
                                </a:lnTo>
                                <a:lnTo>
                                  <a:pt x="10776" y="13051"/>
                                </a:lnTo>
                                <a:lnTo>
                                  <a:pt x="10776" y="13041"/>
                                </a:lnTo>
                                <a:close/>
                                <a:moveTo>
                                  <a:pt x="10776" y="0"/>
                                </a:moveTo>
                                <a:lnTo>
                                  <a:pt x="10767" y="0"/>
                                </a:lnTo>
                                <a:lnTo>
                                  <a:pt x="10767" y="10"/>
                                </a:lnTo>
                                <a:lnTo>
                                  <a:pt x="10767" y="303"/>
                                </a:lnTo>
                                <a:lnTo>
                                  <a:pt x="10" y="303"/>
                                </a:lnTo>
                                <a:lnTo>
                                  <a:pt x="10" y="10"/>
                                </a:lnTo>
                                <a:lnTo>
                                  <a:pt x="10767" y="10"/>
                                </a:lnTo>
                                <a:lnTo>
                                  <a:pt x="10767" y="0"/>
                                </a:lnTo>
                                <a:lnTo>
                                  <a:pt x="10" y="0"/>
                                </a:lnTo>
                                <a:lnTo>
                                  <a:pt x="0" y="0"/>
                                </a:lnTo>
                                <a:lnTo>
                                  <a:pt x="0" y="10"/>
                                </a:lnTo>
                                <a:lnTo>
                                  <a:pt x="0" y="303"/>
                                </a:lnTo>
                                <a:lnTo>
                                  <a:pt x="0" y="312"/>
                                </a:lnTo>
                                <a:lnTo>
                                  <a:pt x="0" y="13041"/>
                                </a:lnTo>
                                <a:lnTo>
                                  <a:pt x="10" y="13041"/>
                                </a:lnTo>
                                <a:lnTo>
                                  <a:pt x="10" y="312"/>
                                </a:lnTo>
                                <a:lnTo>
                                  <a:pt x="10767" y="312"/>
                                </a:lnTo>
                                <a:lnTo>
                                  <a:pt x="10767" y="13041"/>
                                </a:lnTo>
                                <a:lnTo>
                                  <a:pt x="10776" y="13041"/>
                                </a:lnTo>
                                <a:lnTo>
                                  <a:pt x="10776" y="312"/>
                                </a:lnTo>
                                <a:lnTo>
                                  <a:pt x="10776" y="303"/>
                                </a:lnTo>
                                <a:lnTo>
                                  <a:pt x="10776" y="10"/>
                                </a:lnTo>
                                <a:lnTo>
                                  <a:pt x="107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83D1B" id="Group 4" o:spid="_x0000_s1026" style="position:absolute;margin-left:0;margin-top:143.65pt;width:538.8pt;height:652.55pt;z-index:-251659264;mso-position-horizontal:center;mso-position-horizontal-relative:margin;mso-position-vertical-relative:page" coordorigin="566,2453" coordsize="10776,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">
                <v:rect id="Rectangle 6" o:spid="_x0000_s1027" style="position:absolute;left:576;top:2462;width:1075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" fillcolor="#e1eed9" stroked="f"/>
                <v:shape id="AutoShape 5" o:spid="_x0000_s1028" style="position:absolute;left:566;top:2453;width:10776;height:13051;visibility:visible;mso-wrap-style:square;v-text-anchor:top" coordsize="10776,13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" path="m10776,13041r-9,l10,13041r-10,l,13051r10,l10767,13051r9,l10776,13041xm10776,r-9,l10767,10r,293l10,303,10,10r10757,l10767,,10,,,,,10,,303r,9l,13041r10,l10,312r10757,l10767,13041r9,l10776,312r,-9l10776,10r,-10xe" fillcolor="black" stroked="f">
                  <v:path arrowok="t" o:connecttype="custom" o:connectlocs="10776,15494;10767,15494;10,15494;0,15494;0,15504;10,15504;10767,15504;10776,15504;10776,15494;10776,2453;10767,2453;10767,2463;10767,2756;10,2756;10,2463;10767,2463;10767,2453;10,2453;0,2453;0,2463;0,2756;0,2765;0,15494;10,15494;10,2765;10767,2765;10767,15494;10776,15494;10776,2765;10776,2756;10776,2463;10776,2453" o:connectangles="0,0,0,0,0,0,0,0,0,0,0,0,0,0,0,0,0,0,0,0,0,0,0,0,0,0,0,0,0,0,0,0"/>
                </v:shape>
                <w10:wrap anchorx="margin" anchory="page"/>
              </v:group>
            </w:pict>
          </mc:Fallback>
        </mc:AlternateContent>
      </w:r>
      <w:r w:rsidR="00085979">
        <w:t>Pupil Premium Strategy Outcome</w:t>
      </w:r>
      <w:r w:rsidR="00BE0FE2">
        <w:t>s for 202</w:t>
      </w:r>
      <w:r w:rsidR="004C1BB0">
        <w:t>4</w:t>
      </w:r>
      <w:r w:rsidR="00BE0FE2">
        <w:t>-202</w:t>
      </w:r>
      <w:r w:rsidR="004C1BB0">
        <w:t>5</w:t>
      </w:r>
    </w:p>
    <w:p w14:paraId="6EF252CC" w14:textId="77777777" w:rsidR="00517AE3" w:rsidRDefault="00517AE3" w:rsidP="00302FC6">
      <w:pPr>
        <w:pStyle w:val="BodyText"/>
      </w:pPr>
    </w:p>
    <w:p w14:paraId="22D555D8" w14:textId="08CD199F" w:rsidR="00517AE3" w:rsidRPr="0040292D" w:rsidRDefault="00517AE3" w:rsidP="00302FC6">
      <w:pPr>
        <w:pStyle w:val="BodyText"/>
        <w:numPr>
          <w:ilvl w:val="0"/>
          <w:numId w:val="20"/>
        </w:numPr>
        <w:rPr>
          <w:b/>
          <w:bCs/>
        </w:rPr>
      </w:pPr>
      <w:r w:rsidRPr="00302FC6">
        <w:rPr>
          <w:b/>
          <w:bCs/>
          <w:sz w:val="20"/>
        </w:rPr>
        <w:t>Improved Phonics</w:t>
      </w:r>
      <w:r w:rsidRPr="00302FC6">
        <w:rPr>
          <w:b/>
          <w:bCs/>
          <w:spacing w:val="-54"/>
          <w:sz w:val="20"/>
        </w:rPr>
        <w:t xml:space="preserve"> </w:t>
      </w:r>
      <w:r w:rsidRPr="00302FC6">
        <w:rPr>
          <w:b/>
          <w:bCs/>
          <w:sz w:val="20"/>
        </w:rPr>
        <w:t>Screening Check</w:t>
      </w:r>
      <w:r w:rsidRPr="00302FC6">
        <w:rPr>
          <w:b/>
          <w:bCs/>
          <w:spacing w:val="1"/>
          <w:sz w:val="20"/>
        </w:rPr>
        <w:t xml:space="preserve"> </w:t>
      </w:r>
      <w:r w:rsidRPr="00302FC6">
        <w:rPr>
          <w:b/>
          <w:bCs/>
          <w:sz w:val="20"/>
        </w:rPr>
        <w:t>scores for</w:t>
      </w:r>
      <w:r w:rsidRPr="00302FC6">
        <w:rPr>
          <w:b/>
          <w:bCs/>
          <w:spacing w:val="1"/>
          <w:sz w:val="20"/>
        </w:rPr>
        <w:t xml:space="preserve"> </w:t>
      </w:r>
      <w:r w:rsidRPr="00302FC6">
        <w:rPr>
          <w:b/>
          <w:bCs/>
          <w:sz w:val="20"/>
        </w:rPr>
        <w:t>disadvantaged</w:t>
      </w:r>
      <w:r w:rsidRPr="00302FC6">
        <w:rPr>
          <w:b/>
          <w:bCs/>
          <w:spacing w:val="1"/>
          <w:sz w:val="20"/>
        </w:rPr>
        <w:t xml:space="preserve"> </w:t>
      </w:r>
      <w:r w:rsidRPr="00302FC6">
        <w:rPr>
          <w:b/>
          <w:bCs/>
          <w:sz w:val="20"/>
        </w:rPr>
        <w:t>pupils across EY</w:t>
      </w:r>
      <w:r w:rsidRPr="00302FC6">
        <w:rPr>
          <w:b/>
          <w:bCs/>
          <w:spacing w:val="1"/>
          <w:sz w:val="20"/>
        </w:rPr>
        <w:t xml:space="preserve"> </w:t>
      </w:r>
      <w:r w:rsidRPr="00302FC6">
        <w:rPr>
          <w:b/>
          <w:bCs/>
          <w:sz w:val="20"/>
        </w:rPr>
        <w:t>and KS1</w:t>
      </w:r>
    </w:p>
    <w:p w14:paraId="03162C38" w14:textId="39FDC282" w:rsidR="0040292D" w:rsidRPr="005031BA" w:rsidRDefault="0076011A" w:rsidP="0076011A">
      <w:pPr>
        <w:pStyle w:val="BodyText"/>
        <w:ind w:left="2070"/>
      </w:pPr>
      <w:r w:rsidRPr="005031BA">
        <w:t xml:space="preserve">           </w:t>
      </w:r>
    </w:p>
    <w:p w14:paraId="2E5485E3" w14:textId="61ECEB44" w:rsidR="00302FC6" w:rsidRPr="00687DA5" w:rsidRDefault="00302FC6" w:rsidP="00302FC6">
      <w:pPr>
        <w:pStyle w:val="BodyText"/>
        <w:numPr>
          <w:ilvl w:val="0"/>
          <w:numId w:val="20"/>
        </w:numPr>
        <w:rPr>
          <w:b/>
          <w:bCs/>
        </w:rPr>
      </w:pPr>
      <w:r w:rsidRPr="00302FC6">
        <w:rPr>
          <w:b/>
          <w:bCs/>
          <w:sz w:val="20"/>
        </w:rPr>
        <w:t>Improved reading</w:t>
      </w:r>
      <w:r w:rsidRPr="00302FC6">
        <w:rPr>
          <w:b/>
          <w:bCs/>
          <w:spacing w:val="-54"/>
          <w:sz w:val="20"/>
        </w:rPr>
        <w:t xml:space="preserve"> </w:t>
      </w:r>
      <w:r>
        <w:rPr>
          <w:b/>
          <w:bCs/>
          <w:spacing w:val="-54"/>
          <w:sz w:val="20"/>
        </w:rPr>
        <w:t xml:space="preserve">  </w:t>
      </w:r>
      <w:r>
        <w:rPr>
          <w:b/>
          <w:bCs/>
          <w:sz w:val="20"/>
        </w:rPr>
        <w:t xml:space="preserve"> and</w:t>
      </w:r>
      <w:r w:rsidRPr="00302FC6">
        <w:rPr>
          <w:b/>
          <w:bCs/>
          <w:sz w:val="20"/>
        </w:rPr>
        <w:t xml:space="preserve"> writing</w:t>
      </w:r>
      <w:r w:rsidRPr="00302FC6">
        <w:rPr>
          <w:b/>
          <w:bCs/>
          <w:spacing w:val="1"/>
          <w:sz w:val="20"/>
        </w:rPr>
        <w:t xml:space="preserve"> </w:t>
      </w:r>
      <w:r w:rsidRPr="00302FC6">
        <w:rPr>
          <w:b/>
          <w:bCs/>
          <w:sz w:val="20"/>
        </w:rPr>
        <w:t>attainment for</w:t>
      </w:r>
      <w:r w:rsidRPr="00302FC6">
        <w:rPr>
          <w:b/>
          <w:bCs/>
          <w:spacing w:val="1"/>
          <w:sz w:val="20"/>
        </w:rPr>
        <w:t xml:space="preserve"> </w:t>
      </w:r>
      <w:r w:rsidRPr="00302FC6">
        <w:rPr>
          <w:b/>
          <w:bCs/>
          <w:sz w:val="20"/>
        </w:rPr>
        <w:t>disadvantaged</w:t>
      </w:r>
      <w:r w:rsidRPr="00302FC6">
        <w:rPr>
          <w:b/>
          <w:bCs/>
          <w:spacing w:val="1"/>
          <w:sz w:val="20"/>
        </w:rPr>
        <w:t xml:space="preserve"> </w:t>
      </w:r>
      <w:r w:rsidRPr="00302FC6">
        <w:rPr>
          <w:b/>
          <w:bCs/>
          <w:sz w:val="20"/>
        </w:rPr>
        <w:t>pupils.</w:t>
      </w:r>
    </w:p>
    <w:p w14:paraId="0D5DAA04" w14:textId="77777777" w:rsidR="00546DF7" w:rsidRPr="00302FC6" w:rsidRDefault="00546DF7" w:rsidP="00546DF7">
      <w:pPr>
        <w:pStyle w:val="BodyText"/>
        <w:ind w:left="2070"/>
        <w:rPr>
          <w:b/>
          <w:bCs/>
        </w:rPr>
      </w:pPr>
    </w:p>
    <w:p w14:paraId="41DCE1AF" w14:textId="4DD76C5B" w:rsidR="00302FC6" w:rsidRPr="00AA38C8" w:rsidRDefault="00302FC6" w:rsidP="00302FC6">
      <w:pPr>
        <w:pStyle w:val="BodyText"/>
        <w:numPr>
          <w:ilvl w:val="0"/>
          <w:numId w:val="20"/>
        </w:numPr>
        <w:rPr>
          <w:b/>
          <w:bCs/>
        </w:rPr>
      </w:pPr>
      <w:r w:rsidRPr="00302FC6">
        <w:rPr>
          <w:b/>
          <w:bCs/>
          <w:sz w:val="20"/>
        </w:rPr>
        <w:t>Improved maths</w:t>
      </w:r>
      <w:r w:rsidRPr="00302FC6">
        <w:rPr>
          <w:b/>
          <w:bCs/>
          <w:spacing w:val="-53"/>
          <w:sz w:val="20"/>
        </w:rPr>
        <w:t xml:space="preserve">  </w:t>
      </w:r>
      <w:r>
        <w:rPr>
          <w:b/>
          <w:bCs/>
          <w:spacing w:val="-53"/>
          <w:sz w:val="20"/>
        </w:rPr>
        <w:t xml:space="preserve">      </w:t>
      </w:r>
      <w:r>
        <w:rPr>
          <w:b/>
          <w:bCs/>
          <w:sz w:val="20"/>
        </w:rPr>
        <w:t xml:space="preserve"> attainm</w:t>
      </w:r>
      <w:r w:rsidRPr="00302FC6">
        <w:rPr>
          <w:b/>
          <w:bCs/>
          <w:sz w:val="20"/>
        </w:rPr>
        <w:t>ent for</w:t>
      </w:r>
      <w:r w:rsidRPr="00302FC6">
        <w:rPr>
          <w:b/>
          <w:bCs/>
          <w:spacing w:val="1"/>
          <w:sz w:val="20"/>
        </w:rPr>
        <w:t xml:space="preserve"> </w:t>
      </w:r>
      <w:r w:rsidRPr="00302FC6">
        <w:rPr>
          <w:b/>
          <w:bCs/>
          <w:sz w:val="20"/>
        </w:rPr>
        <w:t>disadvantaged</w:t>
      </w:r>
      <w:r w:rsidRPr="00302FC6">
        <w:rPr>
          <w:b/>
          <w:bCs/>
          <w:spacing w:val="1"/>
          <w:sz w:val="20"/>
        </w:rPr>
        <w:t xml:space="preserve"> </w:t>
      </w:r>
      <w:r w:rsidRPr="00302FC6">
        <w:rPr>
          <w:b/>
          <w:bCs/>
          <w:sz w:val="20"/>
        </w:rPr>
        <w:t>pupils at the end</w:t>
      </w:r>
      <w:r w:rsidRPr="00302FC6">
        <w:rPr>
          <w:b/>
          <w:bCs/>
          <w:spacing w:val="-53"/>
          <w:sz w:val="20"/>
        </w:rPr>
        <w:t xml:space="preserve"> </w:t>
      </w:r>
      <w:r w:rsidR="00546DF7">
        <w:rPr>
          <w:b/>
          <w:bCs/>
          <w:spacing w:val="-53"/>
          <w:sz w:val="20"/>
        </w:rPr>
        <w:t xml:space="preserve">   </w:t>
      </w:r>
      <w:r w:rsidR="00546DF7">
        <w:rPr>
          <w:b/>
          <w:bCs/>
          <w:sz w:val="20"/>
        </w:rPr>
        <w:t xml:space="preserve"> o</w:t>
      </w:r>
      <w:r w:rsidRPr="00302FC6">
        <w:rPr>
          <w:b/>
          <w:bCs/>
          <w:sz w:val="20"/>
        </w:rPr>
        <w:t>f</w:t>
      </w:r>
      <w:r w:rsidRPr="00302FC6">
        <w:rPr>
          <w:b/>
          <w:bCs/>
          <w:spacing w:val="-6"/>
          <w:sz w:val="20"/>
        </w:rPr>
        <w:t xml:space="preserve"> </w:t>
      </w:r>
      <w:r w:rsidRPr="00302FC6">
        <w:rPr>
          <w:b/>
          <w:bCs/>
          <w:sz w:val="20"/>
        </w:rPr>
        <w:t>KS1</w:t>
      </w:r>
      <w:r w:rsidRPr="00302FC6">
        <w:rPr>
          <w:b/>
          <w:bCs/>
          <w:spacing w:val="-6"/>
          <w:sz w:val="20"/>
        </w:rPr>
        <w:t xml:space="preserve"> </w:t>
      </w:r>
      <w:r w:rsidRPr="00302FC6">
        <w:rPr>
          <w:b/>
          <w:bCs/>
          <w:sz w:val="20"/>
        </w:rPr>
        <w:t>and</w:t>
      </w:r>
      <w:r w:rsidRPr="00302FC6">
        <w:rPr>
          <w:b/>
          <w:bCs/>
          <w:spacing w:val="-6"/>
          <w:sz w:val="20"/>
        </w:rPr>
        <w:t xml:space="preserve"> </w:t>
      </w:r>
      <w:r w:rsidRPr="00302FC6">
        <w:rPr>
          <w:b/>
          <w:bCs/>
          <w:sz w:val="20"/>
        </w:rPr>
        <w:t>KS2.</w:t>
      </w:r>
    </w:p>
    <w:p w14:paraId="2EFBB4E7" w14:textId="77777777" w:rsidR="00AA38C8" w:rsidRPr="00AA38C8" w:rsidRDefault="00AA38C8" w:rsidP="00AA38C8">
      <w:pPr>
        <w:pStyle w:val="BodyText"/>
        <w:ind w:left="2070"/>
      </w:pPr>
    </w:p>
    <w:p w14:paraId="6BD5753B" w14:textId="6B8DD8ED" w:rsidR="00302FC6" w:rsidRPr="004C1BB0" w:rsidRDefault="00302FC6" w:rsidP="00302FC6">
      <w:pPr>
        <w:pStyle w:val="BodyText"/>
        <w:numPr>
          <w:ilvl w:val="0"/>
          <w:numId w:val="20"/>
        </w:numPr>
        <w:rPr>
          <w:b/>
          <w:bCs/>
        </w:rPr>
      </w:pPr>
      <w:r w:rsidRPr="00302FC6">
        <w:rPr>
          <w:b/>
          <w:bCs/>
          <w:sz w:val="20"/>
        </w:rPr>
        <w:t>Improved oracy</w:t>
      </w:r>
      <w:r w:rsidRPr="00302FC6">
        <w:rPr>
          <w:b/>
          <w:bCs/>
          <w:spacing w:val="1"/>
          <w:sz w:val="20"/>
        </w:rPr>
        <w:t xml:space="preserve"> </w:t>
      </w:r>
      <w:r w:rsidRPr="00302FC6">
        <w:rPr>
          <w:b/>
          <w:bCs/>
          <w:sz w:val="20"/>
        </w:rPr>
        <w:t>skills, language</w:t>
      </w:r>
      <w:r w:rsidRPr="00302FC6">
        <w:rPr>
          <w:b/>
          <w:bCs/>
          <w:spacing w:val="1"/>
          <w:sz w:val="20"/>
        </w:rPr>
        <w:t xml:space="preserve"> </w:t>
      </w:r>
      <w:r w:rsidRPr="00302FC6">
        <w:rPr>
          <w:b/>
          <w:bCs/>
          <w:spacing w:val="-1"/>
          <w:sz w:val="20"/>
        </w:rPr>
        <w:t xml:space="preserve">development </w:t>
      </w:r>
      <w:r w:rsidRPr="00302FC6">
        <w:rPr>
          <w:b/>
          <w:bCs/>
          <w:sz w:val="20"/>
        </w:rPr>
        <w:t>and</w:t>
      </w:r>
      <w:r w:rsidR="00AA38C8">
        <w:rPr>
          <w:b/>
          <w:bCs/>
          <w:sz w:val="20"/>
        </w:rPr>
        <w:t xml:space="preserve"> </w:t>
      </w:r>
      <w:r w:rsidRPr="00302FC6">
        <w:rPr>
          <w:b/>
          <w:bCs/>
          <w:spacing w:val="-53"/>
          <w:sz w:val="20"/>
        </w:rPr>
        <w:t xml:space="preserve"> </w:t>
      </w:r>
      <w:r w:rsidRPr="00302FC6">
        <w:rPr>
          <w:b/>
          <w:bCs/>
          <w:sz w:val="20"/>
        </w:rPr>
        <w:t>communication</w:t>
      </w:r>
      <w:r w:rsidRPr="00302FC6">
        <w:rPr>
          <w:b/>
          <w:bCs/>
          <w:spacing w:val="1"/>
          <w:sz w:val="20"/>
        </w:rPr>
        <w:t xml:space="preserve"> </w:t>
      </w:r>
      <w:r w:rsidRPr="00302FC6">
        <w:rPr>
          <w:b/>
          <w:bCs/>
          <w:sz w:val="20"/>
        </w:rPr>
        <w:t>for</w:t>
      </w:r>
      <w:r w:rsidRPr="00302FC6">
        <w:rPr>
          <w:b/>
          <w:bCs/>
          <w:spacing w:val="-2"/>
          <w:sz w:val="20"/>
        </w:rPr>
        <w:t xml:space="preserve"> </w:t>
      </w:r>
      <w:r w:rsidRPr="00302FC6">
        <w:rPr>
          <w:b/>
          <w:bCs/>
          <w:sz w:val="20"/>
        </w:rPr>
        <w:t>all</w:t>
      </w:r>
      <w:r w:rsidRPr="00302FC6">
        <w:rPr>
          <w:b/>
          <w:bCs/>
          <w:spacing w:val="-2"/>
          <w:sz w:val="20"/>
        </w:rPr>
        <w:t xml:space="preserve"> </w:t>
      </w:r>
      <w:r w:rsidRPr="00302FC6">
        <w:rPr>
          <w:b/>
          <w:bCs/>
          <w:sz w:val="20"/>
        </w:rPr>
        <w:t>pupils.</w:t>
      </w:r>
    </w:p>
    <w:p w14:paraId="47D8BBB2" w14:textId="77777777" w:rsidR="004C1BB0" w:rsidRDefault="004C1BB0" w:rsidP="004C1BB0">
      <w:pPr>
        <w:pStyle w:val="ListParagraph"/>
        <w:rPr>
          <w:b/>
          <w:bCs/>
        </w:rPr>
      </w:pPr>
    </w:p>
    <w:p w14:paraId="4B599C94" w14:textId="77777777" w:rsidR="004C1BB0" w:rsidRPr="00AA38C8" w:rsidRDefault="004C1BB0" w:rsidP="004C1BB0">
      <w:pPr>
        <w:pStyle w:val="BodyText"/>
        <w:ind w:left="1350"/>
        <w:rPr>
          <w:b/>
          <w:bCs/>
        </w:rPr>
      </w:pPr>
    </w:p>
    <w:p w14:paraId="5631DA24" w14:textId="23040447" w:rsidR="005C54EF" w:rsidRPr="005C54EF" w:rsidRDefault="005C54EF" w:rsidP="005C54EF">
      <w:pPr>
        <w:pStyle w:val="BodyText"/>
        <w:numPr>
          <w:ilvl w:val="0"/>
          <w:numId w:val="20"/>
        </w:numPr>
        <w:rPr>
          <w:b/>
          <w:bCs/>
        </w:rPr>
      </w:pPr>
      <w:r w:rsidRPr="005C54EF">
        <w:rPr>
          <w:b/>
          <w:bCs/>
        </w:rPr>
        <w:t>Improved</w:t>
      </w:r>
      <w:r w:rsidRPr="005C54EF">
        <w:rPr>
          <w:b/>
          <w:bCs/>
          <w:spacing w:val="1"/>
        </w:rPr>
        <w:t xml:space="preserve"> </w:t>
      </w:r>
      <w:r w:rsidRPr="005C54EF">
        <w:rPr>
          <w:b/>
          <w:bCs/>
        </w:rPr>
        <w:t>attendance and</w:t>
      </w:r>
      <w:r w:rsidRPr="005C54EF">
        <w:rPr>
          <w:b/>
          <w:bCs/>
          <w:spacing w:val="1"/>
        </w:rPr>
        <w:t xml:space="preserve"> </w:t>
      </w:r>
      <w:r w:rsidRPr="005C54EF">
        <w:rPr>
          <w:b/>
          <w:bCs/>
        </w:rPr>
        <w:t>improved</w:t>
      </w:r>
      <w:r w:rsidRPr="005C54EF">
        <w:rPr>
          <w:b/>
          <w:bCs/>
          <w:spacing w:val="-9"/>
        </w:rPr>
        <w:t xml:space="preserve"> </w:t>
      </w:r>
      <w:r w:rsidRPr="005C54EF">
        <w:rPr>
          <w:b/>
          <w:bCs/>
        </w:rPr>
        <w:t>rate</w:t>
      </w:r>
      <w:r w:rsidRPr="005C54EF">
        <w:rPr>
          <w:b/>
          <w:bCs/>
          <w:spacing w:val="-9"/>
        </w:rPr>
        <w:t xml:space="preserve"> </w:t>
      </w:r>
      <w:r w:rsidRPr="005C54EF">
        <w:rPr>
          <w:b/>
          <w:bCs/>
        </w:rPr>
        <w:t>of</w:t>
      </w:r>
      <w:r w:rsidRPr="005C54EF">
        <w:rPr>
          <w:b/>
          <w:bCs/>
          <w:spacing w:val="-52"/>
        </w:rPr>
        <w:t xml:space="preserve"> </w:t>
      </w:r>
      <w:r w:rsidRPr="005C54EF">
        <w:rPr>
          <w:b/>
          <w:bCs/>
        </w:rPr>
        <w:t>persistent</w:t>
      </w:r>
      <w:r w:rsidRPr="005C54EF">
        <w:rPr>
          <w:b/>
          <w:bCs/>
          <w:spacing w:val="1"/>
        </w:rPr>
        <w:t xml:space="preserve"> </w:t>
      </w:r>
      <w:r w:rsidRPr="005C54EF">
        <w:rPr>
          <w:b/>
          <w:bCs/>
        </w:rPr>
        <w:t>absentees for</w:t>
      </w:r>
      <w:r w:rsidRPr="005C54EF">
        <w:rPr>
          <w:b/>
          <w:bCs/>
          <w:spacing w:val="1"/>
        </w:rPr>
        <w:t xml:space="preserve"> </w:t>
      </w:r>
      <w:r w:rsidRPr="005C54EF">
        <w:rPr>
          <w:b/>
          <w:bCs/>
        </w:rPr>
        <w:t>disadvantaged</w:t>
      </w:r>
      <w:r w:rsidRPr="005C54EF">
        <w:rPr>
          <w:b/>
          <w:bCs/>
          <w:spacing w:val="1"/>
        </w:rPr>
        <w:t xml:space="preserve"> </w:t>
      </w:r>
      <w:r w:rsidRPr="005C54EF">
        <w:rPr>
          <w:b/>
          <w:bCs/>
        </w:rPr>
        <w:t>pupils.</w:t>
      </w:r>
    </w:p>
    <w:p w14:paraId="078AA2BA" w14:textId="5B5ADD2A" w:rsidR="0033360D" w:rsidRPr="004C1BB0" w:rsidRDefault="0033360D" w:rsidP="004C1BB0">
      <w:pPr>
        <w:spacing w:line="242" w:lineRule="auto"/>
        <w:rPr>
          <w:rFonts w:ascii="Calibri"/>
        </w:rPr>
      </w:pPr>
    </w:p>
    <w:p w14:paraId="40E8EDB0" w14:textId="77777777" w:rsidR="00BF44D0" w:rsidRPr="00BF44D0" w:rsidRDefault="00BF44D0" w:rsidP="005C54EF">
      <w:pPr>
        <w:pStyle w:val="BodyText"/>
      </w:pPr>
    </w:p>
    <w:p w14:paraId="13030CAE" w14:textId="6CA45FEE" w:rsidR="00302FC6" w:rsidRPr="0033360D" w:rsidRDefault="00302FC6" w:rsidP="00302FC6">
      <w:pPr>
        <w:pStyle w:val="BodyText"/>
        <w:numPr>
          <w:ilvl w:val="0"/>
          <w:numId w:val="20"/>
        </w:numPr>
        <w:rPr>
          <w:b/>
          <w:bCs/>
        </w:rPr>
      </w:pPr>
      <w:r w:rsidRPr="00302FC6">
        <w:rPr>
          <w:b/>
          <w:bCs/>
          <w:sz w:val="20"/>
        </w:rPr>
        <w:t>Robust and</w:t>
      </w:r>
      <w:r w:rsidRPr="00302FC6">
        <w:rPr>
          <w:b/>
          <w:bCs/>
          <w:spacing w:val="1"/>
          <w:sz w:val="20"/>
        </w:rPr>
        <w:t xml:space="preserve"> </w:t>
      </w:r>
      <w:r w:rsidRPr="00302FC6">
        <w:rPr>
          <w:b/>
          <w:bCs/>
          <w:sz w:val="20"/>
        </w:rPr>
        <w:t>effective personal</w:t>
      </w:r>
      <w:r w:rsidRPr="00302FC6">
        <w:rPr>
          <w:b/>
          <w:bCs/>
          <w:spacing w:val="-53"/>
          <w:sz w:val="20"/>
        </w:rPr>
        <w:t xml:space="preserve"> </w:t>
      </w:r>
      <w:r w:rsidRPr="00302FC6">
        <w:rPr>
          <w:b/>
          <w:bCs/>
          <w:sz w:val="20"/>
        </w:rPr>
        <w:t>development,</w:t>
      </w:r>
      <w:r w:rsidRPr="00302FC6">
        <w:rPr>
          <w:b/>
          <w:bCs/>
          <w:spacing w:val="1"/>
          <w:sz w:val="20"/>
        </w:rPr>
        <w:t xml:space="preserve"> </w:t>
      </w:r>
      <w:r w:rsidRPr="00302FC6">
        <w:rPr>
          <w:b/>
          <w:bCs/>
          <w:sz w:val="20"/>
        </w:rPr>
        <w:t>mental health and</w:t>
      </w:r>
      <w:r w:rsidRPr="00302FC6">
        <w:rPr>
          <w:b/>
          <w:bCs/>
          <w:spacing w:val="-53"/>
          <w:sz w:val="20"/>
        </w:rPr>
        <w:t xml:space="preserve"> </w:t>
      </w:r>
      <w:r w:rsidRPr="00302FC6">
        <w:rPr>
          <w:b/>
          <w:bCs/>
          <w:sz w:val="20"/>
        </w:rPr>
        <w:t>wellbeing of our</w:t>
      </w:r>
      <w:r w:rsidRPr="00302FC6">
        <w:rPr>
          <w:b/>
          <w:bCs/>
          <w:spacing w:val="1"/>
          <w:sz w:val="20"/>
        </w:rPr>
        <w:t xml:space="preserve"> </w:t>
      </w:r>
      <w:r w:rsidRPr="00302FC6">
        <w:rPr>
          <w:b/>
          <w:bCs/>
          <w:sz w:val="20"/>
        </w:rPr>
        <w:t>school</w:t>
      </w:r>
      <w:r w:rsidRPr="00302FC6">
        <w:rPr>
          <w:b/>
          <w:bCs/>
          <w:spacing w:val="-13"/>
          <w:sz w:val="20"/>
        </w:rPr>
        <w:t xml:space="preserve"> </w:t>
      </w:r>
      <w:r w:rsidRPr="00302FC6">
        <w:rPr>
          <w:b/>
          <w:bCs/>
          <w:sz w:val="20"/>
        </w:rPr>
        <w:t>community.</w:t>
      </w:r>
    </w:p>
    <w:p w14:paraId="3A6CA08F" w14:textId="77777777" w:rsidR="00CC6385" w:rsidRPr="00041CA1" w:rsidRDefault="00CC6385">
      <w:pPr>
        <w:pStyle w:val="BodyText"/>
        <w:spacing w:before="8"/>
        <w:rPr>
          <w:b/>
          <w:sz w:val="24"/>
          <w:szCs w:val="24"/>
        </w:rPr>
      </w:pPr>
    </w:p>
    <w:p w14:paraId="1CF6F97E" w14:textId="77777777" w:rsidR="00CC6385" w:rsidRPr="00041CA1" w:rsidRDefault="00CC6385">
      <w:pPr>
        <w:pStyle w:val="BodyText"/>
        <w:rPr>
          <w:sz w:val="24"/>
          <w:szCs w:val="24"/>
        </w:rPr>
      </w:pPr>
    </w:p>
    <w:p w14:paraId="6DB3029D" w14:textId="77777777" w:rsidR="00CC6385" w:rsidRDefault="00CC6385">
      <w:pPr>
        <w:pStyle w:val="BodyText"/>
        <w:rPr>
          <w:i/>
          <w:sz w:val="20"/>
        </w:rPr>
      </w:pPr>
    </w:p>
    <w:p w14:paraId="0778387A" w14:textId="77777777" w:rsidR="00CC6385" w:rsidRDefault="00CC6385">
      <w:pPr>
        <w:pStyle w:val="BodyText"/>
        <w:spacing w:before="1"/>
        <w:rPr>
          <w:i/>
          <w:sz w:val="2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5385"/>
      </w:tblGrid>
      <w:tr w:rsidR="00CC6385" w14:paraId="6A7155D9" w14:textId="77777777">
        <w:trPr>
          <w:trHeight w:val="880"/>
        </w:trPr>
        <w:tc>
          <w:tcPr>
            <w:tcW w:w="10767" w:type="dxa"/>
            <w:gridSpan w:val="2"/>
            <w:shd w:val="clear" w:color="auto" w:fill="E1EED9"/>
          </w:tcPr>
          <w:p w14:paraId="2A1B421D" w14:textId="77777777" w:rsidR="00CC6385" w:rsidRDefault="00FB286F">
            <w:pPr>
              <w:pStyle w:val="TableParagraph"/>
              <w:spacing w:before="1"/>
              <w:ind w:left="426" w:right="425"/>
              <w:jc w:val="center"/>
              <w:rPr>
                <w:rFonts w:ascii="Calibri"/>
                <w:b/>
                <w:sz w:val="24"/>
              </w:rPr>
            </w:pPr>
            <w:r>
              <w:rPr>
                <w:rFonts w:ascii="Calibri"/>
                <w:b/>
                <w:sz w:val="24"/>
              </w:rPr>
              <w:t>EXTERNALLY</w:t>
            </w:r>
            <w:r>
              <w:rPr>
                <w:rFonts w:ascii="Calibri"/>
                <w:b/>
                <w:spacing w:val="-4"/>
                <w:sz w:val="24"/>
              </w:rPr>
              <w:t xml:space="preserve"> </w:t>
            </w:r>
            <w:r>
              <w:rPr>
                <w:rFonts w:ascii="Calibri"/>
                <w:b/>
                <w:sz w:val="24"/>
              </w:rPr>
              <w:t>PROVIDED</w:t>
            </w:r>
            <w:r>
              <w:rPr>
                <w:rFonts w:ascii="Calibri"/>
                <w:b/>
                <w:spacing w:val="-6"/>
                <w:sz w:val="24"/>
              </w:rPr>
              <w:t xml:space="preserve"> </w:t>
            </w:r>
            <w:r>
              <w:rPr>
                <w:rFonts w:ascii="Calibri"/>
                <w:b/>
                <w:sz w:val="24"/>
              </w:rPr>
              <w:t>PROGRAMMES</w:t>
            </w:r>
          </w:p>
          <w:p w14:paraId="72C4294D" w14:textId="77777777" w:rsidR="00CC6385" w:rsidRDefault="00FB286F">
            <w:pPr>
              <w:pStyle w:val="TableParagraph"/>
              <w:spacing w:line="290" w:lineRule="atLeast"/>
              <w:ind w:left="431" w:right="425"/>
              <w:jc w:val="center"/>
              <w:rPr>
                <w:rFonts w:ascii="Calibri"/>
                <w:sz w:val="24"/>
              </w:rPr>
            </w:pPr>
            <w:r>
              <w:rPr>
                <w:rFonts w:ascii="Calibri"/>
                <w:sz w:val="24"/>
              </w:rPr>
              <w:t>Please include the names of any non-DfE programmes that you used your pupil premium (or recovery</w:t>
            </w:r>
            <w:r>
              <w:rPr>
                <w:rFonts w:ascii="Calibri"/>
                <w:spacing w:val="-52"/>
                <w:sz w:val="24"/>
              </w:rPr>
              <w:t xml:space="preserve"> </w:t>
            </w:r>
            <w:r>
              <w:rPr>
                <w:rFonts w:ascii="Calibri"/>
                <w:sz w:val="24"/>
              </w:rPr>
              <w:t>premium)</w:t>
            </w:r>
            <w:r>
              <w:rPr>
                <w:rFonts w:ascii="Calibri"/>
                <w:spacing w:val="-1"/>
                <w:sz w:val="24"/>
              </w:rPr>
              <w:t xml:space="preserve"> </w:t>
            </w:r>
            <w:r>
              <w:rPr>
                <w:rFonts w:ascii="Calibri"/>
                <w:sz w:val="24"/>
              </w:rPr>
              <w:t>to</w:t>
            </w:r>
            <w:r>
              <w:rPr>
                <w:rFonts w:ascii="Calibri"/>
                <w:spacing w:val="-2"/>
                <w:sz w:val="24"/>
              </w:rPr>
              <w:t xml:space="preserve"> </w:t>
            </w:r>
            <w:r>
              <w:rPr>
                <w:rFonts w:ascii="Calibri"/>
                <w:sz w:val="24"/>
              </w:rPr>
              <w:t>fund</w:t>
            </w:r>
            <w:r>
              <w:rPr>
                <w:rFonts w:ascii="Calibri"/>
                <w:spacing w:val="1"/>
                <w:sz w:val="24"/>
              </w:rPr>
              <w:t xml:space="preserve"> </w:t>
            </w:r>
            <w:r>
              <w:rPr>
                <w:rFonts w:ascii="Calibri"/>
                <w:sz w:val="24"/>
              </w:rPr>
              <w:t>in</w:t>
            </w:r>
            <w:r>
              <w:rPr>
                <w:rFonts w:ascii="Calibri"/>
                <w:spacing w:val="1"/>
                <w:sz w:val="24"/>
              </w:rPr>
              <w:t xml:space="preserve"> </w:t>
            </w:r>
            <w:r>
              <w:rPr>
                <w:rFonts w:ascii="Calibri"/>
                <w:sz w:val="24"/>
              </w:rPr>
              <w:t>the</w:t>
            </w:r>
            <w:r>
              <w:rPr>
                <w:rFonts w:ascii="Calibri"/>
                <w:spacing w:val="-4"/>
                <w:sz w:val="24"/>
              </w:rPr>
              <w:t xml:space="preserve"> </w:t>
            </w:r>
            <w:r>
              <w:rPr>
                <w:rFonts w:ascii="Calibri"/>
                <w:sz w:val="24"/>
              </w:rPr>
              <w:t>previous</w:t>
            </w:r>
            <w:r>
              <w:rPr>
                <w:rFonts w:ascii="Calibri"/>
                <w:spacing w:val="-2"/>
                <w:sz w:val="24"/>
              </w:rPr>
              <w:t xml:space="preserve"> </w:t>
            </w:r>
            <w:r>
              <w:rPr>
                <w:rFonts w:ascii="Calibri"/>
                <w:sz w:val="24"/>
              </w:rPr>
              <w:t>academic</w:t>
            </w:r>
            <w:r>
              <w:rPr>
                <w:rFonts w:ascii="Calibri"/>
                <w:spacing w:val="-2"/>
                <w:sz w:val="24"/>
              </w:rPr>
              <w:t xml:space="preserve"> </w:t>
            </w:r>
            <w:r>
              <w:rPr>
                <w:rFonts w:ascii="Calibri"/>
                <w:sz w:val="24"/>
              </w:rPr>
              <w:t>year.</w:t>
            </w:r>
          </w:p>
        </w:tc>
      </w:tr>
      <w:tr w:rsidR="00CC6385" w14:paraId="5ADB14D5" w14:textId="77777777">
        <w:trPr>
          <w:trHeight w:val="292"/>
        </w:trPr>
        <w:tc>
          <w:tcPr>
            <w:tcW w:w="5382" w:type="dxa"/>
            <w:shd w:val="clear" w:color="auto" w:fill="F1F1F1"/>
          </w:tcPr>
          <w:p w14:paraId="18F74ECF" w14:textId="77777777" w:rsidR="00CC6385" w:rsidRDefault="00FB286F">
            <w:pPr>
              <w:pStyle w:val="TableParagraph"/>
              <w:spacing w:line="272" w:lineRule="exact"/>
              <w:ind w:left="2084" w:right="2077"/>
              <w:jc w:val="center"/>
              <w:rPr>
                <w:rFonts w:ascii="Calibri"/>
                <w:b/>
                <w:sz w:val="24"/>
              </w:rPr>
            </w:pPr>
            <w:r>
              <w:rPr>
                <w:rFonts w:ascii="Calibri"/>
                <w:b/>
                <w:sz w:val="24"/>
              </w:rPr>
              <w:t>Programme</w:t>
            </w:r>
          </w:p>
        </w:tc>
        <w:tc>
          <w:tcPr>
            <w:tcW w:w="5385" w:type="dxa"/>
            <w:shd w:val="clear" w:color="auto" w:fill="F1F1F1"/>
          </w:tcPr>
          <w:p w14:paraId="62972108" w14:textId="77777777" w:rsidR="00CC6385" w:rsidRDefault="00FB286F">
            <w:pPr>
              <w:pStyle w:val="TableParagraph"/>
              <w:spacing w:line="272" w:lineRule="exact"/>
              <w:ind w:left="2245" w:right="2239"/>
              <w:jc w:val="center"/>
              <w:rPr>
                <w:rFonts w:ascii="Calibri"/>
                <w:b/>
                <w:sz w:val="24"/>
              </w:rPr>
            </w:pPr>
            <w:r>
              <w:rPr>
                <w:rFonts w:ascii="Calibri"/>
                <w:b/>
                <w:sz w:val="24"/>
              </w:rPr>
              <w:t>Provider</w:t>
            </w:r>
          </w:p>
        </w:tc>
      </w:tr>
      <w:tr w:rsidR="00CC6385" w14:paraId="209D0258" w14:textId="77777777">
        <w:trPr>
          <w:trHeight w:val="268"/>
        </w:trPr>
        <w:tc>
          <w:tcPr>
            <w:tcW w:w="5382" w:type="dxa"/>
          </w:tcPr>
          <w:p w14:paraId="21BB22EC" w14:textId="77777777" w:rsidR="00CC6385" w:rsidRDefault="00FB286F">
            <w:pPr>
              <w:pStyle w:val="TableParagraph"/>
              <w:spacing w:line="248" w:lineRule="exact"/>
              <w:ind w:left="107"/>
              <w:rPr>
                <w:rFonts w:ascii="Calibri"/>
              </w:rPr>
            </w:pPr>
            <w:r>
              <w:rPr>
                <w:rFonts w:ascii="Calibri"/>
              </w:rPr>
              <w:t>Little</w:t>
            </w:r>
            <w:r>
              <w:rPr>
                <w:rFonts w:ascii="Calibri"/>
                <w:spacing w:val="-3"/>
              </w:rPr>
              <w:t xml:space="preserve"> </w:t>
            </w:r>
            <w:r>
              <w:rPr>
                <w:rFonts w:ascii="Calibri"/>
              </w:rPr>
              <w:t>Wandle</w:t>
            </w:r>
            <w:r>
              <w:rPr>
                <w:rFonts w:ascii="Calibri"/>
                <w:spacing w:val="-2"/>
              </w:rPr>
              <w:t xml:space="preserve"> </w:t>
            </w:r>
            <w:r>
              <w:rPr>
                <w:rFonts w:ascii="Calibri"/>
              </w:rPr>
              <w:t>Revised</w:t>
            </w:r>
            <w:r>
              <w:rPr>
                <w:rFonts w:ascii="Calibri"/>
                <w:spacing w:val="-3"/>
              </w:rPr>
              <w:t xml:space="preserve"> </w:t>
            </w:r>
            <w:r>
              <w:rPr>
                <w:rFonts w:ascii="Calibri"/>
              </w:rPr>
              <w:t>Letters and</w:t>
            </w:r>
            <w:r>
              <w:rPr>
                <w:rFonts w:ascii="Calibri"/>
                <w:spacing w:val="-3"/>
              </w:rPr>
              <w:t xml:space="preserve"> </w:t>
            </w:r>
            <w:r>
              <w:rPr>
                <w:rFonts w:ascii="Calibri"/>
              </w:rPr>
              <w:t>Sounds</w:t>
            </w:r>
            <w:r>
              <w:rPr>
                <w:rFonts w:ascii="Calibri"/>
                <w:spacing w:val="-2"/>
              </w:rPr>
              <w:t xml:space="preserve"> </w:t>
            </w:r>
            <w:r>
              <w:rPr>
                <w:rFonts w:ascii="Calibri"/>
              </w:rPr>
              <w:t>Programme</w:t>
            </w:r>
          </w:p>
        </w:tc>
        <w:tc>
          <w:tcPr>
            <w:tcW w:w="5385" w:type="dxa"/>
          </w:tcPr>
          <w:p w14:paraId="23376EA9" w14:textId="77777777" w:rsidR="00CC6385" w:rsidRDefault="00FB286F">
            <w:pPr>
              <w:pStyle w:val="TableParagraph"/>
              <w:spacing w:line="248" w:lineRule="exact"/>
              <w:ind w:left="107"/>
              <w:rPr>
                <w:rFonts w:ascii="Calibri"/>
              </w:rPr>
            </w:pPr>
            <w:r>
              <w:rPr>
                <w:rFonts w:ascii="Calibri"/>
              </w:rPr>
              <w:t>Little</w:t>
            </w:r>
            <w:r>
              <w:rPr>
                <w:rFonts w:ascii="Calibri"/>
                <w:spacing w:val="-2"/>
              </w:rPr>
              <w:t xml:space="preserve"> </w:t>
            </w:r>
            <w:r>
              <w:rPr>
                <w:rFonts w:ascii="Calibri"/>
              </w:rPr>
              <w:t>Wandle</w:t>
            </w:r>
          </w:p>
        </w:tc>
      </w:tr>
      <w:tr w:rsidR="00CC6385" w14:paraId="6F5C42C1" w14:textId="77777777">
        <w:trPr>
          <w:trHeight w:val="268"/>
        </w:trPr>
        <w:tc>
          <w:tcPr>
            <w:tcW w:w="5382" w:type="dxa"/>
          </w:tcPr>
          <w:p w14:paraId="426F9F3E" w14:textId="77777777" w:rsidR="00CC6385" w:rsidRDefault="000F29BB">
            <w:pPr>
              <w:pStyle w:val="TableParagraph"/>
              <w:spacing w:line="248" w:lineRule="exact"/>
              <w:ind w:left="107"/>
              <w:rPr>
                <w:rFonts w:ascii="Calibri"/>
              </w:rPr>
            </w:pPr>
            <w:r>
              <w:rPr>
                <w:rFonts w:ascii="Calibri"/>
              </w:rPr>
              <w:t>NFER</w:t>
            </w:r>
          </w:p>
        </w:tc>
        <w:tc>
          <w:tcPr>
            <w:tcW w:w="5385" w:type="dxa"/>
          </w:tcPr>
          <w:p w14:paraId="4F3CECFB" w14:textId="77777777" w:rsidR="00CC6385" w:rsidRDefault="000F29BB">
            <w:pPr>
              <w:pStyle w:val="TableParagraph"/>
              <w:spacing w:line="248" w:lineRule="exact"/>
              <w:ind w:left="107"/>
              <w:rPr>
                <w:rFonts w:ascii="Calibri"/>
              </w:rPr>
            </w:pPr>
            <w:r>
              <w:rPr>
                <w:rFonts w:ascii="Calibri"/>
              </w:rPr>
              <w:t>NFER Testing</w:t>
            </w:r>
          </w:p>
        </w:tc>
      </w:tr>
      <w:tr w:rsidR="00CC6385" w14:paraId="1562B54D" w14:textId="77777777">
        <w:trPr>
          <w:trHeight w:val="268"/>
        </w:trPr>
        <w:tc>
          <w:tcPr>
            <w:tcW w:w="5382" w:type="dxa"/>
          </w:tcPr>
          <w:p w14:paraId="4179E3B1" w14:textId="77777777" w:rsidR="00CC6385" w:rsidRDefault="00FB286F">
            <w:pPr>
              <w:pStyle w:val="TableParagraph"/>
              <w:spacing w:line="248" w:lineRule="exact"/>
              <w:ind w:left="107"/>
              <w:rPr>
                <w:rFonts w:ascii="Calibri"/>
              </w:rPr>
            </w:pPr>
            <w:r>
              <w:rPr>
                <w:rFonts w:ascii="Calibri"/>
              </w:rPr>
              <w:t>School</w:t>
            </w:r>
            <w:r>
              <w:rPr>
                <w:rFonts w:ascii="Calibri"/>
                <w:spacing w:val="-1"/>
              </w:rPr>
              <w:t xml:space="preserve"> </w:t>
            </w:r>
            <w:r>
              <w:rPr>
                <w:rFonts w:ascii="Calibri"/>
              </w:rPr>
              <w:t>Food</w:t>
            </w:r>
            <w:r>
              <w:rPr>
                <w:rFonts w:ascii="Calibri"/>
                <w:spacing w:val="-1"/>
              </w:rPr>
              <w:t xml:space="preserve"> </w:t>
            </w:r>
            <w:r>
              <w:rPr>
                <w:rFonts w:ascii="Calibri"/>
              </w:rPr>
              <w:t>Bank</w:t>
            </w:r>
          </w:p>
        </w:tc>
        <w:tc>
          <w:tcPr>
            <w:tcW w:w="5385" w:type="dxa"/>
          </w:tcPr>
          <w:p w14:paraId="7C20E79F" w14:textId="77777777" w:rsidR="00CC6385" w:rsidRDefault="00FB286F">
            <w:pPr>
              <w:pStyle w:val="TableParagraph"/>
              <w:spacing w:line="248" w:lineRule="exact"/>
              <w:ind w:left="107"/>
              <w:rPr>
                <w:rFonts w:ascii="Calibri"/>
              </w:rPr>
            </w:pPr>
            <w:r>
              <w:rPr>
                <w:rFonts w:ascii="Calibri"/>
              </w:rPr>
              <w:t>FareShare</w:t>
            </w:r>
            <w:r>
              <w:rPr>
                <w:rFonts w:ascii="Calibri"/>
                <w:spacing w:val="-1"/>
              </w:rPr>
              <w:t xml:space="preserve"> </w:t>
            </w:r>
            <w:r>
              <w:rPr>
                <w:rFonts w:ascii="Calibri"/>
              </w:rPr>
              <w:t>Yorkshire</w:t>
            </w:r>
          </w:p>
        </w:tc>
      </w:tr>
      <w:tr w:rsidR="00672F24" w14:paraId="12F9580D" w14:textId="77777777">
        <w:trPr>
          <w:trHeight w:val="268"/>
        </w:trPr>
        <w:tc>
          <w:tcPr>
            <w:tcW w:w="5382" w:type="dxa"/>
          </w:tcPr>
          <w:p w14:paraId="06D20C3D" w14:textId="77777777" w:rsidR="00672F24" w:rsidRDefault="00672F24">
            <w:pPr>
              <w:pStyle w:val="TableParagraph"/>
              <w:spacing w:line="248" w:lineRule="exact"/>
              <w:ind w:left="107"/>
              <w:rPr>
                <w:rFonts w:ascii="Calibri"/>
              </w:rPr>
            </w:pPr>
            <w:r>
              <w:rPr>
                <w:rFonts w:ascii="Calibri"/>
              </w:rPr>
              <w:t>WhiteRose Maths</w:t>
            </w:r>
          </w:p>
        </w:tc>
        <w:tc>
          <w:tcPr>
            <w:tcW w:w="5385" w:type="dxa"/>
          </w:tcPr>
          <w:p w14:paraId="432C3BA7" w14:textId="77777777" w:rsidR="00672F24" w:rsidRDefault="00672F24">
            <w:pPr>
              <w:pStyle w:val="TableParagraph"/>
              <w:spacing w:line="248" w:lineRule="exact"/>
              <w:ind w:left="107"/>
              <w:rPr>
                <w:rFonts w:ascii="Calibri"/>
              </w:rPr>
            </w:pPr>
            <w:r>
              <w:rPr>
                <w:rFonts w:ascii="Calibri"/>
              </w:rPr>
              <w:t>WhiteRose Education</w:t>
            </w:r>
          </w:p>
        </w:tc>
      </w:tr>
      <w:tr w:rsidR="004410FB" w14:paraId="54BFE66B" w14:textId="77777777">
        <w:trPr>
          <w:trHeight w:val="268"/>
        </w:trPr>
        <w:tc>
          <w:tcPr>
            <w:tcW w:w="5382" w:type="dxa"/>
          </w:tcPr>
          <w:p w14:paraId="0A10D69D" w14:textId="05E61660" w:rsidR="004410FB" w:rsidRDefault="004410FB">
            <w:pPr>
              <w:pStyle w:val="TableParagraph"/>
              <w:spacing w:line="248" w:lineRule="exact"/>
              <w:ind w:left="107"/>
              <w:rPr>
                <w:rFonts w:ascii="Calibri"/>
              </w:rPr>
            </w:pPr>
            <w:r>
              <w:rPr>
                <w:rFonts w:ascii="Calibri"/>
              </w:rPr>
              <w:t xml:space="preserve">SCARF </w:t>
            </w:r>
            <w:r>
              <w:rPr>
                <w:rFonts w:ascii="Calibri"/>
              </w:rPr>
              <w:t>–</w:t>
            </w:r>
            <w:r>
              <w:rPr>
                <w:rFonts w:ascii="Calibri"/>
              </w:rPr>
              <w:t xml:space="preserve"> RHSE </w:t>
            </w:r>
            <w:r w:rsidR="00F85084">
              <w:rPr>
                <w:rFonts w:ascii="Calibri"/>
              </w:rPr>
              <w:t>curriculum</w:t>
            </w:r>
          </w:p>
        </w:tc>
        <w:tc>
          <w:tcPr>
            <w:tcW w:w="5385" w:type="dxa"/>
          </w:tcPr>
          <w:p w14:paraId="4305E8C7" w14:textId="3239B98E" w:rsidR="004410FB" w:rsidRDefault="00F85084">
            <w:pPr>
              <w:pStyle w:val="TableParagraph"/>
              <w:spacing w:line="248" w:lineRule="exact"/>
              <w:ind w:left="107"/>
              <w:rPr>
                <w:rFonts w:ascii="Calibri"/>
              </w:rPr>
            </w:pPr>
            <w:r>
              <w:rPr>
                <w:rFonts w:ascii="Calibri"/>
              </w:rPr>
              <w:t>SCARF</w:t>
            </w:r>
          </w:p>
        </w:tc>
      </w:tr>
      <w:tr w:rsidR="00F85084" w14:paraId="4D52676C" w14:textId="77777777">
        <w:trPr>
          <w:trHeight w:val="268"/>
        </w:trPr>
        <w:tc>
          <w:tcPr>
            <w:tcW w:w="5382" w:type="dxa"/>
          </w:tcPr>
          <w:p w14:paraId="52D6B53D" w14:textId="77777777" w:rsidR="00F85084" w:rsidRDefault="00F85084">
            <w:pPr>
              <w:pStyle w:val="TableParagraph"/>
              <w:spacing w:line="248" w:lineRule="exact"/>
              <w:ind w:left="107"/>
              <w:rPr>
                <w:rFonts w:ascii="Calibri"/>
              </w:rPr>
            </w:pPr>
          </w:p>
        </w:tc>
        <w:tc>
          <w:tcPr>
            <w:tcW w:w="5385" w:type="dxa"/>
          </w:tcPr>
          <w:p w14:paraId="11F3B423" w14:textId="77777777" w:rsidR="00F85084" w:rsidRDefault="00F85084">
            <w:pPr>
              <w:pStyle w:val="TableParagraph"/>
              <w:spacing w:line="248" w:lineRule="exact"/>
              <w:ind w:left="107"/>
              <w:rPr>
                <w:rFonts w:ascii="Calibri"/>
              </w:rPr>
            </w:pPr>
          </w:p>
        </w:tc>
      </w:tr>
    </w:tbl>
    <w:p w14:paraId="02B3B129" w14:textId="77777777" w:rsidR="00672F24" w:rsidRDefault="00672F24"/>
    <w:p w14:paraId="42A01B7B" w14:textId="77777777" w:rsidR="00672F24" w:rsidRDefault="00672F24"/>
    <w:p w14:paraId="134B1043" w14:textId="77777777" w:rsidR="00672F24" w:rsidRDefault="00672F24"/>
    <w:p w14:paraId="41BB84E6" w14:textId="77777777" w:rsidR="009A3F7C" w:rsidRDefault="009A3F7C"/>
    <w:p w14:paraId="51E64BFD" w14:textId="77777777" w:rsidR="009A3F7C" w:rsidRDefault="009A3F7C"/>
    <w:sectPr w:rsidR="009A3F7C">
      <w:pgSz w:w="11910" w:h="16840"/>
      <w:pgMar w:top="1740" w:right="0" w:bottom="780" w:left="0" w:header="264"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77FF" w14:textId="77777777" w:rsidR="004830D4" w:rsidRDefault="004830D4">
      <w:r>
        <w:separator/>
      </w:r>
    </w:p>
  </w:endnote>
  <w:endnote w:type="continuationSeparator" w:id="0">
    <w:p w14:paraId="119F38EC" w14:textId="77777777" w:rsidR="004830D4" w:rsidRDefault="0048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47C4" w14:textId="77777777" w:rsidR="00962686" w:rsidRDefault="00962686">
    <w:pPr>
      <w:pStyle w:val="BodyText"/>
      <w:spacing w:line="14" w:lineRule="auto"/>
      <w:rPr>
        <w:sz w:val="20"/>
      </w:rPr>
    </w:pPr>
    <w:r>
      <w:rPr>
        <w:noProof/>
        <w:lang w:val="en-GB" w:eastAsia="en-GB"/>
      </w:rPr>
      <mc:AlternateContent>
        <mc:Choice Requires="wps">
          <w:drawing>
            <wp:anchor distT="0" distB="0" distL="114300" distR="114300" simplePos="0" relativeHeight="487115264" behindDoc="1" locked="0" layoutInCell="1" allowOverlap="1" wp14:anchorId="2A33D4FB" wp14:editId="217E6D76">
              <wp:simplePos x="0" y="0"/>
              <wp:positionH relativeFrom="page">
                <wp:posOffset>7008495</wp:posOffset>
              </wp:positionH>
              <wp:positionV relativeFrom="page">
                <wp:posOffset>10182860</wp:posOffset>
              </wp:positionV>
              <wp:extent cx="231775"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5A7C4" w14:textId="77777777" w:rsidR="00962686" w:rsidRDefault="00962686">
                          <w:pPr>
                            <w:spacing w:line="264" w:lineRule="exact"/>
                            <w:ind w:left="60"/>
                            <w:rPr>
                              <w:rFonts w:ascii="Calibri"/>
                              <w:sz w:val="24"/>
                            </w:rPr>
                          </w:pPr>
                          <w:r>
                            <w:fldChar w:fldCharType="begin"/>
                          </w:r>
                          <w:r>
                            <w:rPr>
                              <w:rFonts w:ascii="Calibri"/>
                              <w:sz w:val="24"/>
                            </w:rPr>
                            <w:instrText xml:space="preserve"> PAGE </w:instrText>
                          </w:r>
                          <w:r>
                            <w:fldChar w:fldCharType="separate"/>
                          </w:r>
                          <w:r w:rsidR="001B5CDB">
                            <w:rPr>
                              <w:rFonts w:ascii="Calibri"/>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3D4FB" id="_x0000_t202" coordsize="21600,21600" o:spt="202" path="m,l,21600r21600,l21600,xe">
              <v:stroke joinstyle="miter"/>
              <v:path gradientshapeok="t" o:connecttype="rect"/>
            </v:shapetype>
            <v:shape id="Text Box 1" o:spid="_x0000_s1039" type="#_x0000_t202" style="position:absolute;margin-left:551.85pt;margin-top:801.8pt;width:18.25pt;height:14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" filled="f" stroked="f">
              <v:textbox inset="0,0,0,0">
                <w:txbxContent>
                  <w:p w14:paraId="4155A7C4" w14:textId="77777777" w:rsidR="00962686" w:rsidRDefault="00962686">
                    <w:pPr>
                      <w:spacing w:line="264" w:lineRule="exact"/>
                      <w:ind w:left="60"/>
                      <w:rPr>
                        <w:rFonts w:ascii="Calibri"/>
                        <w:sz w:val="24"/>
                      </w:rPr>
                    </w:pPr>
                    <w:r>
                      <w:fldChar w:fldCharType="begin"/>
                    </w:r>
                    <w:r>
                      <w:rPr>
                        <w:rFonts w:ascii="Calibri"/>
                        <w:sz w:val="24"/>
                      </w:rPr>
                      <w:instrText xml:space="preserve"> PAGE </w:instrText>
                    </w:r>
                    <w:r>
                      <w:fldChar w:fldCharType="separate"/>
                    </w:r>
                    <w:r w:rsidR="001B5CDB">
                      <w:rPr>
                        <w:rFonts w:ascii="Calibri"/>
                        <w:noProof/>
                        <w:sz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9CEC" w14:textId="77777777" w:rsidR="004830D4" w:rsidRDefault="004830D4">
      <w:r>
        <w:separator/>
      </w:r>
    </w:p>
  </w:footnote>
  <w:footnote w:type="continuationSeparator" w:id="0">
    <w:p w14:paraId="345266C8" w14:textId="77777777" w:rsidR="004830D4" w:rsidRDefault="0048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556A" w14:textId="77777777" w:rsidR="00962686" w:rsidRDefault="00962686">
    <w:pPr>
      <w:pStyle w:val="BodyText"/>
      <w:spacing w:line="14" w:lineRule="auto"/>
      <w:rPr>
        <w:sz w:val="20"/>
      </w:rPr>
    </w:pPr>
    <w:r>
      <w:rPr>
        <w:noProof/>
        <w:lang w:val="en-GB" w:eastAsia="en-GB"/>
      </w:rPr>
      <mc:AlternateContent>
        <mc:Choice Requires="wpg">
          <w:drawing>
            <wp:anchor distT="0" distB="0" distL="114300" distR="114300" simplePos="0" relativeHeight="487114240" behindDoc="1" locked="0" layoutInCell="1" allowOverlap="1" wp14:anchorId="2A1F826B" wp14:editId="15DAFCDE">
              <wp:simplePos x="0" y="0"/>
              <wp:positionH relativeFrom="page">
                <wp:posOffset>350520</wp:posOffset>
              </wp:positionH>
              <wp:positionV relativeFrom="page">
                <wp:posOffset>167640</wp:posOffset>
              </wp:positionV>
              <wp:extent cx="6915150" cy="9398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0" cy="939800"/>
                        <a:chOff x="552" y="264"/>
                        <a:chExt cx="10890" cy="1480"/>
                      </a:xfrm>
                    </wpg:grpSpPr>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47" y="264"/>
                          <a:ext cx="1695"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4"/>
                      <wps:cNvSpPr>
                        <a:spLocks noChangeArrowheads="1"/>
                      </wps:cNvSpPr>
                      <wps:spPr bwMode="auto">
                        <a:xfrm>
                          <a:off x="552" y="1077"/>
                          <a:ext cx="9175" cy="44"/>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60F8C" id="Group 3" o:spid="_x0000_s1026" style="position:absolute;margin-left:27.6pt;margin-top:13.2pt;width:544.5pt;height:74pt;z-index:-16202240;mso-position-horizontal-relative:page;mso-position-vertical-relative:page" coordorigin="552,264" coordsize="10890,1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747;top:264;width:1695;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">
                <v:imagedata r:id="rId2" o:title=""/>
              </v:shape>
              <v:rect id="Rectangle 4" o:spid="_x0000_s1028" style="position:absolute;left:552;top:1077;width:9175;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" fillcolor="gray" stroked="f"/>
              <w10:wrap anchorx="page" anchory="page"/>
            </v:group>
          </w:pict>
        </mc:Fallback>
      </mc:AlternateContent>
    </w:r>
    <w:r>
      <w:rPr>
        <w:noProof/>
        <w:lang w:val="en-GB" w:eastAsia="en-GB"/>
      </w:rPr>
      <mc:AlternateContent>
        <mc:Choice Requires="wps">
          <w:drawing>
            <wp:anchor distT="0" distB="0" distL="114300" distR="114300" simplePos="0" relativeHeight="487114752" behindDoc="1" locked="0" layoutInCell="1" allowOverlap="1" wp14:anchorId="0D239AC2" wp14:editId="29F4AA3E">
              <wp:simplePos x="0" y="0"/>
              <wp:positionH relativeFrom="page">
                <wp:posOffset>420370</wp:posOffset>
              </wp:positionH>
              <wp:positionV relativeFrom="page">
                <wp:posOffset>455295</wp:posOffset>
              </wp:positionV>
              <wp:extent cx="2218690" cy="1778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E037D" w14:textId="77777777" w:rsidR="00962686" w:rsidRDefault="00962686">
                          <w:pPr>
                            <w:spacing w:line="264" w:lineRule="exact"/>
                            <w:ind w:left="20"/>
                            <w:rPr>
                              <w:rFonts w:ascii="Calibri"/>
                              <w:b/>
                              <w:sz w:val="24"/>
                            </w:rPr>
                          </w:pPr>
                          <w:r>
                            <w:rPr>
                              <w:rFonts w:ascii="Calibri"/>
                              <w:b/>
                              <w:sz w:val="24"/>
                            </w:rPr>
                            <w:t>Pupil</w:t>
                          </w:r>
                          <w:r>
                            <w:rPr>
                              <w:rFonts w:ascii="Calibri"/>
                              <w:b/>
                              <w:spacing w:val="-5"/>
                              <w:sz w:val="24"/>
                            </w:rPr>
                            <w:t xml:space="preserve"> </w:t>
                          </w:r>
                          <w:r>
                            <w:rPr>
                              <w:rFonts w:ascii="Calibri"/>
                              <w:b/>
                              <w:sz w:val="24"/>
                            </w:rPr>
                            <w:t>Premium</w:t>
                          </w:r>
                          <w:r>
                            <w:rPr>
                              <w:rFonts w:ascii="Calibri"/>
                              <w:b/>
                              <w:spacing w:val="-5"/>
                              <w:sz w:val="24"/>
                            </w:rPr>
                            <w:t xml:space="preserve"> </w:t>
                          </w:r>
                          <w:r>
                            <w:rPr>
                              <w:rFonts w:ascii="Calibri"/>
                              <w:b/>
                              <w:sz w:val="24"/>
                            </w:rPr>
                            <w:t>Strategy</w:t>
                          </w:r>
                          <w:r>
                            <w:rPr>
                              <w:rFonts w:ascii="Calibri"/>
                              <w:b/>
                              <w:spacing w:val="-4"/>
                              <w:sz w:val="24"/>
                            </w:rPr>
                            <w:t xml:space="preserve"> </w:t>
                          </w:r>
                          <w:r>
                            <w:rPr>
                              <w:rFonts w:ascii="Calibri"/>
                              <w:b/>
                              <w:sz w:val="24"/>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39AC2" id="_x0000_t202" coordsize="21600,21600" o:spt="202" path="m,l,21600r21600,l21600,xe">
              <v:stroke joinstyle="miter"/>
              <v:path gradientshapeok="t" o:connecttype="rect"/>
            </v:shapetype>
            <v:shape id="Text Box 2" o:spid="_x0000_s1038" type="#_x0000_t202" style="position:absolute;margin-left:33.1pt;margin-top:35.85pt;width:174.7pt;height:14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" filled="f" stroked="f">
              <v:textbox inset="0,0,0,0">
                <w:txbxContent>
                  <w:p w14:paraId="363E037D" w14:textId="77777777" w:rsidR="00962686" w:rsidRDefault="00962686">
                    <w:pPr>
                      <w:spacing w:line="264" w:lineRule="exact"/>
                      <w:ind w:left="20"/>
                      <w:rPr>
                        <w:rFonts w:ascii="Calibri"/>
                        <w:b/>
                        <w:sz w:val="24"/>
                      </w:rPr>
                    </w:pPr>
                    <w:r>
                      <w:rPr>
                        <w:rFonts w:ascii="Calibri"/>
                        <w:b/>
                        <w:sz w:val="24"/>
                      </w:rPr>
                      <w:t>Pupil</w:t>
                    </w:r>
                    <w:r>
                      <w:rPr>
                        <w:rFonts w:ascii="Calibri"/>
                        <w:b/>
                        <w:spacing w:val="-5"/>
                        <w:sz w:val="24"/>
                      </w:rPr>
                      <w:t xml:space="preserve"> </w:t>
                    </w:r>
                    <w:r>
                      <w:rPr>
                        <w:rFonts w:ascii="Calibri"/>
                        <w:b/>
                        <w:sz w:val="24"/>
                      </w:rPr>
                      <w:t>Premium</w:t>
                    </w:r>
                    <w:r>
                      <w:rPr>
                        <w:rFonts w:ascii="Calibri"/>
                        <w:b/>
                        <w:spacing w:val="-5"/>
                        <w:sz w:val="24"/>
                      </w:rPr>
                      <w:t xml:space="preserve"> </w:t>
                    </w:r>
                    <w:r>
                      <w:rPr>
                        <w:rFonts w:ascii="Calibri"/>
                        <w:b/>
                        <w:sz w:val="24"/>
                      </w:rPr>
                      <w:t>Strategy</w:t>
                    </w:r>
                    <w:r>
                      <w:rPr>
                        <w:rFonts w:ascii="Calibri"/>
                        <w:b/>
                        <w:spacing w:val="-4"/>
                        <w:sz w:val="24"/>
                      </w:rPr>
                      <w:t xml:space="preserve"> </w:t>
                    </w:r>
                    <w:r>
                      <w:rPr>
                        <w:rFonts w:ascii="Calibri"/>
                        <w:b/>
                        <w:sz w:val="24"/>
                      </w:rPr>
                      <w:t>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19FF"/>
    <w:multiLevelType w:val="multilevel"/>
    <w:tmpl w:val="0C66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091E"/>
    <w:multiLevelType w:val="hybridMultilevel"/>
    <w:tmpl w:val="EB9E9838"/>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 w15:restartNumberingAfterBreak="0">
    <w:nsid w:val="053D1EE5"/>
    <w:multiLevelType w:val="hybridMultilevel"/>
    <w:tmpl w:val="9F481FC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3" w15:restartNumberingAfterBreak="0">
    <w:nsid w:val="085A20CE"/>
    <w:multiLevelType w:val="hybridMultilevel"/>
    <w:tmpl w:val="4F584A7E"/>
    <w:lvl w:ilvl="0" w:tplc="3A346130">
      <w:start w:val="1"/>
      <w:numFmt w:val="decimal"/>
      <w:lvlText w:val="%1."/>
      <w:lvlJc w:val="left"/>
      <w:pPr>
        <w:ind w:left="108" w:hanging="284"/>
      </w:pPr>
      <w:rPr>
        <w:rFonts w:ascii="Arial MT" w:eastAsia="Arial MT" w:hAnsi="Arial MT" w:cs="Arial MT" w:hint="default"/>
        <w:w w:val="99"/>
        <w:sz w:val="20"/>
        <w:szCs w:val="20"/>
        <w:lang w:val="en-US" w:eastAsia="en-US" w:bidi="ar-SA"/>
      </w:rPr>
    </w:lvl>
    <w:lvl w:ilvl="1" w:tplc="FB7A1A5C">
      <w:numFmt w:val="bullet"/>
      <w:lvlText w:val="•"/>
      <w:lvlJc w:val="left"/>
      <w:pPr>
        <w:ind w:left="783" w:hanging="284"/>
      </w:pPr>
      <w:rPr>
        <w:rFonts w:hint="default"/>
        <w:lang w:val="en-US" w:eastAsia="en-US" w:bidi="ar-SA"/>
      </w:rPr>
    </w:lvl>
    <w:lvl w:ilvl="2" w:tplc="7DE667AA">
      <w:numFmt w:val="bullet"/>
      <w:lvlText w:val="•"/>
      <w:lvlJc w:val="left"/>
      <w:pPr>
        <w:ind w:left="1467" w:hanging="284"/>
      </w:pPr>
      <w:rPr>
        <w:rFonts w:hint="default"/>
        <w:lang w:val="en-US" w:eastAsia="en-US" w:bidi="ar-SA"/>
      </w:rPr>
    </w:lvl>
    <w:lvl w:ilvl="3" w:tplc="7FA8B612">
      <w:numFmt w:val="bullet"/>
      <w:lvlText w:val="•"/>
      <w:lvlJc w:val="left"/>
      <w:pPr>
        <w:ind w:left="2151" w:hanging="284"/>
      </w:pPr>
      <w:rPr>
        <w:rFonts w:hint="default"/>
        <w:lang w:val="en-US" w:eastAsia="en-US" w:bidi="ar-SA"/>
      </w:rPr>
    </w:lvl>
    <w:lvl w:ilvl="4" w:tplc="52CE30CE">
      <w:numFmt w:val="bullet"/>
      <w:lvlText w:val="•"/>
      <w:lvlJc w:val="left"/>
      <w:pPr>
        <w:ind w:left="2834" w:hanging="284"/>
      </w:pPr>
      <w:rPr>
        <w:rFonts w:hint="default"/>
        <w:lang w:val="en-US" w:eastAsia="en-US" w:bidi="ar-SA"/>
      </w:rPr>
    </w:lvl>
    <w:lvl w:ilvl="5" w:tplc="D4EE698A">
      <w:numFmt w:val="bullet"/>
      <w:lvlText w:val="•"/>
      <w:lvlJc w:val="left"/>
      <w:pPr>
        <w:ind w:left="3518" w:hanging="284"/>
      </w:pPr>
      <w:rPr>
        <w:rFonts w:hint="default"/>
        <w:lang w:val="en-US" w:eastAsia="en-US" w:bidi="ar-SA"/>
      </w:rPr>
    </w:lvl>
    <w:lvl w:ilvl="6" w:tplc="4EB04CA2">
      <w:numFmt w:val="bullet"/>
      <w:lvlText w:val="•"/>
      <w:lvlJc w:val="left"/>
      <w:pPr>
        <w:ind w:left="4202" w:hanging="284"/>
      </w:pPr>
      <w:rPr>
        <w:rFonts w:hint="default"/>
        <w:lang w:val="en-US" w:eastAsia="en-US" w:bidi="ar-SA"/>
      </w:rPr>
    </w:lvl>
    <w:lvl w:ilvl="7" w:tplc="59825924">
      <w:numFmt w:val="bullet"/>
      <w:lvlText w:val="•"/>
      <w:lvlJc w:val="left"/>
      <w:pPr>
        <w:ind w:left="4885" w:hanging="284"/>
      </w:pPr>
      <w:rPr>
        <w:rFonts w:hint="default"/>
        <w:lang w:val="en-US" w:eastAsia="en-US" w:bidi="ar-SA"/>
      </w:rPr>
    </w:lvl>
    <w:lvl w:ilvl="8" w:tplc="449C9A6A">
      <w:numFmt w:val="bullet"/>
      <w:lvlText w:val="•"/>
      <w:lvlJc w:val="left"/>
      <w:pPr>
        <w:ind w:left="5569" w:hanging="284"/>
      </w:pPr>
      <w:rPr>
        <w:rFonts w:hint="default"/>
        <w:lang w:val="en-US" w:eastAsia="en-US" w:bidi="ar-SA"/>
      </w:rPr>
    </w:lvl>
  </w:abstractNum>
  <w:abstractNum w:abstractNumId="4" w15:restartNumberingAfterBreak="0">
    <w:nsid w:val="0B0C7621"/>
    <w:multiLevelType w:val="hybridMultilevel"/>
    <w:tmpl w:val="12580A9C"/>
    <w:lvl w:ilvl="0" w:tplc="08090001">
      <w:start w:val="1"/>
      <w:numFmt w:val="bullet"/>
      <w:lvlText w:val=""/>
      <w:lvlJc w:val="left"/>
      <w:pPr>
        <w:ind w:left="360" w:hanging="360"/>
      </w:pPr>
      <w:rPr>
        <w:rFonts w:ascii="Symbol" w:hAnsi="Symbol" w:hint="default"/>
      </w:rPr>
    </w:lvl>
    <w:lvl w:ilvl="1" w:tplc="4984C8A2">
      <w:numFmt w:val="bullet"/>
      <w:lvlText w:val="-"/>
      <w:lvlJc w:val="left"/>
      <w:pPr>
        <w:ind w:left="1494" w:hanging="360"/>
      </w:pPr>
      <w:rPr>
        <w:rFonts w:ascii="Tahoma" w:hAnsi="Tahoma" w:hint="default"/>
        <w:sz w:val="24"/>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25027E"/>
    <w:multiLevelType w:val="hybridMultilevel"/>
    <w:tmpl w:val="B88C567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6" w15:restartNumberingAfterBreak="0">
    <w:nsid w:val="13BF3D1D"/>
    <w:multiLevelType w:val="hybridMultilevel"/>
    <w:tmpl w:val="9E72271A"/>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7" w15:restartNumberingAfterBreak="0">
    <w:nsid w:val="17473F7B"/>
    <w:multiLevelType w:val="hybridMultilevel"/>
    <w:tmpl w:val="14D82A10"/>
    <w:lvl w:ilvl="0" w:tplc="0B32C572">
      <w:numFmt w:val="bullet"/>
      <w:lvlText w:val=""/>
      <w:lvlJc w:val="left"/>
      <w:pPr>
        <w:ind w:left="468" w:hanging="360"/>
      </w:pPr>
      <w:rPr>
        <w:rFonts w:ascii="Symbol" w:eastAsia="Symbol" w:hAnsi="Symbol" w:cs="Symbol" w:hint="default"/>
        <w:w w:val="99"/>
        <w:sz w:val="20"/>
        <w:szCs w:val="20"/>
        <w:lang w:val="en-US" w:eastAsia="en-US" w:bidi="ar-SA"/>
      </w:rPr>
    </w:lvl>
    <w:lvl w:ilvl="1" w:tplc="4C84E31A">
      <w:numFmt w:val="bullet"/>
      <w:lvlText w:val="•"/>
      <w:lvlJc w:val="left"/>
      <w:pPr>
        <w:ind w:left="1291" w:hanging="360"/>
      </w:pPr>
      <w:rPr>
        <w:rFonts w:hint="default"/>
        <w:lang w:val="en-US" w:eastAsia="en-US" w:bidi="ar-SA"/>
      </w:rPr>
    </w:lvl>
    <w:lvl w:ilvl="2" w:tplc="DD660B1C">
      <w:numFmt w:val="bullet"/>
      <w:lvlText w:val="•"/>
      <w:lvlJc w:val="left"/>
      <w:pPr>
        <w:ind w:left="2123" w:hanging="360"/>
      </w:pPr>
      <w:rPr>
        <w:rFonts w:hint="default"/>
        <w:lang w:val="en-US" w:eastAsia="en-US" w:bidi="ar-SA"/>
      </w:rPr>
    </w:lvl>
    <w:lvl w:ilvl="3" w:tplc="B1C46176">
      <w:numFmt w:val="bullet"/>
      <w:lvlText w:val="•"/>
      <w:lvlJc w:val="left"/>
      <w:pPr>
        <w:ind w:left="2954" w:hanging="360"/>
      </w:pPr>
      <w:rPr>
        <w:rFonts w:hint="default"/>
        <w:lang w:val="en-US" w:eastAsia="en-US" w:bidi="ar-SA"/>
      </w:rPr>
    </w:lvl>
    <w:lvl w:ilvl="4" w:tplc="3FAAA792">
      <w:numFmt w:val="bullet"/>
      <w:lvlText w:val="•"/>
      <w:lvlJc w:val="left"/>
      <w:pPr>
        <w:ind w:left="3786" w:hanging="360"/>
      </w:pPr>
      <w:rPr>
        <w:rFonts w:hint="default"/>
        <w:lang w:val="en-US" w:eastAsia="en-US" w:bidi="ar-SA"/>
      </w:rPr>
    </w:lvl>
    <w:lvl w:ilvl="5" w:tplc="2CAC4398">
      <w:numFmt w:val="bullet"/>
      <w:lvlText w:val="•"/>
      <w:lvlJc w:val="left"/>
      <w:pPr>
        <w:ind w:left="4618" w:hanging="360"/>
      </w:pPr>
      <w:rPr>
        <w:rFonts w:hint="default"/>
        <w:lang w:val="en-US" w:eastAsia="en-US" w:bidi="ar-SA"/>
      </w:rPr>
    </w:lvl>
    <w:lvl w:ilvl="6" w:tplc="8E1C5704">
      <w:numFmt w:val="bullet"/>
      <w:lvlText w:val="•"/>
      <w:lvlJc w:val="left"/>
      <w:pPr>
        <w:ind w:left="5449" w:hanging="360"/>
      </w:pPr>
      <w:rPr>
        <w:rFonts w:hint="default"/>
        <w:lang w:val="en-US" w:eastAsia="en-US" w:bidi="ar-SA"/>
      </w:rPr>
    </w:lvl>
    <w:lvl w:ilvl="7" w:tplc="9EA80184">
      <w:numFmt w:val="bullet"/>
      <w:lvlText w:val="•"/>
      <w:lvlJc w:val="left"/>
      <w:pPr>
        <w:ind w:left="6281" w:hanging="360"/>
      </w:pPr>
      <w:rPr>
        <w:rFonts w:hint="default"/>
        <w:lang w:val="en-US" w:eastAsia="en-US" w:bidi="ar-SA"/>
      </w:rPr>
    </w:lvl>
    <w:lvl w:ilvl="8" w:tplc="8F58D03A">
      <w:numFmt w:val="bullet"/>
      <w:lvlText w:val="•"/>
      <w:lvlJc w:val="left"/>
      <w:pPr>
        <w:ind w:left="7112" w:hanging="360"/>
      </w:pPr>
      <w:rPr>
        <w:rFonts w:hint="default"/>
        <w:lang w:val="en-US" w:eastAsia="en-US" w:bidi="ar-SA"/>
      </w:rPr>
    </w:lvl>
  </w:abstractNum>
  <w:abstractNum w:abstractNumId="8" w15:restartNumberingAfterBreak="0">
    <w:nsid w:val="1A027EEF"/>
    <w:multiLevelType w:val="hybridMultilevel"/>
    <w:tmpl w:val="DD48A630"/>
    <w:lvl w:ilvl="0" w:tplc="2D94F272">
      <w:numFmt w:val="bullet"/>
      <w:lvlText w:val=""/>
      <w:lvlJc w:val="left"/>
      <w:pPr>
        <w:ind w:left="1308" w:hanging="361"/>
      </w:pPr>
      <w:rPr>
        <w:rFonts w:ascii="Symbol" w:eastAsia="Symbol" w:hAnsi="Symbol" w:cs="Symbol" w:hint="default"/>
        <w:w w:val="99"/>
        <w:sz w:val="20"/>
        <w:szCs w:val="20"/>
        <w:lang w:val="en-US" w:eastAsia="en-US" w:bidi="ar-SA"/>
      </w:rPr>
    </w:lvl>
    <w:lvl w:ilvl="1" w:tplc="A7C8167A">
      <w:numFmt w:val="bullet"/>
      <w:lvlText w:val="•"/>
      <w:lvlJc w:val="left"/>
      <w:pPr>
        <w:ind w:left="2047" w:hanging="361"/>
      </w:pPr>
      <w:rPr>
        <w:rFonts w:hint="default"/>
        <w:lang w:val="en-US" w:eastAsia="en-US" w:bidi="ar-SA"/>
      </w:rPr>
    </w:lvl>
    <w:lvl w:ilvl="2" w:tplc="A9A83446">
      <w:numFmt w:val="bullet"/>
      <w:lvlText w:val="•"/>
      <w:lvlJc w:val="left"/>
      <w:pPr>
        <w:ind w:left="2795" w:hanging="361"/>
      </w:pPr>
      <w:rPr>
        <w:rFonts w:hint="default"/>
        <w:lang w:val="en-US" w:eastAsia="en-US" w:bidi="ar-SA"/>
      </w:rPr>
    </w:lvl>
    <w:lvl w:ilvl="3" w:tplc="C1208DF4">
      <w:numFmt w:val="bullet"/>
      <w:lvlText w:val="•"/>
      <w:lvlJc w:val="left"/>
      <w:pPr>
        <w:ind w:left="3542" w:hanging="361"/>
      </w:pPr>
      <w:rPr>
        <w:rFonts w:hint="default"/>
        <w:lang w:val="en-US" w:eastAsia="en-US" w:bidi="ar-SA"/>
      </w:rPr>
    </w:lvl>
    <w:lvl w:ilvl="4" w:tplc="75A0E820">
      <w:numFmt w:val="bullet"/>
      <w:lvlText w:val="•"/>
      <w:lvlJc w:val="left"/>
      <w:pPr>
        <w:ind w:left="4290" w:hanging="361"/>
      </w:pPr>
      <w:rPr>
        <w:rFonts w:hint="default"/>
        <w:lang w:val="en-US" w:eastAsia="en-US" w:bidi="ar-SA"/>
      </w:rPr>
    </w:lvl>
    <w:lvl w:ilvl="5" w:tplc="A6826F10">
      <w:numFmt w:val="bullet"/>
      <w:lvlText w:val="•"/>
      <w:lvlJc w:val="left"/>
      <w:pPr>
        <w:ind w:left="5038" w:hanging="361"/>
      </w:pPr>
      <w:rPr>
        <w:rFonts w:hint="default"/>
        <w:lang w:val="en-US" w:eastAsia="en-US" w:bidi="ar-SA"/>
      </w:rPr>
    </w:lvl>
    <w:lvl w:ilvl="6" w:tplc="52FC1DEA">
      <w:numFmt w:val="bullet"/>
      <w:lvlText w:val="•"/>
      <w:lvlJc w:val="left"/>
      <w:pPr>
        <w:ind w:left="5785" w:hanging="361"/>
      </w:pPr>
      <w:rPr>
        <w:rFonts w:hint="default"/>
        <w:lang w:val="en-US" w:eastAsia="en-US" w:bidi="ar-SA"/>
      </w:rPr>
    </w:lvl>
    <w:lvl w:ilvl="7" w:tplc="17B4B8B4">
      <w:numFmt w:val="bullet"/>
      <w:lvlText w:val="•"/>
      <w:lvlJc w:val="left"/>
      <w:pPr>
        <w:ind w:left="6533" w:hanging="361"/>
      </w:pPr>
      <w:rPr>
        <w:rFonts w:hint="default"/>
        <w:lang w:val="en-US" w:eastAsia="en-US" w:bidi="ar-SA"/>
      </w:rPr>
    </w:lvl>
    <w:lvl w:ilvl="8" w:tplc="4E9E996E">
      <w:numFmt w:val="bullet"/>
      <w:lvlText w:val="•"/>
      <w:lvlJc w:val="left"/>
      <w:pPr>
        <w:ind w:left="7280" w:hanging="361"/>
      </w:pPr>
      <w:rPr>
        <w:rFonts w:hint="default"/>
        <w:lang w:val="en-US" w:eastAsia="en-US" w:bidi="ar-SA"/>
      </w:rPr>
    </w:lvl>
  </w:abstractNum>
  <w:abstractNum w:abstractNumId="9" w15:restartNumberingAfterBreak="0">
    <w:nsid w:val="1A6F46F2"/>
    <w:multiLevelType w:val="hybridMultilevel"/>
    <w:tmpl w:val="C902C9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B53033B"/>
    <w:multiLevelType w:val="hybridMultilevel"/>
    <w:tmpl w:val="133686FC"/>
    <w:lvl w:ilvl="0" w:tplc="0916CF32">
      <w:start w:val="1"/>
      <w:numFmt w:val="bullet"/>
      <w:lvlText w:val=""/>
      <w:lvlJc w:val="left"/>
      <w:pPr>
        <w:ind w:left="3060" w:hanging="360"/>
      </w:pPr>
      <w:rPr>
        <w:rFonts w:ascii="Symbol" w:hAnsi="Symbol" w:hint="default"/>
        <w:color w:val="auto"/>
      </w:rPr>
    </w:lvl>
    <w:lvl w:ilvl="1" w:tplc="0916CF32">
      <w:start w:val="1"/>
      <w:numFmt w:val="bullet"/>
      <w:lvlText w:val=""/>
      <w:lvlJc w:val="left"/>
      <w:pPr>
        <w:ind w:left="1710" w:hanging="360"/>
      </w:pPr>
      <w:rPr>
        <w:rFonts w:ascii="Symbol" w:hAnsi="Symbol" w:hint="default"/>
        <w:color w:val="auto"/>
      </w:rPr>
    </w:lvl>
    <w:lvl w:ilvl="2" w:tplc="08090005">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1" w15:restartNumberingAfterBreak="0">
    <w:nsid w:val="2B46539B"/>
    <w:multiLevelType w:val="hybridMultilevel"/>
    <w:tmpl w:val="65E0E144"/>
    <w:lvl w:ilvl="0" w:tplc="7BF27430">
      <w:numFmt w:val="bullet"/>
      <w:lvlText w:val=""/>
      <w:lvlJc w:val="left"/>
      <w:pPr>
        <w:ind w:left="468" w:hanging="360"/>
      </w:pPr>
      <w:rPr>
        <w:rFonts w:ascii="Symbol" w:eastAsia="Symbol" w:hAnsi="Symbol" w:cs="Symbol" w:hint="default"/>
        <w:w w:val="99"/>
        <w:sz w:val="20"/>
        <w:szCs w:val="20"/>
        <w:lang w:val="en-US" w:eastAsia="en-US" w:bidi="ar-SA"/>
      </w:rPr>
    </w:lvl>
    <w:lvl w:ilvl="1" w:tplc="B15A4B62">
      <w:numFmt w:val="bullet"/>
      <w:lvlText w:val="•"/>
      <w:lvlJc w:val="left"/>
      <w:pPr>
        <w:ind w:left="1291" w:hanging="360"/>
      </w:pPr>
      <w:rPr>
        <w:rFonts w:hint="default"/>
        <w:lang w:val="en-US" w:eastAsia="en-US" w:bidi="ar-SA"/>
      </w:rPr>
    </w:lvl>
    <w:lvl w:ilvl="2" w:tplc="48C620CC">
      <w:numFmt w:val="bullet"/>
      <w:lvlText w:val="•"/>
      <w:lvlJc w:val="left"/>
      <w:pPr>
        <w:ind w:left="2123" w:hanging="360"/>
      </w:pPr>
      <w:rPr>
        <w:rFonts w:hint="default"/>
        <w:lang w:val="en-US" w:eastAsia="en-US" w:bidi="ar-SA"/>
      </w:rPr>
    </w:lvl>
    <w:lvl w:ilvl="3" w:tplc="7FA2DC36">
      <w:numFmt w:val="bullet"/>
      <w:lvlText w:val="•"/>
      <w:lvlJc w:val="left"/>
      <w:pPr>
        <w:ind w:left="2954" w:hanging="360"/>
      </w:pPr>
      <w:rPr>
        <w:rFonts w:hint="default"/>
        <w:lang w:val="en-US" w:eastAsia="en-US" w:bidi="ar-SA"/>
      </w:rPr>
    </w:lvl>
    <w:lvl w:ilvl="4" w:tplc="B45490B8">
      <w:numFmt w:val="bullet"/>
      <w:lvlText w:val="•"/>
      <w:lvlJc w:val="left"/>
      <w:pPr>
        <w:ind w:left="3786" w:hanging="360"/>
      </w:pPr>
      <w:rPr>
        <w:rFonts w:hint="default"/>
        <w:lang w:val="en-US" w:eastAsia="en-US" w:bidi="ar-SA"/>
      </w:rPr>
    </w:lvl>
    <w:lvl w:ilvl="5" w:tplc="7D222224">
      <w:numFmt w:val="bullet"/>
      <w:lvlText w:val="•"/>
      <w:lvlJc w:val="left"/>
      <w:pPr>
        <w:ind w:left="4618" w:hanging="360"/>
      </w:pPr>
      <w:rPr>
        <w:rFonts w:hint="default"/>
        <w:lang w:val="en-US" w:eastAsia="en-US" w:bidi="ar-SA"/>
      </w:rPr>
    </w:lvl>
    <w:lvl w:ilvl="6" w:tplc="02862136">
      <w:numFmt w:val="bullet"/>
      <w:lvlText w:val="•"/>
      <w:lvlJc w:val="left"/>
      <w:pPr>
        <w:ind w:left="5449" w:hanging="360"/>
      </w:pPr>
      <w:rPr>
        <w:rFonts w:hint="default"/>
        <w:lang w:val="en-US" w:eastAsia="en-US" w:bidi="ar-SA"/>
      </w:rPr>
    </w:lvl>
    <w:lvl w:ilvl="7" w:tplc="8BCA5A88">
      <w:numFmt w:val="bullet"/>
      <w:lvlText w:val="•"/>
      <w:lvlJc w:val="left"/>
      <w:pPr>
        <w:ind w:left="6281" w:hanging="360"/>
      </w:pPr>
      <w:rPr>
        <w:rFonts w:hint="default"/>
        <w:lang w:val="en-US" w:eastAsia="en-US" w:bidi="ar-SA"/>
      </w:rPr>
    </w:lvl>
    <w:lvl w:ilvl="8" w:tplc="ADC85708">
      <w:numFmt w:val="bullet"/>
      <w:lvlText w:val="•"/>
      <w:lvlJc w:val="left"/>
      <w:pPr>
        <w:ind w:left="7112" w:hanging="360"/>
      </w:pPr>
      <w:rPr>
        <w:rFonts w:hint="default"/>
        <w:lang w:val="en-US" w:eastAsia="en-US" w:bidi="ar-SA"/>
      </w:rPr>
    </w:lvl>
  </w:abstractNum>
  <w:abstractNum w:abstractNumId="12" w15:restartNumberingAfterBreak="0">
    <w:nsid w:val="2C4E55A4"/>
    <w:multiLevelType w:val="hybridMultilevel"/>
    <w:tmpl w:val="77766A84"/>
    <w:lvl w:ilvl="0" w:tplc="AC108544">
      <w:start w:val="1"/>
      <w:numFmt w:val="decimal"/>
      <w:lvlText w:val="%1)"/>
      <w:lvlJc w:val="left"/>
      <w:pPr>
        <w:ind w:left="1003" w:hanging="361"/>
      </w:pPr>
      <w:rPr>
        <w:rFonts w:ascii="Arial MT" w:eastAsia="Arial MT" w:hAnsi="Arial MT" w:cs="Arial MT" w:hint="default"/>
        <w:spacing w:val="-1"/>
        <w:w w:val="99"/>
        <w:sz w:val="20"/>
        <w:szCs w:val="20"/>
        <w:lang w:val="en-US" w:eastAsia="en-US" w:bidi="ar-SA"/>
      </w:rPr>
    </w:lvl>
    <w:lvl w:ilvl="1" w:tplc="2A98545A">
      <w:numFmt w:val="bullet"/>
      <w:lvlText w:val="•"/>
      <w:lvlJc w:val="left"/>
      <w:pPr>
        <w:ind w:left="1975" w:hanging="361"/>
      </w:pPr>
      <w:rPr>
        <w:rFonts w:hint="default"/>
        <w:lang w:val="en-US" w:eastAsia="en-US" w:bidi="ar-SA"/>
      </w:rPr>
    </w:lvl>
    <w:lvl w:ilvl="2" w:tplc="6DB06878">
      <w:numFmt w:val="bullet"/>
      <w:lvlText w:val="•"/>
      <w:lvlJc w:val="left"/>
      <w:pPr>
        <w:ind w:left="2951" w:hanging="361"/>
      </w:pPr>
      <w:rPr>
        <w:rFonts w:hint="default"/>
        <w:lang w:val="en-US" w:eastAsia="en-US" w:bidi="ar-SA"/>
      </w:rPr>
    </w:lvl>
    <w:lvl w:ilvl="3" w:tplc="3B1E652C">
      <w:numFmt w:val="bullet"/>
      <w:lvlText w:val="•"/>
      <w:lvlJc w:val="left"/>
      <w:pPr>
        <w:ind w:left="3926" w:hanging="361"/>
      </w:pPr>
      <w:rPr>
        <w:rFonts w:hint="default"/>
        <w:lang w:val="en-US" w:eastAsia="en-US" w:bidi="ar-SA"/>
      </w:rPr>
    </w:lvl>
    <w:lvl w:ilvl="4" w:tplc="BB74E746">
      <w:numFmt w:val="bullet"/>
      <w:lvlText w:val="•"/>
      <w:lvlJc w:val="left"/>
      <w:pPr>
        <w:ind w:left="4902" w:hanging="361"/>
      </w:pPr>
      <w:rPr>
        <w:rFonts w:hint="default"/>
        <w:lang w:val="en-US" w:eastAsia="en-US" w:bidi="ar-SA"/>
      </w:rPr>
    </w:lvl>
    <w:lvl w:ilvl="5" w:tplc="165662C8">
      <w:numFmt w:val="bullet"/>
      <w:lvlText w:val="•"/>
      <w:lvlJc w:val="left"/>
      <w:pPr>
        <w:ind w:left="5878" w:hanging="361"/>
      </w:pPr>
      <w:rPr>
        <w:rFonts w:hint="default"/>
        <w:lang w:val="en-US" w:eastAsia="en-US" w:bidi="ar-SA"/>
      </w:rPr>
    </w:lvl>
    <w:lvl w:ilvl="6" w:tplc="E7B0DD92">
      <w:numFmt w:val="bullet"/>
      <w:lvlText w:val="•"/>
      <w:lvlJc w:val="left"/>
      <w:pPr>
        <w:ind w:left="6853" w:hanging="361"/>
      </w:pPr>
      <w:rPr>
        <w:rFonts w:hint="default"/>
        <w:lang w:val="en-US" w:eastAsia="en-US" w:bidi="ar-SA"/>
      </w:rPr>
    </w:lvl>
    <w:lvl w:ilvl="7" w:tplc="CEAA0760">
      <w:numFmt w:val="bullet"/>
      <w:lvlText w:val="•"/>
      <w:lvlJc w:val="left"/>
      <w:pPr>
        <w:ind w:left="7829" w:hanging="361"/>
      </w:pPr>
      <w:rPr>
        <w:rFonts w:hint="default"/>
        <w:lang w:val="en-US" w:eastAsia="en-US" w:bidi="ar-SA"/>
      </w:rPr>
    </w:lvl>
    <w:lvl w:ilvl="8" w:tplc="60E0EFC6">
      <w:numFmt w:val="bullet"/>
      <w:lvlText w:val="•"/>
      <w:lvlJc w:val="left"/>
      <w:pPr>
        <w:ind w:left="8804" w:hanging="361"/>
      </w:pPr>
      <w:rPr>
        <w:rFonts w:hint="default"/>
        <w:lang w:val="en-US" w:eastAsia="en-US" w:bidi="ar-SA"/>
      </w:rPr>
    </w:lvl>
  </w:abstractNum>
  <w:abstractNum w:abstractNumId="13" w15:restartNumberingAfterBreak="0">
    <w:nsid w:val="305A298E"/>
    <w:multiLevelType w:val="multilevel"/>
    <w:tmpl w:val="CD70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7129F"/>
    <w:multiLevelType w:val="hybridMultilevel"/>
    <w:tmpl w:val="25D2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24BCF"/>
    <w:multiLevelType w:val="hybridMultilevel"/>
    <w:tmpl w:val="EDC407FC"/>
    <w:lvl w:ilvl="0" w:tplc="A712FE28">
      <w:numFmt w:val="bullet"/>
      <w:lvlText w:val=""/>
      <w:lvlJc w:val="left"/>
      <w:pPr>
        <w:ind w:left="1039" w:hanging="360"/>
      </w:pPr>
      <w:rPr>
        <w:rFonts w:ascii="Symbol" w:eastAsia="Symbol" w:hAnsi="Symbol" w:cs="Symbol" w:hint="default"/>
        <w:w w:val="100"/>
        <w:sz w:val="22"/>
        <w:szCs w:val="22"/>
        <w:lang w:val="en-US" w:eastAsia="en-US" w:bidi="ar-SA"/>
      </w:rPr>
    </w:lvl>
    <w:lvl w:ilvl="1" w:tplc="D916D520">
      <w:numFmt w:val="bullet"/>
      <w:lvlText w:val=""/>
      <w:lvlJc w:val="left"/>
      <w:pPr>
        <w:ind w:left="1399" w:hanging="361"/>
      </w:pPr>
      <w:rPr>
        <w:rFonts w:ascii="Symbol" w:eastAsia="Symbol" w:hAnsi="Symbol" w:cs="Symbol" w:hint="default"/>
        <w:w w:val="100"/>
        <w:sz w:val="24"/>
        <w:szCs w:val="24"/>
        <w:lang w:val="en-US" w:eastAsia="en-US" w:bidi="ar-SA"/>
      </w:rPr>
    </w:lvl>
    <w:lvl w:ilvl="2" w:tplc="AF0606C4">
      <w:numFmt w:val="bullet"/>
      <w:lvlText w:val="•"/>
      <w:lvlJc w:val="left"/>
      <w:pPr>
        <w:ind w:left="2567" w:hanging="361"/>
      </w:pPr>
      <w:rPr>
        <w:rFonts w:hint="default"/>
        <w:lang w:val="en-US" w:eastAsia="en-US" w:bidi="ar-SA"/>
      </w:rPr>
    </w:lvl>
    <w:lvl w:ilvl="3" w:tplc="C906675E">
      <w:numFmt w:val="bullet"/>
      <w:lvlText w:val="•"/>
      <w:lvlJc w:val="left"/>
      <w:pPr>
        <w:ind w:left="3734" w:hanging="361"/>
      </w:pPr>
      <w:rPr>
        <w:rFonts w:hint="default"/>
        <w:lang w:val="en-US" w:eastAsia="en-US" w:bidi="ar-SA"/>
      </w:rPr>
    </w:lvl>
    <w:lvl w:ilvl="4" w:tplc="F90A7F6A">
      <w:numFmt w:val="bullet"/>
      <w:lvlText w:val="•"/>
      <w:lvlJc w:val="left"/>
      <w:pPr>
        <w:ind w:left="4902" w:hanging="361"/>
      </w:pPr>
      <w:rPr>
        <w:rFonts w:hint="default"/>
        <w:lang w:val="en-US" w:eastAsia="en-US" w:bidi="ar-SA"/>
      </w:rPr>
    </w:lvl>
    <w:lvl w:ilvl="5" w:tplc="9018809A">
      <w:numFmt w:val="bullet"/>
      <w:lvlText w:val="•"/>
      <w:lvlJc w:val="left"/>
      <w:pPr>
        <w:ind w:left="6069" w:hanging="361"/>
      </w:pPr>
      <w:rPr>
        <w:rFonts w:hint="default"/>
        <w:lang w:val="en-US" w:eastAsia="en-US" w:bidi="ar-SA"/>
      </w:rPr>
    </w:lvl>
    <w:lvl w:ilvl="6" w:tplc="16C01CC2">
      <w:numFmt w:val="bullet"/>
      <w:lvlText w:val="•"/>
      <w:lvlJc w:val="left"/>
      <w:pPr>
        <w:ind w:left="7236" w:hanging="361"/>
      </w:pPr>
      <w:rPr>
        <w:rFonts w:hint="default"/>
        <w:lang w:val="en-US" w:eastAsia="en-US" w:bidi="ar-SA"/>
      </w:rPr>
    </w:lvl>
    <w:lvl w:ilvl="7" w:tplc="882EE684">
      <w:numFmt w:val="bullet"/>
      <w:lvlText w:val="•"/>
      <w:lvlJc w:val="left"/>
      <w:pPr>
        <w:ind w:left="8404" w:hanging="361"/>
      </w:pPr>
      <w:rPr>
        <w:rFonts w:hint="default"/>
        <w:lang w:val="en-US" w:eastAsia="en-US" w:bidi="ar-SA"/>
      </w:rPr>
    </w:lvl>
    <w:lvl w:ilvl="8" w:tplc="19CC2206">
      <w:numFmt w:val="bullet"/>
      <w:lvlText w:val="•"/>
      <w:lvlJc w:val="left"/>
      <w:pPr>
        <w:ind w:left="9571" w:hanging="361"/>
      </w:pPr>
      <w:rPr>
        <w:rFonts w:hint="default"/>
        <w:lang w:val="en-US" w:eastAsia="en-US" w:bidi="ar-SA"/>
      </w:rPr>
    </w:lvl>
  </w:abstractNum>
  <w:abstractNum w:abstractNumId="16" w15:restartNumberingAfterBreak="0">
    <w:nsid w:val="3D940EEA"/>
    <w:multiLevelType w:val="hybridMultilevel"/>
    <w:tmpl w:val="AA4834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005B24"/>
    <w:multiLevelType w:val="hybridMultilevel"/>
    <w:tmpl w:val="5FD03280"/>
    <w:lvl w:ilvl="0" w:tplc="AE1036B2">
      <w:numFmt w:val="bullet"/>
      <w:lvlText w:val=""/>
      <w:lvlJc w:val="left"/>
      <w:pPr>
        <w:ind w:left="1308" w:hanging="361"/>
      </w:pPr>
      <w:rPr>
        <w:rFonts w:ascii="Symbol" w:eastAsia="Symbol" w:hAnsi="Symbol" w:cs="Symbol" w:hint="default"/>
        <w:w w:val="99"/>
        <w:sz w:val="20"/>
        <w:szCs w:val="20"/>
        <w:lang w:val="en-US" w:eastAsia="en-US" w:bidi="ar-SA"/>
      </w:rPr>
    </w:lvl>
    <w:lvl w:ilvl="1" w:tplc="C4DA615E">
      <w:numFmt w:val="bullet"/>
      <w:lvlText w:val="•"/>
      <w:lvlJc w:val="left"/>
      <w:pPr>
        <w:ind w:left="2047" w:hanging="361"/>
      </w:pPr>
      <w:rPr>
        <w:rFonts w:hint="default"/>
        <w:lang w:val="en-US" w:eastAsia="en-US" w:bidi="ar-SA"/>
      </w:rPr>
    </w:lvl>
    <w:lvl w:ilvl="2" w:tplc="C10C865A">
      <w:numFmt w:val="bullet"/>
      <w:lvlText w:val="•"/>
      <w:lvlJc w:val="left"/>
      <w:pPr>
        <w:ind w:left="2795" w:hanging="361"/>
      </w:pPr>
      <w:rPr>
        <w:rFonts w:hint="default"/>
        <w:lang w:val="en-US" w:eastAsia="en-US" w:bidi="ar-SA"/>
      </w:rPr>
    </w:lvl>
    <w:lvl w:ilvl="3" w:tplc="A320ACC0">
      <w:numFmt w:val="bullet"/>
      <w:lvlText w:val="•"/>
      <w:lvlJc w:val="left"/>
      <w:pPr>
        <w:ind w:left="3542" w:hanging="361"/>
      </w:pPr>
      <w:rPr>
        <w:rFonts w:hint="default"/>
        <w:lang w:val="en-US" w:eastAsia="en-US" w:bidi="ar-SA"/>
      </w:rPr>
    </w:lvl>
    <w:lvl w:ilvl="4" w:tplc="ABD47530">
      <w:numFmt w:val="bullet"/>
      <w:lvlText w:val="•"/>
      <w:lvlJc w:val="left"/>
      <w:pPr>
        <w:ind w:left="4290" w:hanging="361"/>
      </w:pPr>
      <w:rPr>
        <w:rFonts w:hint="default"/>
        <w:lang w:val="en-US" w:eastAsia="en-US" w:bidi="ar-SA"/>
      </w:rPr>
    </w:lvl>
    <w:lvl w:ilvl="5" w:tplc="19D0B61A">
      <w:numFmt w:val="bullet"/>
      <w:lvlText w:val="•"/>
      <w:lvlJc w:val="left"/>
      <w:pPr>
        <w:ind w:left="5038" w:hanging="361"/>
      </w:pPr>
      <w:rPr>
        <w:rFonts w:hint="default"/>
        <w:lang w:val="en-US" w:eastAsia="en-US" w:bidi="ar-SA"/>
      </w:rPr>
    </w:lvl>
    <w:lvl w:ilvl="6" w:tplc="963C20D0">
      <w:numFmt w:val="bullet"/>
      <w:lvlText w:val="•"/>
      <w:lvlJc w:val="left"/>
      <w:pPr>
        <w:ind w:left="5785" w:hanging="361"/>
      </w:pPr>
      <w:rPr>
        <w:rFonts w:hint="default"/>
        <w:lang w:val="en-US" w:eastAsia="en-US" w:bidi="ar-SA"/>
      </w:rPr>
    </w:lvl>
    <w:lvl w:ilvl="7" w:tplc="2AA8CA5A">
      <w:numFmt w:val="bullet"/>
      <w:lvlText w:val="•"/>
      <w:lvlJc w:val="left"/>
      <w:pPr>
        <w:ind w:left="6533" w:hanging="361"/>
      </w:pPr>
      <w:rPr>
        <w:rFonts w:hint="default"/>
        <w:lang w:val="en-US" w:eastAsia="en-US" w:bidi="ar-SA"/>
      </w:rPr>
    </w:lvl>
    <w:lvl w:ilvl="8" w:tplc="563E0B42">
      <w:numFmt w:val="bullet"/>
      <w:lvlText w:val="•"/>
      <w:lvlJc w:val="left"/>
      <w:pPr>
        <w:ind w:left="7280" w:hanging="361"/>
      </w:pPr>
      <w:rPr>
        <w:rFonts w:hint="default"/>
        <w:lang w:val="en-US" w:eastAsia="en-US" w:bidi="ar-SA"/>
      </w:rPr>
    </w:lvl>
  </w:abstractNum>
  <w:abstractNum w:abstractNumId="18" w15:restartNumberingAfterBreak="0">
    <w:nsid w:val="49767860"/>
    <w:multiLevelType w:val="hybridMultilevel"/>
    <w:tmpl w:val="89BEAE9C"/>
    <w:lvl w:ilvl="0" w:tplc="25CC774A">
      <w:numFmt w:val="bullet"/>
      <w:lvlText w:val=""/>
      <w:lvlJc w:val="left"/>
      <w:pPr>
        <w:ind w:left="468" w:hanging="360"/>
      </w:pPr>
      <w:rPr>
        <w:rFonts w:ascii="Symbol" w:eastAsia="Symbol" w:hAnsi="Symbol" w:cs="Symbol" w:hint="default"/>
        <w:w w:val="99"/>
        <w:sz w:val="20"/>
        <w:szCs w:val="20"/>
        <w:lang w:val="en-US" w:eastAsia="en-US" w:bidi="ar-SA"/>
      </w:rPr>
    </w:lvl>
    <w:lvl w:ilvl="1" w:tplc="DE423FAC">
      <w:numFmt w:val="bullet"/>
      <w:lvlText w:val="•"/>
      <w:lvlJc w:val="left"/>
      <w:pPr>
        <w:ind w:left="1291" w:hanging="360"/>
      </w:pPr>
      <w:rPr>
        <w:rFonts w:hint="default"/>
        <w:lang w:val="en-US" w:eastAsia="en-US" w:bidi="ar-SA"/>
      </w:rPr>
    </w:lvl>
    <w:lvl w:ilvl="2" w:tplc="289079FE">
      <w:numFmt w:val="bullet"/>
      <w:lvlText w:val="•"/>
      <w:lvlJc w:val="left"/>
      <w:pPr>
        <w:ind w:left="2123" w:hanging="360"/>
      </w:pPr>
      <w:rPr>
        <w:rFonts w:hint="default"/>
        <w:lang w:val="en-US" w:eastAsia="en-US" w:bidi="ar-SA"/>
      </w:rPr>
    </w:lvl>
    <w:lvl w:ilvl="3" w:tplc="97728846">
      <w:numFmt w:val="bullet"/>
      <w:lvlText w:val="•"/>
      <w:lvlJc w:val="left"/>
      <w:pPr>
        <w:ind w:left="2954" w:hanging="360"/>
      </w:pPr>
      <w:rPr>
        <w:rFonts w:hint="default"/>
        <w:lang w:val="en-US" w:eastAsia="en-US" w:bidi="ar-SA"/>
      </w:rPr>
    </w:lvl>
    <w:lvl w:ilvl="4" w:tplc="7FF0B7D4">
      <w:numFmt w:val="bullet"/>
      <w:lvlText w:val="•"/>
      <w:lvlJc w:val="left"/>
      <w:pPr>
        <w:ind w:left="3786" w:hanging="360"/>
      </w:pPr>
      <w:rPr>
        <w:rFonts w:hint="default"/>
        <w:lang w:val="en-US" w:eastAsia="en-US" w:bidi="ar-SA"/>
      </w:rPr>
    </w:lvl>
    <w:lvl w:ilvl="5" w:tplc="D938B3EA">
      <w:numFmt w:val="bullet"/>
      <w:lvlText w:val="•"/>
      <w:lvlJc w:val="left"/>
      <w:pPr>
        <w:ind w:left="4618" w:hanging="360"/>
      </w:pPr>
      <w:rPr>
        <w:rFonts w:hint="default"/>
        <w:lang w:val="en-US" w:eastAsia="en-US" w:bidi="ar-SA"/>
      </w:rPr>
    </w:lvl>
    <w:lvl w:ilvl="6" w:tplc="A058D3EE">
      <w:numFmt w:val="bullet"/>
      <w:lvlText w:val="•"/>
      <w:lvlJc w:val="left"/>
      <w:pPr>
        <w:ind w:left="5449" w:hanging="360"/>
      </w:pPr>
      <w:rPr>
        <w:rFonts w:hint="default"/>
        <w:lang w:val="en-US" w:eastAsia="en-US" w:bidi="ar-SA"/>
      </w:rPr>
    </w:lvl>
    <w:lvl w:ilvl="7" w:tplc="D6EEF950">
      <w:numFmt w:val="bullet"/>
      <w:lvlText w:val="•"/>
      <w:lvlJc w:val="left"/>
      <w:pPr>
        <w:ind w:left="6281" w:hanging="360"/>
      </w:pPr>
      <w:rPr>
        <w:rFonts w:hint="default"/>
        <w:lang w:val="en-US" w:eastAsia="en-US" w:bidi="ar-SA"/>
      </w:rPr>
    </w:lvl>
    <w:lvl w:ilvl="8" w:tplc="3C9A3B6A">
      <w:numFmt w:val="bullet"/>
      <w:lvlText w:val="•"/>
      <w:lvlJc w:val="left"/>
      <w:pPr>
        <w:ind w:left="7112" w:hanging="360"/>
      </w:pPr>
      <w:rPr>
        <w:rFonts w:hint="default"/>
        <w:lang w:val="en-US" w:eastAsia="en-US" w:bidi="ar-SA"/>
      </w:rPr>
    </w:lvl>
  </w:abstractNum>
  <w:abstractNum w:abstractNumId="19" w15:restartNumberingAfterBreak="0">
    <w:nsid w:val="4C6926CC"/>
    <w:multiLevelType w:val="hybridMultilevel"/>
    <w:tmpl w:val="25688BEE"/>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0" w15:restartNumberingAfterBreak="0">
    <w:nsid w:val="4E6E241A"/>
    <w:multiLevelType w:val="hybridMultilevel"/>
    <w:tmpl w:val="7F94CFFA"/>
    <w:lvl w:ilvl="0" w:tplc="4A540364">
      <w:numFmt w:val="bullet"/>
      <w:lvlText w:val=""/>
      <w:lvlJc w:val="left"/>
      <w:pPr>
        <w:ind w:left="360" w:hanging="360"/>
      </w:pPr>
      <w:rPr>
        <w:rFonts w:hint="default"/>
        <w:w w:val="99"/>
        <w:lang w:val="en-US" w:eastAsia="en-US" w:bidi="ar-SA"/>
      </w:rPr>
    </w:lvl>
    <w:lvl w:ilvl="1" w:tplc="4B52D586">
      <w:numFmt w:val="bullet"/>
      <w:lvlText w:val="•"/>
      <w:lvlJc w:val="left"/>
      <w:pPr>
        <w:ind w:left="1147" w:hanging="360"/>
      </w:pPr>
      <w:rPr>
        <w:rFonts w:hint="default"/>
        <w:lang w:val="en-US" w:eastAsia="en-US" w:bidi="ar-SA"/>
      </w:rPr>
    </w:lvl>
    <w:lvl w:ilvl="2" w:tplc="21C04C82">
      <w:numFmt w:val="bullet"/>
      <w:lvlText w:val="•"/>
      <w:lvlJc w:val="left"/>
      <w:pPr>
        <w:ind w:left="1943" w:hanging="360"/>
      </w:pPr>
      <w:rPr>
        <w:rFonts w:hint="default"/>
        <w:lang w:val="en-US" w:eastAsia="en-US" w:bidi="ar-SA"/>
      </w:rPr>
    </w:lvl>
    <w:lvl w:ilvl="3" w:tplc="832CD3D6">
      <w:numFmt w:val="bullet"/>
      <w:lvlText w:val="•"/>
      <w:lvlJc w:val="left"/>
      <w:pPr>
        <w:ind w:left="2738" w:hanging="360"/>
      </w:pPr>
      <w:rPr>
        <w:rFonts w:hint="default"/>
        <w:lang w:val="en-US" w:eastAsia="en-US" w:bidi="ar-SA"/>
      </w:rPr>
    </w:lvl>
    <w:lvl w:ilvl="4" w:tplc="49E2C7A2">
      <w:numFmt w:val="bullet"/>
      <w:lvlText w:val="•"/>
      <w:lvlJc w:val="left"/>
      <w:pPr>
        <w:ind w:left="3534" w:hanging="360"/>
      </w:pPr>
      <w:rPr>
        <w:rFonts w:hint="default"/>
        <w:lang w:val="en-US" w:eastAsia="en-US" w:bidi="ar-SA"/>
      </w:rPr>
    </w:lvl>
    <w:lvl w:ilvl="5" w:tplc="0E86A884">
      <w:numFmt w:val="bullet"/>
      <w:lvlText w:val="•"/>
      <w:lvlJc w:val="left"/>
      <w:pPr>
        <w:ind w:left="4330" w:hanging="360"/>
      </w:pPr>
      <w:rPr>
        <w:rFonts w:hint="default"/>
        <w:lang w:val="en-US" w:eastAsia="en-US" w:bidi="ar-SA"/>
      </w:rPr>
    </w:lvl>
    <w:lvl w:ilvl="6" w:tplc="62C21764">
      <w:numFmt w:val="bullet"/>
      <w:lvlText w:val="•"/>
      <w:lvlJc w:val="left"/>
      <w:pPr>
        <w:ind w:left="5125" w:hanging="360"/>
      </w:pPr>
      <w:rPr>
        <w:rFonts w:hint="default"/>
        <w:lang w:val="en-US" w:eastAsia="en-US" w:bidi="ar-SA"/>
      </w:rPr>
    </w:lvl>
    <w:lvl w:ilvl="7" w:tplc="BE7AC058">
      <w:numFmt w:val="bullet"/>
      <w:lvlText w:val="•"/>
      <w:lvlJc w:val="left"/>
      <w:pPr>
        <w:ind w:left="5921" w:hanging="360"/>
      </w:pPr>
      <w:rPr>
        <w:rFonts w:hint="default"/>
        <w:lang w:val="en-US" w:eastAsia="en-US" w:bidi="ar-SA"/>
      </w:rPr>
    </w:lvl>
    <w:lvl w:ilvl="8" w:tplc="79C877CE">
      <w:numFmt w:val="bullet"/>
      <w:lvlText w:val="•"/>
      <w:lvlJc w:val="left"/>
      <w:pPr>
        <w:ind w:left="6716" w:hanging="360"/>
      </w:pPr>
      <w:rPr>
        <w:rFonts w:hint="default"/>
        <w:lang w:val="en-US" w:eastAsia="en-US" w:bidi="ar-SA"/>
      </w:rPr>
    </w:lvl>
  </w:abstractNum>
  <w:abstractNum w:abstractNumId="21" w15:restartNumberingAfterBreak="0">
    <w:nsid w:val="50866742"/>
    <w:multiLevelType w:val="hybridMultilevel"/>
    <w:tmpl w:val="54A230CE"/>
    <w:lvl w:ilvl="0" w:tplc="D026D3EE">
      <w:numFmt w:val="bullet"/>
      <w:lvlText w:val=""/>
      <w:lvlJc w:val="left"/>
      <w:pPr>
        <w:ind w:left="1308" w:hanging="361"/>
      </w:pPr>
      <w:rPr>
        <w:rFonts w:ascii="Symbol" w:eastAsia="Symbol" w:hAnsi="Symbol" w:cs="Symbol" w:hint="default"/>
        <w:w w:val="99"/>
        <w:sz w:val="20"/>
        <w:szCs w:val="20"/>
        <w:lang w:val="en-US" w:eastAsia="en-US" w:bidi="ar-SA"/>
      </w:rPr>
    </w:lvl>
    <w:lvl w:ilvl="1" w:tplc="D51AD270">
      <w:numFmt w:val="bullet"/>
      <w:lvlText w:val="•"/>
      <w:lvlJc w:val="left"/>
      <w:pPr>
        <w:ind w:left="2047" w:hanging="361"/>
      </w:pPr>
      <w:rPr>
        <w:rFonts w:hint="default"/>
        <w:lang w:val="en-US" w:eastAsia="en-US" w:bidi="ar-SA"/>
      </w:rPr>
    </w:lvl>
    <w:lvl w:ilvl="2" w:tplc="BFDCD198">
      <w:numFmt w:val="bullet"/>
      <w:lvlText w:val="•"/>
      <w:lvlJc w:val="left"/>
      <w:pPr>
        <w:ind w:left="2795" w:hanging="361"/>
      </w:pPr>
      <w:rPr>
        <w:rFonts w:hint="default"/>
        <w:lang w:val="en-US" w:eastAsia="en-US" w:bidi="ar-SA"/>
      </w:rPr>
    </w:lvl>
    <w:lvl w:ilvl="3" w:tplc="55006C62">
      <w:numFmt w:val="bullet"/>
      <w:lvlText w:val="•"/>
      <w:lvlJc w:val="left"/>
      <w:pPr>
        <w:ind w:left="3542" w:hanging="361"/>
      </w:pPr>
      <w:rPr>
        <w:rFonts w:hint="default"/>
        <w:lang w:val="en-US" w:eastAsia="en-US" w:bidi="ar-SA"/>
      </w:rPr>
    </w:lvl>
    <w:lvl w:ilvl="4" w:tplc="76587D24">
      <w:numFmt w:val="bullet"/>
      <w:lvlText w:val="•"/>
      <w:lvlJc w:val="left"/>
      <w:pPr>
        <w:ind w:left="4290" w:hanging="361"/>
      </w:pPr>
      <w:rPr>
        <w:rFonts w:hint="default"/>
        <w:lang w:val="en-US" w:eastAsia="en-US" w:bidi="ar-SA"/>
      </w:rPr>
    </w:lvl>
    <w:lvl w:ilvl="5" w:tplc="2C204FB0">
      <w:numFmt w:val="bullet"/>
      <w:lvlText w:val="•"/>
      <w:lvlJc w:val="left"/>
      <w:pPr>
        <w:ind w:left="5038" w:hanging="361"/>
      </w:pPr>
      <w:rPr>
        <w:rFonts w:hint="default"/>
        <w:lang w:val="en-US" w:eastAsia="en-US" w:bidi="ar-SA"/>
      </w:rPr>
    </w:lvl>
    <w:lvl w:ilvl="6" w:tplc="9FBA11E4">
      <w:numFmt w:val="bullet"/>
      <w:lvlText w:val="•"/>
      <w:lvlJc w:val="left"/>
      <w:pPr>
        <w:ind w:left="5785" w:hanging="361"/>
      </w:pPr>
      <w:rPr>
        <w:rFonts w:hint="default"/>
        <w:lang w:val="en-US" w:eastAsia="en-US" w:bidi="ar-SA"/>
      </w:rPr>
    </w:lvl>
    <w:lvl w:ilvl="7" w:tplc="CBCE363A">
      <w:numFmt w:val="bullet"/>
      <w:lvlText w:val="•"/>
      <w:lvlJc w:val="left"/>
      <w:pPr>
        <w:ind w:left="6533" w:hanging="361"/>
      </w:pPr>
      <w:rPr>
        <w:rFonts w:hint="default"/>
        <w:lang w:val="en-US" w:eastAsia="en-US" w:bidi="ar-SA"/>
      </w:rPr>
    </w:lvl>
    <w:lvl w:ilvl="8" w:tplc="A36277B2">
      <w:numFmt w:val="bullet"/>
      <w:lvlText w:val="•"/>
      <w:lvlJc w:val="left"/>
      <w:pPr>
        <w:ind w:left="7280" w:hanging="361"/>
      </w:pPr>
      <w:rPr>
        <w:rFonts w:hint="default"/>
        <w:lang w:val="en-US" w:eastAsia="en-US" w:bidi="ar-SA"/>
      </w:rPr>
    </w:lvl>
  </w:abstractNum>
  <w:abstractNum w:abstractNumId="22" w15:restartNumberingAfterBreak="0">
    <w:nsid w:val="51AB63C2"/>
    <w:multiLevelType w:val="hybridMultilevel"/>
    <w:tmpl w:val="95BCE788"/>
    <w:lvl w:ilvl="0" w:tplc="D638B07E">
      <w:numFmt w:val="bullet"/>
      <w:lvlText w:val=""/>
      <w:lvlJc w:val="left"/>
      <w:pPr>
        <w:ind w:left="468" w:hanging="360"/>
      </w:pPr>
      <w:rPr>
        <w:rFonts w:ascii="Symbol" w:eastAsia="Symbol" w:hAnsi="Symbol" w:cs="Symbol" w:hint="default"/>
        <w:w w:val="99"/>
        <w:sz w:val="20"/>
        <w:szCs w:val="20"/>
        <w:lang w:val="en-US" w:eastAsia="en-US" w:bidi="ar-SA"/>
      </w:rPr>
    </w:lvl>
    <w:lvl w:ilvl="1" w:tplc="3EF46BF4">
      <w:numFmt w:val="bullet"/>
      <w:lvlText w:val="•"/>
      <w:lvlJc w:val="left"/>
      <w:pPr>
        <w:ind w:left="1291" w:hanging="360"/>
      </w:pPr>
      <w:rPr>
        <w:rFonts w:hint="default"/>
        <w:lang w:val="en-US" w:eastAsia="en-US" w:bidi="ar-SA"/>
      </w:rPr>
    </w:lvl>
    <w:lvl w:ilvl="2" w:tplc="FD7AD3CE">
      <w:numFmt w:val="bullet"/>
      <w:lvlText w:val="•"/>
      <w:lvlJc w:val="left"/>
      <w:pPr>
        <w:ind w:left="2123" w:hanging="360"/>
      </w:pPr>
      <w:rPr>
        <w:rFonts w:hint="default"/>
        <w:lang w:val="en-US" w:eastAsia="en-US" w:bidi="ar-SA"/>
      </w:rPr>
    </w:lvl>
    <w:lvl w:ilvl="3" w:tplc="2ECCD80A">
      <w:numFmt w:val="bullet"/>
      <w:lvlText w:val="•"/>
      <w:lvlJc w:val="left"/>
      <w:pPr>
        <w:ind w:left="2954" w:hanging="360"/>
      </w:pPr>
      <w:rPr>
        <w:rFonts w:hint="default"/>
        <w:lang w:val="en-US" w:eastAsia="en-US" w:bidi="ar-SA"/>
      </w:rPr>
    </w:lvl>
    <w:lvl w:ilvl="4" w:tplc="7B224A5C">
      <w:numFmt w:val="bullet"/>
      <w:lvlText w:val="•"/>
      <w:lvlJc w:val="left"/>
      <w:pPr>
        <w:ind w:left="3786" w:hanging="360"/>
      </w:pPr>
      <w:rPr>
        <w:rFonts w:hint="default"/>
        <w:lang w:val="en-US" w:eastAsia="en-US" w:bidi="ar-SA"/>
      </w:rPr>
    </w:lvl>
    <w:lvl w:ilvl="5" w:tplc="3D6262F8">
      <w:numFmt w:val="bullet"/>
      <w:lvlText w:val="•"/>
      <w:lvlJc w:val="left"/>
      <w:pPr>
        <w:ind w:left="4618" w:hanging="360"/>
      </w:pPr>
      <w:rPr>
        <w:rFonts w:hint="default"/>
        <w:lang w:val="en-US" w:eastAsia="en-US" w:bidi="ar-SA"/>
      </w:rPr>
    </w:lvl>
    <w:lvl w:ilvl="6" w:tplc="60F0443A">
      <w:numFmt w:val="bullet"/>
      <w:lvlText w:val="•"/>
      <w:lvlJc w:val="left"/>
      <w:pPr>
        <w:ind w:left="5449" w:hanging="360"/>
      </w:pPr>
      <w:rPr>
        <w:rFonts w:hint="default"/>
        <w:lang w:val="en-US" w:eastAsia="en-US" w:bidi="ar-SA"/>
      </w:rPr>
    </w:lvl>
    <w:lvl w:ilvl="7" w:tplc="BCBC1A78">
      <w:numFmt w:val="bullet"/>
      <w:lvlText w:val="•"/>
      <w:lvlJc w:val="left"/>
      <w:pPr>
        <w:ind w:left="6281" w:hanging="360"/>
      </w:pPr>
      <w:rPr>
        <w:rFonts w:hint="default"/>
        <w:lang w:val="en-US" w:eastAsia="en-US" w:bidi="ar-SA"/>
      </w:rPr>
    </w:lvl>
    <w:lvl w:ilvl="8" w:tplc="D7EC0E54">
      <w:numFmt w:val="bullet"/>
      <w:lvlText w:val="•"/>
      <w:lvlJc w:val="left"/>
      <w:pPr>
        <w:ind w:left="7112" w:hanging="360"/>
      </w:pPr>
      <w:rPr>
        <w:rFonts w:hint="default"/>
        <w:lang w:val="en-US" w:eastAsia="en-US" w:bidi="ar-SA"/>
      </w:rPr>
    </w:lvl>
  </w:abstractNum>
  <w:abstractNum w:abstractNumId="23" w15:restartNumberingAfterBreak="0">
    <w:nsid w:val="55684469"/>
    <w:multiLevelType w:val="multilevel"/>
    <w:tmpl w:val="49B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8715C9"/>
    <w:multiLevelType w:val="multilevel"/>
    <w:tmpl w:val="E90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66080"/>
    <w:multiLevelType w:val="hybridMultilevel"/>
    <w:tmpl w:val="844001DE"/>
    <w:lvl w:ilvl="0" w:tplc="5C30F07C">
      <w:start w:val="1"/>
      <w:numFmt w:val="decimal"/>
      <w:lvlText w:val="%1."/>
      <w:lvlJc w:val="left"/>
      <w:pPr>
        <w:ind w:left="1039" w:hanging="360"/>
      </w:pPr>
      <w:rPr>
        <w:rFonts w:hint="default"/>
        <w:sz w:val="20"/>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26" w15:restartNumberingAfterBreak="0">
    <w:nsid w:val="64A55FCB"/>
    <w:multiLevelType w:val="hybridMultilevel"/>
    <w:tmpl w:val="7902DEDC"/>
    <w:lvl w:ilvl="0" w:tplc="5C2EC9D6">
      <w:start w:val="1"/>
      <w:numFmt w:val="decimal"/>
      <w:lvlText w:val="%1."/>
      <w:lvlJc w:val="left"/>
      <w:pPr>
        <w:ind w:left="108" w:hanging="276"/>
      </w:pPr>
      <w:rPr>
        <w:rFonts w:hint="default"/>
        <w:w w:val="99"/>
        <w:lang w:val="en-US" w:eastAsia="en-US" w:bidi="ar-SA"/>
      </w:rPr>
    </w:lvl>
    <w:lvl w:ilvl="1" w:tplc="8CCC0C92">
      <w:numFmt w:val="bullet"/>
      <w:lvlText w:val="•"/>
      <w:lvlJc w:val="left"/>
      <w:pPr>
        <w:ind w:left="783" w:hanging="276"/>
      </w:pPr>
      <w:rPr>
        <w:rFonts w:hint="default"/>
        <w:lang w:val="en-US" w:eastAsia="en-US" w:bidi="ar-SA"/>
      </w:rPr>
    </w:lvl>
    <w:lvl w:ilvl="2" w:tplc="9140E126">
      <w:numFmt w:val="bullet"/>
      <w:lvlText w:val="•"/>
      <w:lvlJc w:val="left"/>
      <w:pPr>
        <w:ind w:left="1467" w:hanging="276"/>
      </w:pPr>
      <w:rPr>
        <w:rFonts w:hint="default"/>
        <w:lang w:val="en-US" w:eastAsia="en-US" w:bidi="ar-SA"/>
      </w:rPr>
    </w:lvl>
    <w:lvl w:ilvl="3" w:tplc="00262E04">
      <w:numFmt w:val="bullet"/>
      <w:lvlText w:val="•"/>
      <w:lvlJc w:val="left"/>
      <w:pPr>
        <w:ind w:left="2151" w:hanging="276"/>
      </w:pPr>
      <w:rPr>
        <w:rFonts w:hint="default"/>
        <w:lang w:val="en-US" w:eastAsia="en-US" w:bidi="ar-SA"/>
      </w:rPr>
    </w:lvl>
    <w:lvl w:ilvl="4" w:tplc="C00079C0">
      <w:numFmt w:val="bullet"/>
      <w:lvlText w:val="•"/>
      <w:lvlJc w:val="left"/>
      <w:pPr>
        <w:ind w:left="2834" w:hanging="276"/>
      </w:pPr>
      <w:rPr>
        <w:rFonts w:hint="default"/>
        <w:lang w:val="en-US" w:eastAsia="en-US" w:bidi="ar-SA"/>
      </w:rPr>
    </w:lvl>
    <w:lvl w:ilvl="5" w:tplc="2362E566">
      <w:numFmt w:val="bullet"/>
      <w:lvlText w:val="•"/>
      <w:lvlJc w:val="left"/>
      <w:pPr>
        <w:ind w:left="3518" w:hanging="276"/>
      </w:pPr>
      <w:rPr>
        <w:rFonts w:hint="default"/>
        <w:lang w:val="en-US" w:eastAsia="en-US" w:bidi="ar-SA"/>
      </w:rPr>
    </w:lvl>
    <w:lvl w:ilvl="6" w:tplc="2272CE34">
      <w:numFmt w:val="bullet"/>
      <w:lvlText w:val="•"/>
      <w:lvlJc w:val="left"/>
      <w:pPr>
        <w:ind w:left="4202" w:hanging="276"/>
      </w:pPr>
      <w:rPr>
        <w:rFonts w:hint="default"/>
        <w:lang w:val="en-US" w:eastAsia="en-US" w:bidi="ar-SA"/>
      </w:rPr>
    </w:lvl>
    <w:lvl w:ilvl="7" w:tplc="2C54D8B0">
      <w:numFmt w:val="bullet"/>
      <w:lvlText w:val="•"/>
      <w:lvlJc w:val="left"/>
      <w:pPr>
        <w:ind w:left="4885" w:hanging="276"/>
      </w:pPr>
      <w:rPr>
        <w:rFonts w:hint="default"/>
        <w:lang w:val="en-US" w:eastAsia="en-US" w:bidi="ar-SA"/>
      </w:rPr>
    </w:lvl>
    <w:lvl w:ilvl="8" w:tplc="74069C0C">
      <w:numFmt w:val="bullet"/>
      <w:lvlText w:val="•"/>
      <w:lvlJc w:val="left"/>
      <w:pPr>
        <w:ind w:left="5569" w:hanging="276"/>
      </w:pPr>
      <w:rPr>
        <w:rFonts w:hint="default"/>
        <w:lang w:val="en-US" w:eastAsia="en-US" w:bidi="ar-SA"/>
      </w:rPr>
    </w:lvl>
  </w:abstractNum>
  <w:abstractNum w:abstractNumId="27" w15:restartNumberingAfterBreak="0">
    <w:nsid w:val="6C374FEA"/>
    <w:multiLevelType w:val="hybridMultilevel"/>
    <w:tmpl w:val="0DD051C0"/>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8" w15:restartNumberingAfterBreak="0">
    <w:nsid w:val="6ED35E0C"/>
    <w:multiLevelType w:val="hybridMultilevel"/>
    <w:tmpl w:val="8E3E7AFC"/>
    <w:lvl w:ilvl="0" w:tplc="5C30F07C">
      <w:start w:val="1"/>
      <w:numFmt w:val="decimal"/>
      <w:lvlText w:val="%1."/>
      <w:lvlJc w:val="left"/>
      <w:pPr>
        <w:ind w:left="1039"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1650E2"/>
    <w:multiLevelType w:val="hybridMultilevel"/>
    <w:tmpl w:val="9B72F002"/>
    <w:lvl w:ilvl="0" w:tplc="0916CF32">
      <w:start w:val="1"/>
      <w:numFmt w:val="bullet"/>
      <w:lvlText w:val=""/>
      <w:lvlJc w:val="left"/>
      <w:pPr>
        <w:ind w:left="1710" w:hanging="360"/>
      </w:pPr>
      <w:rPr>
        <w:rFonts w:ascii="Symbol" w:hAnsi="Symbol" w:hint="default"/>
        <w:color w:val="auto"/>
      </w:rPr>
    </w:lvl>
    <w:lvl w:ilvl="1" w:tplc="08090003">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0" w15:restartNumberingAfterBreak="0">
    <w:nsid w:val="76EC7ECD"/>
    <w:multiLevelType w:val="hybridMultilevel"/>
    <w:tmpl w:val="965013A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1" w15:restartNumberingAfterBreak="0">
    <w:nsid w:val="77251705"/>
    <w:multiLevelType w:val="hybridMultilevel"/>
    <w:tmpl w:val="0C5EF6DC"/>
    <w:lvl w:ilvl="0" w:tplc="0809000F">
      <w:start w:val="1"/>
      <w:numFmt w:val="decimal"/>
      <w:lvlText w:val="%1."/>
      <w:lvlJc w:val="left"/>
      <w:pPr>
        <w:ind w:left="1350" w:hanging="360"/>
      </w:pPr>
      <w:rPr>
        <w:rFont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2" w15:restartNumberingAfterBreak="0">
    <w:nsid w:val="77F84296"/>
    <w:multiLevelType w:val="multilevel"/>
    <w:tmpl w:val="4EC4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CA2E13"/>
    <w:multiLevelType w:val="hybridMultilevel"/>
    <w:tmpl w:val="88102FCE"/>
    <w:lvl w:ilvl="0" w:tplc="6B80962A">
      <w:numFmt w:val="bullet"/>
      <w:lvlText w:val=""/>
      <w:lvlJc w:val="left"/>
      <w:pPr>
        <w:ind w:left="425" w:hanging="360"/>
      </w:pPr>
      <w:rPr>
        <w:rFonts w:ascii="Symbol" w:eastAsia="Symbol" w:hAnsi="Symbol" w:cs="Symbol" w:hint="default"/>
        <w:w w:val="99"/>
        <w:sz w:val="20"/>
        <w:szCs w:val="20"/>
        <w:lang w:val="en-US" w:eastAsia="en-US" w:bidi="ar-SA"/>
      </w:rPr>
    </w:lvl>
    <w:lvl w:ilvl="1" w:tplc="53985FBA">
      <w:numFmt w:val="bullet"/>
      <w:lvlText w:val="•"/>
      <w:lvlJc w:val="left"/>
      <w:pPr>
        <w:ind w:left="1255" w:hanging="360"/>
      </w:pPr>
      <w:rPr>
        <w:rFonts w:hint="default"/>
        <w:lang w:val="en-US" w:eastAsia="en-US" w:bidi="ar-SA"/>
      </w:rPr>
    </w:lvl>
    <w:lvl w:ilvl="2" w:tplc="ECAAD5B8">
      <w:numFmt w:val="bullet"/>
      <w:lvlText w:val="•"/>
      <w:lvlJc w:val="left"/>
      <w:pPr>
        <w:ind w:left="2091" w:hanging="360"/>
      </w:pPr>
      <w:rPr>
        <w:rFonts w:hint="default"/>
        <w:lang w:val="en-US" w:eastAsia="en-US" w:bidi="ar-SA"/>
      </w:rPr>
    </w:lvl>
    <w:lvl w:ilvl="3" w:tplc="8E1E978C">
      <w:numFmt w:val="bullet"/>
      <w:lvlText w:val="•"/>
      <w:lvlJc w:val="left"/>
      <w:pPr>
        <w:ind w:left="2926" w:hanging="360"/>
      </w:pPr>
      <w:rPr>
        <w:rFonts w:hint="default"/>
        <w:lang w:val="en-US" w:eastAsia="en-US" w:bidi="ar-SA"/>
      </w:rPr>
    </w:lvl>
    <w:lvl w:ilvl="4" w:tplc="666CAED8">
      <w:numFmt w:val="bullet"/>
      <w:lvlText w:val="•"/>
      <w:lvlJc w:val="left"/>
      <w:pPr>
        <w:ind w:left="3762" w:hanging="360"/>
      </w:pPr>
      <w:rPr>
        <w:rFonts w:hint="default"/>
        <w:lang w:val="en-US" w:eastAsia="en-US" w:bidi="ar-SA"/>
      </w:rPr>
    </w:lvl>
    <w:lvl w:ilvl="5" w:tplc="1EE831A6">
      <w:numFmt w:val="bullet"/>
      <w:lvlText w:val="•"/>
      <w:lvlJc w:val="left"/>
      <w:pPr>
        <w:ind w:left="4598" w:hanging="360"/>
      </w:pPr>
      <w:rPr>
        <w:rFonts w:hint="default"/>
        <w:lang w:val="en-US" w:eastAsia="en-US" w:bidi="ar-SA"/>
      </w:rPr>
    </w:lvl>
    <w:lvl w:ilvl="6" w:tplc="0CDA8096">
      <w:numFmt w:val="bullet"/>
      <w:lvlText w:val="•"/>
      <w:lvlJc w:val="left"/>
      <w:pPr>
        <w:ind w:left="5433" w:hanging="360"/>
      </w:pPr>
      <w:rPr>
        <w:rFonts w:hint="default"/>
        <w:lang w:val="en-US" w:eastAsia="en-US" w:bidi="ar-SA"/>
      </w:rPr>
    </w:lvl>
    <w:lvl w:ilvl="7" w:tplc="95C65694">
      <w:numFmt w:val="bullet"/>
      <w:lvlText w:val="•"/>
      <w:lvlJc w:val="left"/>
      <w:pPr>
        <w:ind w:left="6269" w:hanging="360"/>
      </w:pPr>
      <w:rPr>
        <w:rFonts w:hint="default"/>
        <w:lang w:val="en-US" w:eastAsia="en-US" w:bidi="ar-SA"/>
      </w:rPr>
    </w:lvl>
    <w:lvl w:ilvl="8" w:tplc="DADEFC46">
      <w:numFmt w:val="bullet"/>
      <w:lvlText w:val="•"/>
      <w:lvlJc w:val="left"/>
      <w:pPr>
        <w:ind w:left="7104" w:hanging="360"/>
      </w:pPr>
      <w:rPr>
        <w:rFonts w:hint="default"/>
        <w:lang w:val="en-US" w:eastAsia="en-US" w:bidi="ar-SA"/>
      </w:rPr>
    </w:lvl>
  </w:abstractNum>
  <w:abstractNum w:abstractNumId="34" w15:restartNumberingAfterBreak="0">
    <w:nsid w:val="7D3C3AD6"/>
    <w:multiLevelType w:val="hybridMultilevel"/>
    <w:tmpl w:val="E402AE22"/>
    <w:lvl w:ilvl="0" w:tplc="EC08913A">
      <w:numFmt w:val="bullet"/>
      <w:lvlText w:val=""/>
      <w:lvlJc w:val="left"/>
      <w:pPr>
        <w:ind w:left="828" w:hanging="360"/>
      </w:pPr>
      <w:rPr>
        <w:rFonts w:ascii="Symbol" w:eastAsia="Symbol" w:hAnsi="Symbol" w:cs="Symbol" w:hint="default"/>
        <w:w w:val="99"/>
        <w:sz w:val="20"/>
        <w:szCs w:val="20"/>
        <w:lang w:val="en-US" w:eastAsia="en-US" w:bidi="ar-SA"/>
      </w:rPr>
    </w:lvl>
    <w:lvl w:ilvl="1" w:tplc="DBB4161C">
      <w:numFmt w:val="bullet"/>
      <w:lvlText w:val="•"/>
      <w:lvlJc w:val="left"/>
      <w:pPr>
        <w:ind w:left="1615" w:hanging="360"/>
      </w:pPr>
      <w:rPr>
        <w:rFonts w:hint="default"/>
        <w:lang w:val="en-US" w:eastAsia="en-US" w:bidi="ar-SA"/>
      </w:rPr>
    </w:lvl>
    <w:lvl w:ilvl="2" w:tplc="AD842B50">
      <w:numFmt w:val="bullet"/>
      <w:lvlText w:val="•"/>
      <w:lvlJc w:val="left"/>
      <w:pPr>
        <w:ind w:left="2411" w:hanging="360"/>
      </w:pPr>
      <w:rPr>
        <w:rFonts w:hint="default"/>
        <w:lang w:val="en-US" w:eastAsia="en-US" w:bidi="ar-SA"/>
      </w:rPr>
    </w:lvl>
    <w:lvl w:ilvl="3" w:tplc="EE3E7C9E">
      <w:numFmt w:val="bullet"/>
      <w:lvlText w:val="•"/>
      <w:lvlJc w:val="left"/>
      <w:pPr>
        <w:ind w:left="3206" w:hanging="360"/>
      </w:pPr>
      <w:rPr>
        <w:rFonts w:hint="default"/>
        <w:lang w:val="en-US" w:eastAsia="en-US" w:bidi="ar-SA"/>
      </w:rPr>
    </w:lvl>
    <w:lvl w:ilvl="4" w:tplc="4588CF62">
      <w:numFmt w:val="bullet"/>
      <w:lvlText w:val="•"/>
      <w:lvlJc w:val="left"/>
      <w:pPr>
        <w:ind w:left="4002" w:hanging="360"/>
      </w:pPr>
      <w:rPr>
        <w:rFonts w:hint="default"/>
        <w:lang w:val="en-US" w:eastAsia="en-US" w:bidi="ar-SA"/>
      </w:rPr>
    </w:lvl>
    <w:lvl w:ilvl="5" w:tplc="91BECC4C">
      <w:numFmt w:val="bullet"/>
      <w:lvlText w:val="•"/>
      <w:lvlJc w:val="left"/>
      <w:pPr>
        <w:ind w:left="4798" w:hanging="360"/>
      </w:pPr>
      <w:rPr>
        <w:rFonts w:hint="default"/>
        <w:lang w:val="en-US" w:eastAsia="en-US" w:bidi="ar-SA"/>
      </w:rPr>
    </w:lvl>
    <w:lvl w:ilvl="6" w:tplc="285259E4">
      <w:numFmt w:val="bullet"/>
      <w:lvlText w:val="•"/>
      <w:lvlJc w:val="left"/>
      <w:pPr>
        <w:ind w:left="5593" w:hanging="360"/>
      </w:pPr>
      <w:rPr>
        <w:rFonts w:hint="default"/>
        <w:lang w:val="en-US" w:eastAsia="en-US" w:bidi="ar-SA"/>
      </w:rPr>
    </w:lvl>
    <w:lvl w:ilvl="7" w:tplc="D5E8CC46">
      <w:numFmt w:val="bullet"/>
      <w:lvlText w:val="•"/>
      <w:lvlJc w:val="left"/>
      <w:pPr>
        <w:ind w:left="6389" w:hanging="360"/>
      </w:pPr>
      <w:rPr>
        <w:rFonts w:hint="default"/>
        <w:lang w:val="en-US" w:eastAsia="en-US" w:bidi="ar-SA"/>
      </w:rPr>
    </w:lvl>
    <w:lvl w:ilvl="8" w:tplc="3522E186">
      <w:numFmt w:val="bullet"/>
      <w:lvlText w:val="•"/>
      <w:lvlJc w:val="left"/>
      <w:pPr>
        <w:ind w:left="7184" w:hanging="360"/>
      </w:pPr>
      <w:rPr>
        <w:rFonts w:hint="default"/>
        <w:lang w:val="en-US" w:eastAsia="en-US" w:bidi="ar-SA"/>
      </w:rPr>
    </w:lvl>
  </w:abstractNum>
  <w:abstractNum w:abstractNumId="35" w15:restartNumberingAfterBreak="0">
    <w:nsid w:val="7EF97752"/>
    <w:multiLevelType w:val="hybridMultilevel"/>
    <w:tmpl w:val="D1DA0E7A"/>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num w:numId="1">
    <w:abstractNumId w:val="15"/>
  </w:num>
  <w:num w:numId="2">
    <w:abstractNumId w:val="26"/>
  </w:num>
  <w:num w:numId="3">
    <w:abstractNumId w:val="3"/>
  </w:num>
  <w:num w:numId="4">
    <w:abstractNumId w:val="11"/>
  </w:num>
  <w:num w:numId="5">
    <w:abstractNumId w:val="7"/>
  </w:num>
  <w:num w:numId="6">
    <w:abstractNumId w:val="33"/>
  </w:num>
  <w:num w:numId="7">
    <w:abstractNumId w:val="18"/>
  </w:num>
  <w:num w:numId="8">
    <w:abstractNumId w:val="22"/>
  </w:num>
  <w:num w:numId="9">
    <w:abstractNumId w:val="34"/>
  </w:num>
  <w:num w:numId="10">
    <w:abstractNumId w:val="17"/>
  </w:num>
  <w:num w:numId="11">
    <w:abstractNumId w:val="8"/>
  </w:num>
  <w:num w:numId="12">
    <w:abstractNumId w:val="20"/>
  </w:num>
  <w:num w:numId="13">
    <w:abstractNumId w:val="21"/>
  </w:num>
  <w:num w:numId="14">
    <w:abstractNumId w:val="12"/>
  </w:num>
  <w:num w:numId="15">
    <w:abstractNumId w:val="16"/>
  </w:num>
  <w:num w:numId="16">
    <w:abstractNumId w:val="6"/>
  </w:num>
  <w:num w:numId="17">
    <w:abstractNumId w:val="9"/>
  </w:num>
  <w:num w:numId="18">
    <w:abstractNumId w:val="14"/>
  </w:num>
  <w:num w:numId="19">
    <w:abstractNumId w:val="30"/>
  </w:num>
  <w:num w:numId="20">
    <w:abstractNumId w:val="31"/>
  </w:num>
  <w:num w:numId="21">
    <w:abstractNumId w:val="25"/>
  </w:num>
  <w:num w:numId="22">
    <w:abstractNumId w:val="27"/>
  </w:num>
  <w:num w:numId="23">
    <w:abstractNumId w:val="5"/>
  </w:num>
  <w:num w:numId="24">
    <w:abstractNumId w:val="1"/>
  </w:num>
  <w:num w:numId="25">
    <w:abstractNumId w:val="19"/>
  </w:num>
  <w:num w:numId="26">
    <w:abstractNumId w:val="35"/>
  </w:num>
  <w:num w:numId="27">
    <w:abstractNumId w:val="2"/>
  </w:num>
  <w:num w:numId="28">
    <w:abstractNumId w:val="28"/>
  </w:num>
  <w:num w:numId="29">
    <w:abstractNumId w:val="29"/>
  </w:num>
  <w:num w:numId="30">
    <w:abstractNumId w:val="10"/>
  </w:num>
  <w:num w:numId="31">
    <w:abstractNumId w:val="4"/>
  </w:num>
  <w:num w:numId="32">
    <w:abstractNumId w:val="13"/>
  </w:num>
  <w:num w:numId="33">
    <w:abstractNumId w:val="23"/>
  </w:num>
  <w:num w:numId="34">
    <w:abstractNumId w:val="24"/>
  </w:num>
  <w:num w:numId="35">
    <w:abstractNumId w:val="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85"/>
    <w:rsid w:val="000136D1"/>
    <w:rsid w:val="000158B3"/>
    <w:rsid w:val="00025218"/>
    <w:rsid w:val="00026F5D"/>
    <w:rsid w:val="000339CC"/>
    <w:rsid w:val="00035CFE"/>
    <w:rsid w:val="00040575"/>
    <w:rsid w:val="00041CA1"/>
    <w:rsid w:val="00051875"/>
    <w:rsid w:val="00056165"/>
    <w:rsid w:val="0006136D"/>
    <w:rsid w:val="000711D6"/>
    <w:rsid w:val="00074BF4"/>
    <w:rsid w:val="00083C0D"/>
    <w:rsid w:val="00085979"/>
    <w:rsid w:val="00085F69"/>
    <w:rsid w:val="000903F8"/>
    <w:rsid w:val="000A3147"/>
    <w:rsid w:val="000B141B"/>
    <w:rsid w:val="000B5650"/>
    <w:rsid w:val="000C3125"/>
    <w:rsid w:val="000D4FA4"/>
    <w:rsid w:val="000D5932"/>
    <w:rsid w:val="000E21F6"/>
    <w:rsid w:val="000E2419"/>
    <w:rsid w:val="000E3529"/>
    <w:rsid w:val="000F0837"/>
    <w:rsid w:val="000F29BB"/>
    <w:rsid w:val="000F6032"/>
    <w:rsid w:val="000F7811"/>
    <w:rsid w:val="0011023E"/>
    <w:rsid w:val="0011644E"/>
    <w:rsid w:val="00123FDF"/>
    <w:rsid w:val="00133C1B"/>
    <w:rsid w:val="00134D59"/>
    <w:rsid w:val="001432B5"/>
    <w:rsid w:val="00153EC3"/>
    <w:rsid w:val="00164165"/>
    <w:rsid w:val="00172269"/>
    <w:rsid w:val="0018025E"/>
    <w:rsid w:val="00193DA1"/>
    <w:rsid w:val="00195BF1"/>
    <w:rsid w:val="001B5CDB"/>
    <w:rsid w:val="001C7177"/>
    <w:rsid w:val="001E6210"/>
    <w:rsid w:val="001E6614"/>
    <w:rsid w:val="001F75B3"/>
    <w:rsid w:val="00207119"/>
    <w:rsid w:val="00212434"/>
    <w:rsid w:val="00213066"/>
    <w:rsid w:val="0023070D"/>
    <w:rsid w:val="002324C4"/>
    <w:rsid w:val="00261CC0"/>
    <w:rsid w:val="00267D87"/>
    <w:rsid w:val="0027241F"/>
    <w:rsid w:val="002818F4"/>
    <w:rsid w:val="00297F13"/>
    <w:rsid w:val="002A2033"/>
    <w:rsid w:val="002A666A"/>
    <w:rsid w:val="002B24F4"/>
    <w:rsid w:val="002B291A"/>
    <w:rsid w:val="002E6A36"/>
    <w:rsid w:val="002F6F26"/>
    <w:rsid w:val="00300CCE"/>
    <w:rsid w:val="003021B2"/>
    <w:rsid w:val="00302E9E"/>
    <w:rsid w:val="00302FC6"/>
    <w:rsid w:val="003039B4"/>
    <w:rsid w:val="00316B1A"/>
    <w:rsid w:val="003226BC"/>
    <w:rsid w:val="003254D5"/>
    <w:rsid w:val="003256ED"/>
    <w:rsid w:val="0033360D"/>
    <w:rsid w:val="00335DD6"/>
    <w:rsid w:val="003555DA"/>
    <w:rsid w:val="00357FCD"/>
    <w:rsid w:val="0037417A"/>
    <w:rsid w:val="0038248A"/>
    <w:rsid w:val="00382A98"/>
    <w:rsid w:val="003831B2"/>
    <w:rsid w:val="003A114A"/>
    <w:rsid w:val="003B28B0"/>
    <w:rsid w:val="003B65F9"/>
    <w:rsid w:val="003C050B"/>
    <w:rsid w:val="003C24B9"/>
    <w:rsid w:val="003D51E7"/>
    <w:rsid w:val="003D73E1"/>
    <w:rsid w:val="003F0174"/>
    <w:rsid w:val="00400861"/>
    <w:rsid w:val="0040292D"/>
    <w:rsid w:val="0040301F"/>
    <w:rsid w:val="004134FC"/>
    <w:rsid w:val="00422F8D"/>
    <w:rsid w:val="00425C08"/>
    <w:rsid w:val="004315DF"/>
    <w:rsid w:val="004410FB"/>
    <w:rsid w:val="00441825"/>
    <w:rsid w:val="00467591"/>
    <w:rsid w:val="00477DF6"/>
    <w:rsid w:val="0048196A"/>
    <w:rsid w:val="004830D4"/>
    <w:rsid w:val="00490252"/>
    <w:rsid w:val="004A72B6"/>
    <w:rsid w:val="004C1BB0"/>
    <w:rsid w:val="004C45F7"/>
    <w:rsid w:val="004D0C14"/>
    <w:rsid w:val="004E0797"/>
    <w:rsid w:val="004F4DB7"/>
    <w:rsid w:val="005031BA"/>
    <w:rsid w:val="00513626"/>
    <w:rsid w:val="005141D7"/>
    <w:rsid w:val="00517AE3"/>
    <w:rsid w:val="00524535"/>
    <w:rsid w:val="00526F4F"/>
    <w:rsid w:val="00531C91"/>
    <w:rsid w:val="0054138B"/>
    <w:rsid w:val="00544AC9"/>
    <w:rsid w:val="00546DF7"/>
    <w:rsid w:val="00554575"/>
    <w:rsid w:val="005646FA"/>
    <w:rsid w:val="00565F17"/>
    <w:rsid w:val="00573EBB"/>
    <w:rsid w:val="005814DE"/>
    <w:rsid w:val="00584D73"/>
    <w:rsid w:val="005B3ECC"/>
    <w:rsid w:val="005C54EF"/>
    <w:rsid w:val="005E2312"/>
    <w:rsid w:val="005F0A0B"/>
    <w:rsid w:val="005F1DDB"/>
    <w:rsid w:val="005F1F13"/>
    <w:rsid w:val="005F2734"/>
    <w:rsid w:val="0062247E"/>
    <w:rsid w:val="0062524F"/>
    <w:rsid w:val="00634287"/>
    <w:rsid w:val="006362F9"/>
    <w:rsid w:val="00637498"/>
    <w:rsid w:val="0065018E"/>
    <w:rsid w:val="0065472C"/>
    <w:rsid w:val="00671F52"/>
    <w:rsid w:val="00672F24"/>
    <w:rsid w:val="00687376"/>
    <w:rsid w:val="00687DA5"/>
    <w:rsid w:val="0069022F"/>
    <w:rsid w:val="006A6FC1"/>
    <w:rsid w:val="006C4A4E"/>
    <w:rsid w:val="006D2D61"/>
    <w:rsid w:val="006D6B0C"/>
    <w:rsid w:val="006F31EE"/>
    <w:rsid w:val="006F603C"/>
    <w:rsid w:val="00704544"/>
    <w:rsid w:val="00722032"/>
    <w:rsid w:val="00726759"/>
    <w:rsid w:val="00733A73"/>
    <w:rsid w:val="00740043"/>
    <w:rsid w:val="007413CE"/>
    <w:rsid w:val="0076011A"/>
    <w:rsid w:val="0076710D"/>
    <w:rsid w:val="00767A9D"/>
    <w:rsid w:val="00775139"/>
    <w:rsid w:val="007777D8"/>
    <w:rsid w:val="00786191"/>
    <w:rsid w:val="007922E6"/>
    <w:rsid w:val="007A1D57"/>
    <w:rsid w:val="007B79D7"/>
    <w:rsid w:val="007D2994"/>
    <w:rsid w:val="007E1EB2"/>
    <w:rsid w:val="007F360C"/>
    <w:rsid w:val="00810824"/>
    <w:rsid w:val="00817ED4"/>
    <w:rsid w:val="00824A25"/>
    <w:rsid w:val="0082677C"/>
    <w:rsid w:val="00836912"/>
    <w:rsid w:val="00841345"/>
    <w:rsid w:val="0084483B"/>
    <w:rsid w:val="00845D32"/>
    <w:rsid w:val="00846D34"/>
    <w:rsid w:val="008606A6"/>
    <w:rsid w:val="008657DC"/>
    <w:rsid w:val="008711A4"/>
    <w:rsid w:val="008857AC"/>
    <w:rsid w:val="008A4C77"/>
    <w:rsid w:val="008B679A"/>
    <w:rsid w:val="008B7057"/>
    <w:rsid w:val="008B7563"/>
    <w:rsid w:val="008C7404"/>
    <w:rsid w:val="008E1A63"/>
    <w:rsid w:val="008F7952"/>
    <w:rsid w:val="009041D5"/>
    <w:rsid w:val="00906969"/>
    <w:rsid w:val="00910CA5"/>
    <w:rsid w:val="00920AFA"/>
    <w:rsid w:val="00920CDB"/>
    <w:rsid w:val="009359EA"/>
    <w:rsid w:val="009430A0"/>
    <w:rsid w:val="009521C7"/>
    <w:rsid w:val="00954DCF"/>
    <w:rsid w:val="00956622"/>
    <w:rsid w:val="00962686"/>
    <w:rsid w:val="00970D71"/>
    <w:rsid w:val="00971B25"/>
    <w:rsid w:val="00985FDC"/>
    <w:rsid w:val="009A0C88"/>
    <w:rsid w:val="009A3F7C"/>
    <w:rsid w:val="009A56E9"/>
    <w:rsid w:val="009D21EE"/>
    <w:rsid w:val="009F18D1"/>
    <w:rsid w:val="009F3057"/>
    <w:rsid w:val="00A03068"/>
    <w:rsid w:val="00A04B96"/>
    <w:rsid w:val="00A11C91"/>
    <w:rsid w:val="00A1294A"/>
    <w:rsid w:val="00A1468C"/>
    <w:rsid w:val="00A2163D"/>
    <w:rsid w:val="00A27D23"/>
    <w:rsid w:val="00A3210B"/>
    <w:rsid w:val="00A42106"/>
    <w:rsid w:val="00A47DF2"/>
    <w:rsid w:val="00A53F2F"/>
    <w:rsid w:val="00A6149E"/>
    <w:rsid w:val="00A75730"/>
    <w:rsid w:val="00A90CF2"/>
    <w:rsid w:val="00AA38C8"/>
    <w:rsid w:val="00AA796C"/>
    <w:rsid w:val="00AC040B"/>
    <w:rsid w:val="00AC07AB"/>
    <w:rsid w:val="00AC1FC6"/>
    <w:rsid w:val="00AD1158"/>
    <w:rsid w:val="00AD7E3F"/>
    <w:rsid w:val="00AE1C63"/>
    <w:rsid w:val="00AE30E8"/>
    <w:rsid w:val="00AE70E7"/>
    <w:rsid w:val="00AF1DED"/>
    <w:rsid w:val="00B05722"/>
    <w:rsid w:val="00B07099"/>
    <w:rsid w:val="00B242E5"/>
    <w:rsid w:val="00B244C8"/>
    <w:rsid w:val="00B303D0"/>
    <w:rsid w:val="00B32C5D"/>
    <w:rsid w:val="00B450D8"/>
    <w:rsid w:val="00B50DAD"/>
    <w:rsid w:val="00B5609B"/>
    <w:rsid w:val="00B566C6"/>
    <w:rsid w:val="00B566E8"/>
    <w:rsid w:val="00B831C0"/>
    <w:rsid w:val="00B83210"/>
    <w:rsid w:val="00B84166"/>
    <w:rsid w:val="00BA1648"/>
    <w:rsid w:val="00BA2A9D"/>
    <w:rsid w:val="00BB6B38"/>
    <w:rsid w:val="00BC6BF6"/>
    <w:rsid w:val="00BD2B8A"/>
    <w:rsid w:val="00BE0FE2"/>
    <w:rsid w:val="00BE18DA"/>
    <w:rsid w:val="00BF3309"/>
    <w:rsid w:val="00BF44D0"/>
    <w:rsid w:val="00BF6D3F"/>
    <w:rsid w:val="00C122B7"/>
    <w:rsid w:val="00C153A3"/>
    <w:rsid w:val="00C24E3C"/>
    <w:rsid w:val="00C27D1A"/>
    <w:rsid w:val="00C30908"/>
    <w:rsid w:val="00C3090F"/>
    <w:rsid w:val="00C31CA9"/>
    <w:rsid w:val="00C32CBA"/>
    <w:rsid w:val="00C435CC"/>
    <w:rsid w:val="00C45B2C"/>
    <w:rsid w:val="00C46607"/>
    <w:rsid w:val="00C5369B"/>
    <w:rsid w:val="00C55CBB"/>
    <w:rsid w:val="00C5660C"/>
    <w:rsid w:val="00C750D9"/>
    <w:rsid w:val="00C834AF"/>
    <w:rsid w:val="00C928EB"/>
    <w:rsid w:val="00CA6575"/>
    <w:rsid w:val="00CB52F8"/>
    <w:rsid w:val="00CB616D"/>
    <w:rsid w:val="00CC6385"/>
    <w:rsid w:val="00CD2429"/>
    <w:rsid w:val="00CF6283"/>
    <w:rsid w:val="00D15796"/>
    <w:rsid w:val="00D22A30"/>
    <w:rsid w:val="00D231DF"/>
    <w:rsid w:val="00D35162"/>
    <w:rsid w:val="00D41FC4"/>
    <w:rsid w:val="00D4431B"/>
    <w:rsid w:val="00D44F36"/>
    <w:rsid w:val="00D524B9"/>
    <w:rsid w:val="00D52573"/>
    <w:rsid w:val="00D617C6"/>
    <w:rsid w:val="00D83468"/>
    <w:rsid w:val="00D83F74"/>
    <w:rsid w:val="00D846A1"/>
    <w:rsid w:val="00D92E4C"/>
    <w:rsid w:val="00D95646"/>
    <w:rsid w:val="00DA4D25"/>
    <w:rsid w:val="00DB1E17"/>
    <w:rsid w:val="00DC367D"/>
    <w:rsid w:val="00DC6318"/>
    <w:rsid w:val="00DD0114"/>
    <w:rsid w:val="00DD4D55"/>
    <w:rsid w:val="00DD50EA"/>
    <w:rsid w:val="00E02F72"/>
    <w:rsid w:val="00E1136A"/>
    <w:rsid w:val="00E120A4"/>
    <w:rsid w:val="00E25038"/>
    <w:rsid w:val="00E25FD8"/>
    <w:rsid w:val="00E316CC"/>
    <w:rsid w:val="00E3171C"/>
    <w:rsid w:val="00E31ED2"/>
    <w:rsid w:val="00E42C81"/>
    <w:rsid w:val="00E43515"/>
    <w:rsid w:val="00E477F1"/>
    <w:rsid w:val="00E61B06"/>
    <w:rsid w:val="00E72C09"/>
    <w:rsid w:val="00E94FEB"/>
    <w:rsid w:val="00EB1756"/>
    <w:rsid w:val="00EB6694"/>
    <w:rsid w:val="00EB7241"/>
    <w:rsid w:val="00EC5F3A"/>
    <w:rsid w:val="00EE5FE8"/>
    <w:rsid w:val="00EF09D0"/>
    <w:rsid w:val="00F03411"/>
    <w:rsid w:val="00F222A4"/>
    <w:rsid w:val="00F26500"/>
    <w:rsid w:val="00F31786"/>
    <w:rsid w:val="00F459FC"/>
    <w:rsid w:val="00F71F7F"/>
    <w:rsid w:val="00F82CFA"/>
    <w:rsid w:val="00F85084"/>
    <w:rsid w:val="00F87447"/>
    <w:rsid w:val="00FB286F"/>
    <w:rsid w:val="00FB5A1A"/>
    <w:rsid w:val="00FB7097"/>
    <w:rsid w:val="00FC62F5"/>
    <w:rsid w:val="00FD57F5"/>
    <w:rsid w:val="00FE3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8AC50"/>
  <w15:docId w15:val="{4A362234-C2BA-4321-B00A-C66D48F2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0"/>
      <w:jc w:val="center"/>
      <w:outlineLvl w:val="0"/>
    </w:pPr>
    <w:rPr>
      <w:rFonts w:ascii="Calibri" w:eastAsia="Calibri" w:hAnsi="Calibri" w:cs="Calibri"/>
      <w:b/>
      <w:bCs/>
      <w:sz w:val="24"/>
      <w:szCs w:val="24"/>
    </w:rPr>
  </w:style>
  <w:style w:type="paragraph" w:styleId="Heading2">
    <w:name w:val="heading 2"/>
    <w:basedOn w:val="Normal"/>
    <w:uiPriority w:val="1"/>
    <w:qFormat/>
    <w:pPr>
      <w:ind w:left="1399"/>
      <w:outlineLvl w:val="1"/>
    </w:pPr>
    <w:rPr>
      <w:rFonts w:ascii="Calibri" w:eastAsia="Calibri" w:hAnsi="Calibri" w:cs="Calibri"/>
      <w:sz w:val="24"/>
      <w:szCs w:val="24"/>
    </w:rPr>
  </w:style>
  <w:style w:type="paragraph" w:styleId="Heading3">
    <w:name w:val="heading 3"/>
    <w:basedOn w:val="Normal"/>
    <w:uiPriority w:val="1"/>
    <w:qFormat/>
    <w:pPr>
      <w:ind w:left="679"/>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34"/>
    <w:qFormat/>
    <w:pPr>
      <w:ind w:left="1399" w:hanging="361"/>
    </w:pPr>
    <w:rPr>
      <w:rFonts w:ascii="Calibri" w:eastAsia="Calibri" w:hAnsi="Calibri" w:cs="Calibri"/>
    </w:rPr>
  </w:style>
  <w:style w:type="paragraph" w:customStyle="1" w:styleId="TableParagraph">
    <w:name w:val="Table Paragraph"/>
    <w:basedOn w:val="Normal"/>
    <w:uiPriority w:val="1"/>
    <w:qFormat/>
  </w:style>
  <w:style w:type="paragraph" w:styleId="NoSpacing">
    <w:name w:val="No Spacing"/>
    <w:uiPriority w:val="1"/>
    <w:qFormat/>
    <w:rsid w:val="00041CA1"/>
    <w:rPr>
      <w:rFonts w:ascii="Arial MT" w:eastAsia="Arial MT" w:hAnsi="Arial MT" w:cs="Arial MT"/>
    </w:rPr>
  </w:style>
  <w:style w:type="paragraph" w:styleId="Header">
    <w:name w:val="header"/>
    <w:basedOn w:val="Normal"/>
    <w:link w:val="HeaderChar"/>
    <w:unhideWhenUsed/>
    <w:rsid w:val="00FD57F5"/>
    <w:pPr>
      <w:widowControl/>
      <w:tabs>
        <w:tab w:val="center" w:pos="4680"/>
        <w:tab w:val="right" w:pos="9360"/>
      </w:tabs>
      <w:autoSpaceDE/>
      <w:autoSpaceDN/>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FD57F5"/>
    <w:rPr>
      <w:rFonts w:ascii="Times New Roman" w:eastAsia="Times New Roman" w:hAnsi="Times New Roman" w:cs="Times New Roman"/>
      <w:sz w:val="24"/>
      <w:szCs w:val="24"/>
      <w:lang w:val="en-GB"/>
    </w:rPr>
  </w:style>
  <w:style w:type="paragraph" w:customStyle="1" w:styleId="TableRow">
    <w:name w:val="TableRow"/>
    <w:rsid w:val="00A11C91"/>
    <w:pPr>
      <w:widowControl/>
      <w:suppressAutoHyphens/>
      <w:autoSpaceDE/>
      <w:spacing w:before="60" w:after="60"/>
      <w:ind w:left="57" w:right="57"/>
    </w:pPr>
    <w:rPr>
      <w:rFonts w:ascii="Arial" w:eastAsia="Times New Roman" w:hAnsi="Arial" w:cs="Times New Roman"/>
      <w:color w:val="0D0D0D"/>
      <w:sz w:val="24"/>
      <w:szCs w:val="24"/>
      <w:lang w:val="en-GB" w:eastAsia="en-GB"/>
    </w:rPr>
  </w:style>
  <w:style w:type="paragraph" w:styleId="NormalWeb">
    <w:name w:val="Normal (Web)"/>
    <w:basedOn w:val="Normal"/>
    <w:uiPriority w:val="99"/>
    <w:semiHidden/>
    <w:unhideWhenUsed/>
    <w:rsid w:val="00CA657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A6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305">
      <w:bodyDiv w:val="1"/>
      <w:marLeft w:val="0"/>
      <w:marRight w:val="0"/>
      <w:marTop w:val="0"/>
      <w:marBottom w:val="0"/>
      <w:divBdr>
        <w:top w:val="none" w:sz="0" w:space="0" w:color="auto"/>
        <w:left w:val="none" w:sz="0" w:space="0" w:color="auto"/>
        <w:bottom w:val="none" w:sz="0" w:space="0" w:color="auto"/>
        <w:right w:val="none" w:sz="0" w:space="0" w:color="auto"/>
      </w:divBdr>
    </w:div>
    <w:div w:id="1450198464">
      <w:bodyDiv w:val="1"/>
      <w:marLeft w:val="0"/>
      <w:marRight w:val="0"/>
      <w:marTop w:val="0"/>
      <w:marBottom w:val="0"/>
      <w:divBdr>
        <w:top w:val="none" w:sz="0" w:space="0" w:color="auto"/>
        <w:left w:val="none" w:sz="0" w:space="0" w:color="auto"/>
        <w:bottom w:val="none" w:sz="0" w:space="0" w:color="auto"/>
        <w:right w:val="none" w:sz="0" w:space="0" w:color="auto"/>
      </w:divBdr>
    </w:div>
    <w:div w:id="2043822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4B06-07F8-4760-B86F-2EDEA6F6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18</Pages>
  <Words>5166</Words>
  <Characters>29450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Sharing the vision</vt:lpstr>
    </vt:vector>
  </TitlesOfParts>
  <Company/>
  <LinksUpToDate>false</LinksUpToDate>
  <CharactersWithSpaces>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creator>Rob Dawson</dc:creator>
  <cp:lastModifiedBy>Nikki Summers</cp:lastModifiedBy>
  <cp:revision>248</cp:revision>
  <dcterms:created xsi:type="dcterms:W3CDTF">2024-10-09T10:57:00Z</dcterms:created>
  <dcterms:modified xsi:type="dcterms:W3CDTF">2024-12-19T09:30:00Z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 2016</vt:lpwstr>
  </property>
  <property fmtid="{D5CDD505-2E9C-101B-9397-08002B2CF9AE}" pid="4" name="LastSaved">
    <vt:filetime>2023-10-04T00:00:00Z</vt:filetime>
  </property>
</Properties>
</file>