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87D0C" w14:textId="692DB5A7" w:rsidR="00586FCD" w:rsidRDefault="00044291" w:rsidP="00044291">
      <w:pPr>
        <w:jc w:val="center"/>
        <w:rPr>
          <w:b/>
          <w:bCs/>
          <w:color w:val="0070C0"/>
          <w:sz w:val="40"/>
          <w:szCs w:val="40"/>
        </w:rPr>
      </w:pPr>
      <w:r w:rsidRPr="00044291">
        <w:rPr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DC0150E" wp14:editId="5D597B5C">
            <wp:simplePos x="0" y="0"/>
            <wp:positionH relativeFrom="column">
              <wp:posOffset>4368800</wp:posOffset>
            </wp:positionH>
            <wp:positionV relativeFrom="paragraph">
              <wp:posOffset>381000</wp:posOffset>
            </wp:positionV>
            <wp:extent cx="922100" cy="11888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100" cy="118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291">
        <w:rPr>
          <w:b/>
          <w:bCs/>
          <w:color w:val="0070C0"/>
          <w:sz w:val="40"/>
          <w:szCs w:val="40"/>
        </w:rPr>
        <w:t>Christ Church</w:t>
      </w:r>
      <w:r w:rsidRPr="00044291">
        <w:rPr>
          <w:b/>
          <w:bCs/>
          <w:color w:val="0070C0"/>
          <w:sz w:val="40"/>
          <w:szCs w:val="40"/>
        </w:rPr>
        <w:t xml:space="preserve"> </w:t>
      </w:r>
      <w:r w:rsidRPr="00044291">
        <w:rPr>
          <w:b/>
          <w:bCs/>
          <w:color w:val="0070C0"/>
          <w:sz w:val="40"/>
          <w:szCs w:val="40"/>
        </w:rPr>
        <w:t>C of E Academy</w:t>
      </w:r>
    </w:p>
    <w:p w14:paraId="199EAE9F" w14:textId="779DD343" w:rsidR="00044291" w:rsidRPr="00044291" w:rsidRDefault="00044291" w:rsidP="00044291">
      <w:pPr>
        <w:rPr>
          <w:sz w:val="40"/>
          <w:szCs w:val="40"/>
        </w:rPr>
      </w:pPr>
    </w:p>
    <w:p w14:paraId="7CBEB8CF" w14:textId="3BC4C6A0" w:rsidR="00044291" w:rsidRPr="00044291" w:rsidRDefault="00044291" w:rsidP="00044291">
      <w:pPr>
        <w:rPr>
          <w:sz w:val="40"/>
          <w:szCs w:val="40"/>
        </w:rPr>
      </w:pPr>
    </w:p>
    <w:p w14:paraId="0704B17C" w14:textId="5A198EDA" w:rsidR="00044291" w:rsidRPr="00044291" w:rsidRDefault="00044291" w:rsidP="00044291">
      <w:pPr>
        <w:rPr>
          <w:sz w:val="40"/>
          <w:szCs w:val="40"/>
        </w:rPr>
      </w:pPr>
    </w:p>
    <w:p w14:paraId="0C60878A" w14:textId="6E3C7453" w:rsidR="00044291" w:rsidRDefault="00044291" w:rsidP="00044291">
      <w:pPr>
        <w:rPr>
          <w:b/>
          <w:bCs/>
          <w:color w:val="0070C0"/>
          <w:sz w:val="40"/>
          <w:szCs w:val="40"/>
        </w:rPr>
      </w:pPr>
    </w:p>
    <w:p w14:paraId="55961963" w14:textId="60F17421" w:rsidR="00044291" w:rsidRPr="00044291" w:rsidRDefault="00044291" w:rsidP="00044291">
      <w:pPr>
        <w:jc w:val="center"/>
        <w:rPr>
          <w:b/>
          <w:bCs/>
          <w:sz w:val="80"/>
          <w:szCs w:val="80"/>
          <w:u w:val="single"/>
        </w:rPr>
      </w:pPr>
      <w:r w:rsidRPr="00044291">
        <w:rPr>
          <w:b/>
          <w:bCs/>
          <w:color w:val="0070C0"/>
          <w:sz w:val="80"/>
          <w:szCs w:val="80"/>
          <w:u w:val="single"/>
        </w:rPr>
        <w:t>Spoken Language and Oracy</w:t>
      </w:r>
      <w:r w:rsidRPr="00044291">
        <w:rPr>
          <w:b/>
          <w:bCs/>
          <w:color w:val="0070C0"/>
          <w:sz w:val="80"/>
          <w:szCs w:val="80"/>
          <w:u w:val="single"/>
        </w:rPr>
        <w:t xml:space="preserve"> Curriculum</w:t>
      </w:r>
    </w:p>
    <w:p w14:paraId="20478107" w14:textId="41C01812" w:rsidR="00044291" w:rsidRDefault="00044291" w:rsidP="00044291">
      <w:pPr>
        <w:jc w:val="center"/>
        <w:rPr>
          <w:b/>
          <w:bCs/>
          <w:sz w:val="72"/>
          <w:szCs w:val="72"/>
          <w:u w:val="single"/>
        </w:rPr>
      </w:pPr>
      <w:r w:rsidRPr="00044291">
        <w:rPr>
          <w:b/>
          <w:bCs/>
          <w:color w:val="0070C0"/>
          <w:sz w:val="80"/>
          <w:szCs w:val="80"/>
          <w:u w:val="single"/>
        </w:rPr>
        <w:drawing>
          <wp:anchor distT="0" distB="0" distL="114300" distR="114300" simplePos="0" relativeHeight="251660288" behindDoc="0" locked="0" layoutInCell="1" allowOverlap="1" wp14:anchorId="257165A8" wp14:editId="053918EF">
            <wp:simplePos x="0" y="0"/>
            <wp:positionH relativeFrom="margin">
              <wp:align>center</wp:align>
            </wp:positionH>
            <wp:positionV relativeFrom="paragraph">
              <wp:posOffset>502920</wp:posOffset>
            </wp:positionV>
            <wp:extent cx="3063240" cy="286512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72"/>
          <w:szCs w:val="72"/>
          <w:u w:val="single"/>
        </w:rPr>
        <w:t xml:space="preserve"> </w:t>
      </w:r>
    </w:p>
    <w:p w14:paraId="4193FE49" w14:textId="3B6C3816" w:rsidR="00044291" w:rsidRDefault="00044291" w:rsidP="00044291">
      <w:pPr>
        <w:tabs>
          <w:tab w:val="left" w:pos="2060"/>
        </w:tabs>
        <w:rPr>
          <w:sz w:val="200"/>
          <w:szCs w:val="200"/>
        </w:rPr>
      </w:pPr>
      <w:r>
        <w:rPr>
          <w:sz w:val="200"/>
          <w:szCs w:val="200"/>
        </w:rPr>
        <w:tab/>
      </w:r>
    </w:p>
    <w:p w14:paraId="0FF647B8" w14:textId="77777777" w:rsidR="00044291" w:rsidRDefault="00044291" w:rsidP="00044291">
      <w:pPr>
        <w:tabs>
          <w:tab w:val="left" w:pos="2060"/>
        </w:tabs>
        <w:rPr>
          <w:sz w:val="72"/>
          <w:szCs w:val="72"/>
        </w:rPr>
      </w:pPr>
    </w:p>
    <w:p w14:paraId="1B720ECF" w14:textId="762A1703" w:rsidR="00044291" w:rsidRDefault="00044291" w:rsidP="00044291">
      <w:pPr>
        <w:tabs>
          <w:tab w:val="left" w:pos="2060"/>
        </w:tabs>
        <w:jc w:val="center"/>
        <w:rPr>
          <w:b/>
          <w:bCs/>
          <w:sz w:val="68"/>
          <w:szCs w:val="68"/>
        </w:rPr>
      </w:pPr>
      <w:r w:rsidRPr="00044291">
        <w:rPr>
          <w:b/>
          <w:bCs/>
          <w:sz w:val="68"/>
          <w:szCs w:val="68"/>
        </w:rPr>
        <w:lastRenderedPageBreak/>
        <w:t>Progression in the Four Strands of Orac</w:t>
      </w:r>
      <w:r w:rsidRPr="00044291">
        <w:rPr>
          <w:b/>
          <w:bCs/>
          <w:sz w:val="68"/>
          <w:szCs w:val="68"/>
        </w:rPr>
        <w:t>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863"/>
        <w:gridCol w:w="1709"/>
        <w:gridCol w:w="1710"/>
        <w:gridCol w:w="1710"/>
        <w:gridCol w:w="1710"/>
        <w:gridCol w:w="1710"/>
        <w:gridCol w:w="1710"/>
        <w:gridCol w:w="1710"/>
      </w:tblGrid>
      <w:tr w:rsidR="0012138A" w14:paraId="16CC4119" w14:textId="77777777" w:rsidTr="006810BC">
        <w:tc>
          <w:tcPr>
            <w:tcW w:w="1555" w:type="dxa"/>
            <w:shd w:val="clear" w:color="auto" w:fill="D9E2F3" w:themeFill="accent1" w:themeFillTint="33"/>
          </w:tcPr>
          <w:p w14:paraId="42792FD0" w14:textId="6B0C18D1" w:rsidR="0012138A" w:rsidRPr="0012138A" w:rsidRDefault="0012138A" w:rsidP="0012138A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Skill Reception</w:t>
            </w:r>
          </w:p>
        </w:tc>
        <w:tc>
          <w:tcPr>
            <w:tcW w:w="1863" w:type="dxa"/>
            <w:shd w:val="clear" w:color="auto" w:fill="D9E2F3" w:themeFill="accent1" w:themeFillTint="33"/>
          </w:tcPr>
          <w:p w14:paraId="6AEE2DBC" w14:textId="610B7146" w:rsidR="0012138A" w:rsidRPr="0012138A" w:rsidRDefault="0012138A" w:rsidP="0012138A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Nursery</w:t>
            </w:r>
          </w:p>
        </w:tc>
        <w:tc>
          <w:tcPr>
            <w:tcW w:w="1709" w:type="dxa"/>
            <w:shd w:val="clear" w:color="auto" w:fill="D9E2F3" w:themeFill="accent1" w:themeFillTint="33"/>
          </w:tcPr>
          <w:p w14:paraId="3E2C0765" w14:textId="4A20E749" w:rsidR="0012138A" w:rsidRPr="0012138A" w:rsidRDefault="0012138A" w:rsidP="0012138A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Reception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3A247673" w14:textId="6B55C1F2" w:rsidR="0012138A" w:rsidRPr="0012138A" w:rsidRDefault="0012138A" w:rsidP="0012138A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23E0DB91" w14:textId="53FE465E" w:rsidR="0012138A" w:rsidRPr="0012138A" w:rsidRDefault="0012138A" w:rsidP="0012138A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04540F96" w14:textId="5CDE5BE3" w:rsidR="0012138A" w:rsidRPr="0012138A" w:rsidRDefault="0012138A" w:rsidP="0012138A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3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27E6B307" w14:textId="59780834" w:rsidR="0012138A" w:rsidRPr="0012138A" w:rsidRDefault="0012138A" w:rsidP="0012138A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4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586EDC99" w14:textId="6CDF8C94" w:rsidR="0012138A" w:rsidRPr="0012138A" w:rsidRDefault="0012138A" w:rsidP="0012138A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5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3011B73E" w14:textId="5720F3DD" w:rsidR="0012138A" w:rsidRPr="0012138A" w:rsidRDefault="0012138A" w:rsidP="0012138A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6</w:t>
            </w:r>
          </w:p>
        </w:tc>
      </w:tr>
      <w:tr w:rsidR="0012138A" w14:paraId="3DEDE8E3" w14:textId="77777777" w:rsidTr="006810BC">
        <w:tc>
          <w:tcPr>
            <w:tcW w:w="1555" w:type="dxa"/>
            <w:shd w:val="clear" w:color="auto" w:fill="F4B083" w:themeFill="accent2" w:themeFillTint="99"/>
            <w:vAlign w:val="center"/>
          </w:tcPr>
          <w:p w14:paraId="67FF83C2" w14:textId="7BB4DB63" w:rsidR="0012138A" w:rsidRPr="0012138A" w:rsidRDefault="0012138A" w:rsidP="0012138A">
            <w:pPr>
              <w:tabs>
                <w:tab w:val="left" w:pos="2060"/>
              </w:tabs>
              <w:jc w:val="center"/>
              <w:rPr>
                <w:b/>
                <w:bCs/>
              </w:rPr>
            </w:pPr>
            <w:r w:rsidRPr="0036600B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4515A3A" wp14:editId="749F45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-968375</wp:posOffset>
                  </wp:positionV>
                  <wp:extent cx="901700" cy="849630"/>
                  <wp:effectExtent l="0" t="0" r="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537" b="92683" l="5747" r="90805">
                                        <a14:foregroundMark x1="48276" y1="8537" x2="49425" y2="92683"/>
                                        <a14:foregroundMark x1="90805" y1="42683" x2="90805" y2="42683"/>
                                        <a14:foregroundMark x1="52874" y1="62195" x2="52874" y2="62195"/>
                                        <a14:foregroundMark x1="5747" y1="47561" x2="5747" y2="475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138A">
              <w:rPr>
                <w:b/>
                <w:bCs/>
              </w:rPr>
              <w:t>Physica</w:t>
            </w:r>
            <w:r>
              <w:rPr>
                <w:b/>
                <w:bCs/>
              </w:rPr>
              <w:t>l</w:t>
            </w:r>
          </w:p>
        </w:tc>
        <w:tc>
          <w:tcPr>
            <w:tcW w:w="1863" w:type="dxa"/>
          </w:tcPr>
          <w:p w14:paraId="506E8616" w14:textId="77777777" w:rsidR="0012138A" w:rsidRPr="0012138A" w:rsidRDefault="0012138A" w:rsidP="00044291">
            <w:pPr>
              <w:tabs>
                <w:tab w:val="left" w:pos="2060"/>
              </w:tabs>
              <w:rPr>
                <w:b/>
                <w:bCs/>
              </w:rPr>
            </w:pPr>
          </w:p>
        </w:tc>
        <w:tc>
          <w:tcPr>
            <w:tcW w:w="1709" w:type="dxa"/>
          </w:tcPr>
          <w:p w14:paraId="61BECC70" w14:textId="502F8300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Speak </w:t>
            </w:r>
            <w:r w:rsidRPr="0012138A">
              <w:rPr>
                <w:b/>
                <w:bCs/>
              </w:rPr>
              <w:t xml:space="preserve">with </w:t>
            </w:r>
          </w:p>
          <w:p w14:paraId="6FB5C39E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appropriate </w:t>
            </w:r>
          </w:p>
          <w:p w14:paraId="2B1E89EC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volume.</w:t>
            </w:r>
          </w:p>
          <w:p w14:paraId="684BE4CC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4D9DF096" w14:textId="21FC54BF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Look at who is </w:t>
            </w:r>
          </w:p>
          <w:p w14:paraId="3F2379C4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talking and who </w:t>
            </w:r>
          </w:p>
          <w:p w14:paraId="4F0334C9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you are talking </w:t>
            </w:r>
          </w:p>
          <w:p w14:paraId="490CE207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to.</w:t>
            </w:r>
          </w:p>
          <w:p w14:paraId="760D590E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0E480CAC" w14:textId="429555E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Begin to use </w:t>
            </w:r>
          </w:p>
          <w:p w14:paraId="7D1AEC1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gestures to </w:t>
            </w:r>
          </w:p>
          <w:p w14:paraId="0CDF09E4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support delivery </w:t>
            </w:r>
          </w:p>
          <w:p w14:paraId="638B2ED7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meaning e.g. </w:t>
            </w:r>
          </w:p>
          <w:p w14:paraId="6D90E517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pointing at parts </w:t>
            </w:r>
          </w:p>
          <w:p w14:paraId="6AB18E47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of a plant they </w:t>
            </w:r>
          </w:p>
          <w:p w14:paraId="3B1AE750" w14:textId="38AC1B6D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are discussing</w:t>
            </w:r>
          </w:p>
        </w:tc>
        <w:tc>
          <w:tcPr>
            <w:tcW w:w="1710" w:type="dxa"/>
          </w:tcPr>
          <w:p w14:paraId="20DD736D" w14:textId="1FE4087D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S</w:t>
            </w:r>
            <w:r w:rsidRPr="0012138A">
              <w:rPr>
                <w:b/>
                <w:bCs/>
              </w:rPr>
              <w:t xml:space="preserve">peak clearly </w:t>
            </w:r>
          </w:p>
          <w:p w14:paraId="6AA1D05F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and confidently </w:t>
            </w:r>
          </w:p>
          <w:p w14:paraId="5CC3BA0E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in a range of </w:t>
            </w:r>
          </w:p>
          <w:p w14:paraId="5BC59A5A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contexts.</w:t>
            </w:r>
          </w:p>
          <w:p w14:paraId="1CAE1EE9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46BF64C8" w14:textId="791E5BA1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Use appropriate </w:t>
            </w:r>
          </w:p>
          <w:p w14:paraId="378A30B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tone of voice in </w:t>
            </w:r>
          </w:p>
          <w:p w14:paraId="4B7A9638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the right context </w:t>
            </w:r>
          </w:p>
          <w:p w14:paraId="38E1CAB8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e.g. To project </w:t>
            </w:r>
          </w:p>
          <w:p w14:paraId="492ACFA8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their voice to a </w:t>
            </w:r>
          </w:p>
          <w:p w14:paraId="0A6D3F92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large audience. </w:t>
            </w:r>
          </w:p>
          <w:p w14:paraId="0042E436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1C2C67DB" w14:textId="5EE48804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Continue to use </w:t>
            </w:r>
          </w:p>
          <w:p w14:paraId="6E990FA7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gesture to </w:t>
            </w:r>
          </w:p>
          <w:p w14:paraId="00FA645F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support delivery </w:t>
            </w:r>
          </w:p>
          <w:p w14:paraId="20E936C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e.g. pointing at </w:t>
            </w:r>
          </w:p>
          <w:p w14:paraId="2DE82959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parts of a plant </w:t>
            </w:r>
          </w:p>
          <w:p w14:paraId="3E86F643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they are </w:t>
            </w:r>
          </w:p>
          <w:p w14:paraId="1228C26E" w14:textId="5AA25000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discussing</w:t>
            </w:r>
          </w:p>
        </w:tc>
        <w:tc>
          <w:tcPr>
            <w:tcW w:w="1710" w:type="dxa"/>
          </w:tcPr>
          <w:p w14:paraId="716287E7" w14:textId="354B4C48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S</w:t>
            </w:r>
            <w:r w:rsidRPr="0012138A">
              <w:rPr>
                <w:b/>
                <w:bCs/>
              </w:rPr>
              <w:t xml:space="preserve">peak clearly </w:t>
            </w:r>
          </w:p>
          <w:p w14:paraId="6C04AD04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and confidently </w:t>
            </w:r>
          </w:p>
          <w:p w14:paraId="0A6E554A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with appropriate </w:t>
            </w:r>
          </w:p>
          <w:p w14:paraId="45CA9B79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volume and </w:t>
            </w:r>
          </w:p>
          <w:p w14:paraId="08BB5584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pace in a range </w:t>
            </w:r>
          </w:p>
          <w:p w14:paraId="15CC534A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of contexts.</w:t>
            </w:r>
          </w:p>
          <w:p w14:paraId="3CE952C0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5AA40969" w14:textId="2139AE88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Gestures start to </w:t>
            </w:r>
          </w:p>
          <w:p w14:paraId="6209DE94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become </w:t>
            </w:r>
          </w:p>
          <w:p w14:paraId="2FACC103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increasingly </w:t>
            </w:r>
          </w:p>
          <w:p w14:paraId="1175637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natural to </w:t>
            </w:r>
          </w:p>
          <w:p w14:paraId="5F766C41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support speech </w:t>
            </w:r>
          </w:p>
          <w:p w14:paraId="5D23DC24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e.g. gesturing </w:t>
            </w:r>
          </w:p>
          <w:p w14:paraId="43C14BD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towards </w:t>
            </w:r>
          </w:p>
          <w:p w14:paraId="69863244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someone if </w:t>
            </w:r>
          </w:p>
          <w:p w14:paraId="5C435463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referencing their </w:t>
            </w:r>
          </w:p>
          <w:p w14:paraId="1E093335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idea. </w:t>
            </w:r>
          </w:p>
          <w:p w14:paraId="6AF08802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61FE388A" w14:textId="5E187294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Use body </w:t>
            </w:r>
          </w:p>
          <w:p w14:paraId="70CC007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language to </w:t>
            </w:r>
          </w:p>
          <w:p w14:paraId="5D3BAD0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show active </w:t>
            </w:r>
          </w:p>
          <w:p w14:paraId="5568C0E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listening and </w:t>
            </w:r>
          </w:p>
          <w:p w14:paraId="2EBE1B77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support meaning </w:t>
            </w:r>
          </w:p>
          <w:p w14:paraId="4E30762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when speaking </w:t>
            </w:r>
          </w:p>
          <w:p w14:paraId="343097EC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e.g. nodding </w:t>
            </w:r>
          </w:p>
          <w:p w14:paraId="4740FA99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along, facial </w:t>
            </w:r>
          </w:p>
          <w:p w14:paraId="40B7ABAF" w14:textId="22DA8C76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expressions</w:t>
            </w:r>
          </w:p>
        </w:tc>
        <w:tc>
          <w:tcPr>
            <w:tcW w:w="1710" w:type="dxa"/>
          </w:tcPr>
          <w:p w14:paraId="63674C6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Deliberately </w:t>
            </w:r>
          </w:p>
          <w:p w14:paraId="0CEBEEE2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selects gestures </w:t>
            </w:r>
          </w:p>
          <w:p w14:paraId="5237FC3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that support the </w:t>
            </w:r>
          </w:p>
          <w:p w14:paraId="48D29E18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delivery of ideas </w:t>
            </w:r>
          </w:p>
          <w:p w14:paraId="5307E4B2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e.g. gesturing </w:t>
            </w:r>
          </w:p>
          <w:p w14:paraId="70DD62AB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towards </w:t>
            </w:r>
          </w:p>
          <w:p w14:paraId="781F2A6F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someone if </w:t>
            </w:r>
          </w:p>
          <w:p w14:paraId="0508CE2C" w14:textId="289E9250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referencing their ideas. </w:t>
            </w:r>
          </w:p>
          <w:p w14:paraId="06861821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3DDA15FF" w14:textId="665FDBF4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Deliberately </w:t>
            </w:r>
          </w:p>
          <w:p w14:paraId="728AB153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varies tone of </w:t>
            </w:r>
          </w:p>
          <w:p w14:paraId="4DC1A74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voice to convey </w:t>
            </w:r>
          </w:p>
          <w:p w14:paraId="193A23E2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meaning e.g. </w:t>
            </w:r>
          </w:p>
          <w:p w14:paraId="667F6293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speaking </w:t>
            </w:r>
          </w:p>
          <w:p w14:paraId="3FF59A9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authoritatively </w:t>
            </w:r>
          </w:p>
          <w:p w14:paraId="4C375523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during an expert </w:t>
            </w:r>
          </w:p>
          <w:p w14:paraId="01C9FCDB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talk.</w:t>
            </w:r>
          </w:p>
          <w:p w14:paraId="16796ABB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3CF60891" w14:textId="61586076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Consider position </w:t>
            </w:r>
          </w:p>
          <w:p w14:paraId="45B3868F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and posture </w:t>
            </w:r>
          </w:p>
          <w:p w14:paraId="133DEB4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when addressing </w:t>
            </w:r>
          </w:p>
          <w:p w14:paraId="61423B7A" w14:textId="4978AA29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an audience</w:t>
            </w:r>
          </w:p>
        </w:tc>
        <w:tc>
          <w:tcPr>
            <w:tcW w:w="1710" w:type="dxa"/>
          </w:tcPr>
          <w:p w14:paraId="100F503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Deliberately </w:t>
            </w:r>
          </w:p>
          <w:p w14:paraId="3683F67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select movement </w:t>
            </w:r>
          </w:p>
          <w:p w14:paraId="7F93FAF7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and gesture </w:t>
            </w:r>
          </w:p>
          <w:p w14:paraId="6B0FC299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when addressing </w:t>
            </w:r>
          </w:p>
          <w:p w14:paraId="56A964F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an audience.</w:t>
            </w:r>
          </w:p>
          <w:p w14:paraId="66ED8F08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3B9220AE" w14:textId="4B0055EF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To use pauses </w:t>
            </w:r>
          </w:p>
          <w:p w14:paraId="6FFC96B7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for effect in </w:t>
            </w:r>
          </w:p>
          <w:p w14:paraId="482ECCB6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presentational </w:t>
            </w:r>
          </w:p>
          <w:p w14:paraId="4670410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talk e.g. when </w:t>
            </w:r>
          </w:p>
          <w:p w14:paraId="5B7C6EE1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telling an </w:t>
            </w:r>
          </w:p>
          <w:p w14:paraId="4FB6A1C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anecdote or </w:t>
            </w:r>
          </w:p>
          <w:p w14:paraId="2C6A1D2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joke. </w:t>
            </w:r>
          </w:p>
          <w:p w14:paraId="6EAA546D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7DEE09CE" w14:textId="4295249C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Use the </w:t>
            </w:r>
          </w:p>
          <w:p w14:paraId="2FFB2876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appropriate </w:t>
            </w:r>
          </w:p>
          <w:p w14:paraId="514BFDD3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tone of voice in </w:t>
            </w:r>
          </w:p>
          <w:p w14:paraId="6B556203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the right context </w:t>
            </w:r>
          </w:p>
          <w:p w14:paraId="459E0F8A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e.g. speaking </w:t>
            </w:r>
          </w:p>
          <w:p w14:paraId="5BC7041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calmly when </w:t>
            </w:r>
          </w:p>
          <w:p w14:paraId="7CF5A459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resolving an </w:t>
            </w:r>
          </w:p>
          <w:p w14:paraId="76AEE609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issue in the </w:t>
            </w:r>
          </w:p>
          <w:p w14:paraId="44F0AE88" w14:textId="2EBBE34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playground</w:t>
            </w:r>
          </w:p>
        </w:tc>
        <w:tc>
          <w:tcPr>
            <w:tcW w:w="1710" w:type="dxa"/>
          </w:tcPr>
          <w:p w14:paraId="115F8E2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Deliberately </w:t>
            </w:r>
          </w:p>
          <w:p w14:paraId="19DC22D1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varies tone of </w:t>
            </w:r>
          </w:p>
          <w:p w14:paraId="2D306074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voice in order to </w:t>
            </w:r>
          </w:p>
          <w:p w14:paraId="33F10248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convey meaning </w:t>
            </w:r>
          </w:p>
          <w:p w14:paraId="3FF14A37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e.g. speaking </w:t>
            </w:r>
          </w:p>
          <w:p w14:paraId="26B8F374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authoritatively </w:t>
            </w:r>
          </w:p>
          <w:p w14:paraId="206069F5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during an expert </w:t>
            </w:r>
          </w:p>
          <w:p w14:paraId="2DCD940D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talk, or speaking </w:t>
            </w:r>
          </w:p>
          <w:p w14:paraId="42B58B77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with pathos when </w:t>
            </w:r>
          </w:p>
          <w:p w14:paraId="49B43EC7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telling a sad </w:t>
            </w:r>
          </w:p>
          <w:p w14:paraId="22D93D60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part of a story.</w:t>
            </w:r>
          </w:p>
          <w:p w14:paraId="1FFA962B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031440A1" w14:textId="1775DF0C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Project their </w:t>
            </w:r>
          </w:p>
          <w:p w14:paraId="3B000F2B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voice to a large </w:t>
            </w:r>
          </w:p>
          <w:p w14:paraId="0C52C4AF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audience.</w:t>
            </w:r>
          </w:p>
          <w:p w14:paraId="5E5032CE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Gestures </w:t>
            </w:r>
          </w:p>
          <w:p w14:paraId="45BA02BF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become </w:t>
            </w:r>
          </w:p>
          <w:p w14:paraId="0C08212C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increasingly </w:t>
            </w:r>
          </w:p>
          <w:p w14:paraId="2EED48E9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natural.</w:t>
            </w:r>
          </w:p>
          <w:p w14:paraId="52BDFCB0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6012E7C3" w14:textId="6B5FBC0C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Consciously </w:t>
            </w:r>
          </w:p>
          <w:p w14:paraId="50520ADE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adapt tone, </w:t>
            </w:r>
          </w:p>
          <w:p w14:paraId="7677B71E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pace and </w:t>
            </w:r>
          </w:p>
          <w:p w14:paraId="69B8FD3F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volume of voice</w:t>
            </w:r>
          </w:p>
          <w:p w14:paraId="78D843C2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within a single </w:t>
            </w:r>
          </w:p>
          <w:p w14:paraId="606470DE" w14:textId="3E680084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contex</w:t>
            </w:r>
            <w:r>
              <w:rPr>
                <w:b/>
                <w:bCs/>
              </w:rPr>
              <w:t>t</w:t>
            </w:r>
          </w:p>
        </w:tc>
        <w:tc>
          <w:tcPr>
            <w:tcW w:w="1710" w:type="dxa"/>
          </w:tcPr>
          <w:p w14:paraId="53536635" w14:textId="4FA5AD76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12138A">
              <w:rPr>
                <w:b/>
                <w:bCs/>
              </w:rPr>
              <w:t xml:space="preserve">peak fluently in </w:t>
            </w:r>
          </w:p>
          <w:p w14:paraId="4184F079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front of an </w:t>
            </w:r>
          </w:p>
          <w:p w14:paraId="240A170B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audience. </w:t>
            </w:r>
          </w:p>
          <w:p w14:paraId="0A59267C" w14:textId="77777777" w:rsid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</w:p>
          <w:p w14:paraId="3222C69B" w14:textId="5D93CE2B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Have a stage </w:t>
            </w:r>
          </w:p>
          <w:p w14:paraId="7B29F854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presence. </w:t>
            </w:r>
          </w:p>
          <w:p w14:paraId="1428AE6C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Consciously </w:t>
            </w:r>
          </w:p>
          <w:p w14:paraId="77B81B1B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adapt, tone, </w:t>
            </w:r>
          </w:p>
          <w:p w14:paraId="6CF4CBA6" w14:textId="77777777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 xml:space="preserve">pace and volume </w:t>
            </w:r>
          </w:p>
          <w:p w14:paraId="084AF035" w14:textId="06358E6D" w:rsidR="0012138A" w:rsidRPr="0012138A" w:rsidRDefault="0012138A" w:rsidP="0012138A">
            <w:pPr>
              <w:tabs>
                <w:tab w:val="left" w:pos="2060"/>
              </w:tabs>
              <w:rPr>
                <w:b/>
                <w:bCs/>
              </w:rPr>
            </w:pPr>
            <w:r w:rsidRPr="0012138A">
              <w:rPr>
                <w:b/>
                <w:bCs/>
              </w:rPr>
              <w:t>of voice</w:t>
            </w:r>
          </w:p>
        </w:tc>
      </w:tr>
    </w:tbl>
    <w:p w14:paraId="73D06563" w14:textId="1CCE72B7" w:rsidR="0012138A" w:rsidRPr="0012138A" w:rsidRDefault="0012138A" w:rsidP="00044291">
      <w:pPr>
        <w:tabs>
          <w:tab w:val="left" w:pos="2060"/>
        </w:tabs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863"/>
        <w:gridCol w:w="1709"/>
        <w:gridCol w:w="1710"/>
        <w:gridCol w:w="1710"/>
        <w:gridCol w:w="1710"/>
        <w:gridCol w:w="1710"/>
        <w:gridCol w:w="1710"/>
        <w:gridCol w:w="1710"/>
      </w:tblGrid>
      <w:tr w:rsidR="0012138A" w14:paraId="78EE97F6" w14:textId="77777777" w:rsidTr="006810BC">
        <w:tc>
          <w:tcPr>
            <w:tcW w:w="1555" w:type="dxa"/>
            <w:shd w:val="clear" w:color="auto" w:fill="D9E2F3" w:themeFill="accent1" w:themeFillTint="33"/>
          </w:tcPr>
          <w:p w14:paraId="04CB403B" w14:textId="77777777" w:rsidR="0012138A" w:rsidRPr="0012138A" w:rsidRDefault="0012138A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lastRenderedPageBreak/>
              <w:t>Skill Reception</w:t>
            </w:r>
          </w:p>
        </w:tc>
        <w:tc>
          <w:tcPr>
            <w:tcW w:w="1863" w:type="dxa"/>
            <w:shd w:val="clear" w:color="auto" w:fill="D9E2F3" w:themeFill="accent1" w:themeFillTint="33"/>
          </w:tcPr>
          <w:p w14:paraId="046BC3DF" w14:textId="77777777" w:rsidR="0012138A" w:rsidRPr="0012138A" w:rsidRDefault="0012138A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Nursery</w:t>
            </w:r>
          </w:p>
        </w:tc>
        <w:tc>
          <w:tcPr>
            <w:tcW w:w="1709" w:type="dxa"/>
            <w:shd w:val="clear" w:color="auto" w:fill="D9E2F3" w:themeFill="accent1" w:themeFillTint="33"/>
          </w:tcPr>
          <w:p w14:paraId="3545EA79" w14:textId="77777777" w:rsidR="0012138A" w:rsidRPr="0012138A" w:rsidRDefault="0012138A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Reception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56410118" w14:textId="77777777" w:rsidR="0012138A" w:rsidRPr="0012138A" w:rsidRDefault="0012138A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16D3C718" w14:textId="77777777" w:rsidR="0012138A" w:rsidRPr="0012138A" w:rsidRDefault="0012138A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5589A13C" w14:textId="77777777" w:rsidR="0012138A" w:rsidRPr="0012138A" w:rsidRDefault="0012138A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3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1BFB5982" w14:textId="77777777" w:rsidR="0012138A" w:rsidRPr="0012138A" w:rsidRDefault="0012138A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4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14A59A7C" w14:textId="77777777" w:rsidR="0012138A" w:rsidRPr="0012138A" w:rsidRDefault="0012138A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5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30243AC0" w14:textId="77777777" w:rsidR="0012138A" w:rsidRPr="0012138A" w:rsidRDefault="0012138A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6</w:t>
            </w:r>
          </w:p>
        </w:tc>
      </w:tr>
      <w:tr w:rsidR="0012138A" w14:paraId="063B7EE2" w14:textId="77777777" w:rsidTr="006810BC">
        <w:trPr>
          <w:trHeight w:val="8894"/>
        </w:trPr>
        <w:tc>
          <w:tcPr>
            <w:tcW w:w="1555" w:type="dxa"/>
            <w:shd w:val="clear" w:color="auto" w:fill="E9A9D4"/>
            <w:vAlign w:val="center"/>
          </w:tcPr>
          <w:p w14:paraId="7448ABC1" w14:textId="6A205676" w:rsidR="0012138A" w:rsidRPr="0012138A" w:rsidRDefault="0012138A" w:rsidP="003C6492">
            <w:pPr>
              <w:tabs>
                <w:tab w:val="left" w:pos="20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 wp14:anchorId="48935331" wp14:editId="5AD7DE5E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-1255395</wp:posOffset>
                  </wp:positionV>
                  <wp:extent cx="1017905" cy="10058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7879" b="90909" l="7784" r="98204">
                                        <a14:foregroundMark x1="43114" y1="12727" x2="40120" y2="86667"/>
                                        <a14:foregroundMark x1="8982" y1="47273" x2="98204" y2="47879"/>
                                        <a14:foregroundMark x1="77246" y1="21212" x2="77246" y2="21212"/>
                                        <a14:foregroundMark x1="57485" y1="54545" x2="57485" y2="54545"/>
                                        <a14:foregroundMark x1="60479" y1="38788" x2="60479" y2="38788"/>
                                        <a14:foregroundMark x1="45509" y1="26061" x2="68862" y2="67273"/>
                                        <a14:foregroundMark x1="49102" y1="16970" x2="74850" y2="53333"/>
                                        <a14:foregroundMark x1="37725" y1="8485" x2="56287" y2="7879"/>
                                        <a14:foregroundMark x1="40719" y1="90909" x2="66467" y2="890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 xml:space="preserve">Linguistic </w:t>
            </w:r>
          </w:p>
        </w:tc>
        <w:tc>
          <w:tcPr>
            <w:tcW w:w="1863" w:type="dxa"/>
          </w:tcPr>
          <w:p w14:paraId="22F200D4" w14:textId="77777777" w:rsidR="0012138A" w:rsidRPr="0012138A" w:rsidRDefault="0012138A" w:rsidP="003C6492">
            <w:pPr>
              <w:tabs>
                <w:tab w:val="left" w:pos="2060"/>
              </w:tabs>
              <w:rPr>
                <w:b/>
                <w:bCs/>
              </w:rPr>
            </w:pPr>
          </w:p>
        </w:tc>
        <w:tc>
          <w:tcPr>
            <w:tcW w:w="1709" w:type="dxa"/>
          </w:tcPr>
          <w:p w14:paraId="1F95723F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Use talk in play </w:t>
            </w:r>
          </w:p>
          <w:p w14:paraId="434C93FB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to practice new </w:t>
            </w:r>
          </w:p>
          <w:p w14:paraId="6BD5EDC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vocabulary e.g. </w:t>
            </w:r>
          </w:p>
          <w:p w14:paraId="090F02B2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lighter, heavier.</w:t>
            </w:r>
          </w:p>
          <w:p w14:paraId="183F87E6" w14:textId="77777777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1FE72AA0" w14:textId="45E25E11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Begin to speak </w:t>
            </w:r>
          </w:p>
          <w:p w14:paraId="025B0C4D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in sentences </w:t>
            </w:r>
          </w:p>
          <w:p w14:paraId="79F3A715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joining phrases </w:t>
            </w:r>
          </w:p>
          <w:p w14:paraId="135DCAEB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with words such </w:t>
            </w:r>
          </w:p>
          <w:p w14:paraId="103E4E5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as ‘if, because, </w:t>
            </w:r>
          </w:p>
          <w:p w14:paraId="040E2F4C" w14:textId="41506FEB" w:rsidR="0012138A" w:rsidRPr="0012138A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so, could, but’</w:t>
            </w:r>
          </w:p>
        </w:tc>
        <w:tc>
          <w:tcPr>
            <w:tcW w:w="1710" w:type="dxa"/>
          </w:tcPr>
          <w:p w14:paraId="60080172" w14:textId="62E4BD1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>S</w:t>
            </w:r>
            <w:r w:rsidRPr="006810BC">
              <w:rPr>
                <w:b/>
                <w:bCs/>
                <w:sz w:val="20"/>
                <w:szCs w:val="20"/>
              </w:rPr>
              <w:t xml:space="preserve">peak in sentences </w:t>
            </w:r>
          </w:p>
          <w:p w14:paraId="2E2C6CA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using joining </w:t>
            </w:r>
          </w:p>
          <w:p w14:paraId="794FF36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phrases to link </w:t>
            </w:r>
          </w:p>
          <w:p w14:paraId="0B3A19AE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>ideas.</w:t>
            </w:r>
          </w:p>
          <w:p w14:paraId="4EF7D88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Using vocabulary </w:t>
            </w:r>
          </w:p>
          <w:p w14:paraId="153B060B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appropriately </w:t>
            </w:r>
          </w:p>
          <w:p w14:paraId="14639AA8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specific to the </w:t>
            </w:r>
          </w:p>
          <w:p w14:paraId="4C30DD85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topic in hand e.g. </w:t>
            </w:r>
          </w:p>
          <w:p w14:paraId="09AF23E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lighter/heavier </w:t>
            </w:r>
          </w:p>
          <w:p w14:paraId="1F009CE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rather than bigger </w:t>
            </w:r>
          </w:p>
          <w:p w14:paraId="758EF5F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>and smaller.</w:t>
            </w:r>
          </w:p>
          <w:p w14:paraId="654C3B1B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</w:p>
          <w:p w14:paraId="087E2414" w14:textId="7C3701C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Take opportunities </w:t>
            </w:r>
          </w:p>
          <w:p w14:paraId="6A3ABAC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to try out new </w:t>
            </w:r>
          </w:p>
          <w:p w14:paraId="6A1B4D63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language, even if </w:t>
            </w:r>
          </w:p>
          <w:p w14:paraId="3474AF8C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it is not always </w:t>
            </w:r>
          </w:p>
          <w:p w14:paraId="7B7F6CDD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correctly used. </w:t>
            </w:r>
          </w:p>
          <w:p w14:paraId="4D1F7762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</w:p>
          <w:p w14:paraId="628066C6" w14:textId="388478EA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Use sentence stems </w:t>
            </w:r>
          </w:p>
          <w:p w14:paraId="72F3A9F2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to link to other’s </w:t>
            </w:r>
          </w:p>
          <w:p w14:paraId="08CB97F6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ideas in group </w:t>
            </w:r>
          </w:p>
          <w:p w14:paraId="05917357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discussion e.g. ‘I </w:t>
            </w:r>
          </w:p>
          <w:p w14:paraId="38028235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agree with… </w:t>
            </w:r>
          </w:p>
          <w:p w14:paraId="534A0E88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because...’ ‘linking </w:t>
            </w:r>
          </w:p>
          <w:p w14:paraId="5B1C6B18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to…’ </w:t>
            </w:r>
          </w:p>
          <w:p w14:paraId="6C4562F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Use conjunctions </w:t>
            </w:r>
          </w:p>
          <w:p w14:paraId="3CF18E9E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to organise and </w:t>
            </w:r>
          </w:p>
          <w:p w14:paraId="19F91FF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sequence ideas </w:t>
            </w:r>
          </w:p>
          <w:p w14:paraId="054AFA2E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  <w:sz w:val="20"/>
                <w:szCs w:val="20"/>
              </w:rPr>
            </w:pPr>
            <w:r w:rsidRPr="006810BC">
              <w:rPr>
                <w:b/>
                <w:bCs/>
                <w:sz w:val="20"/>
                <w:szCs w:val="20"/>
              </w:rPr>
              <w:t xml:space="preserve">e.g. firstly, </w:t>
            </w:r>
          </w:p>
          <w:p w14:paraId="040AA809" w14:textId="286C6ED6" w:rsidR="0012138A" w:rsidRPr="0012138A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  <w:sz w:val="20"/>
                <w:szCs w:val="20"/>
              </w:rPr>
              <w:t>secondly, finally</w:t>
            </w:r>
          </w:p>
        </w:tc>
        <w:tc>
          <w:tcPr>
            <w:tcW w:w="1710" w:type="dxa"/>
          </w:tcPr>
          <w:p w14:paraId="12E0BC4F" w14:textId="3E003F1F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6810BC">
              <w:rPr>
                <w:b/>
                <w:bCs/>
              </w:rPr>
              <w:t xml:space="preserve">peaking in </w:t>
            </w:r>
          </w:p>
          <w:p w14:paraId="52A4D19B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sentences using </w:t>
            </w:r>
          </w:p>
          <w:p w14:paraId="1809F5E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joining phrases </w:t>
            </w:r>
          </w:p>
          <w:p w14:paraId="512BB3E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to create longer </w:t>
            </w:r>
          </w:p>
          <w:p w14:paraId="14A0761D" w14:textId="728D8D36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sentences.</w:t>
            </w:r>
          </w:p>
          <w:p w14:paraId="3B6F377F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6ADFF2ED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Adapt how to </w:t>
            </w:r>
          </w:p>
          <w:p w14:paraId="2C77576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speak in </w:t>
            </w:r>
          </w:p>
          <w:p w14:paraId="795FB94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different </w:t>
            </w:r>
          </w:p>
          <w:p w14:paraId="68544DA8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situations </w:t>
            </w:r>
          </w:p>
          <w:p w14:paraId="053416F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according to the </w:t>
            </w:r>
          </w:p>
          <w:p w14:paraId="3A6137D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audience e.g. </w:t>
            </w:r>
          </w:p>
          <w:p w14:paraId="3EA87C4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asking questions </w:t>
            </w:r>
          </w:p>
          <w:p w14:paraId="60B4F168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of a museum </w:t>
            </w:r>
          </w:p>
          <w:p w14:paraId="189E0A6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curator or </w:t>
            </w:r>
          </w:p>
          <w:p w14:paraId="020219A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having a </w:t>
            </w:r>
          </w:p>
          <w:p w14:paraId="259E649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conversation with </w:t>
            </w:r>
          </w:p>
          <w:p w14:paraId="4886080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 visitor to the </w:t>
            </w:r>
          </w:p>
          <w:p w14:paraId="58EE6867" w14:textId="34B0C5C0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classroom. </w:t>
            </w:r>
          </w:p>
          <w:p w14:paraId="7C9F1C9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4D28274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Use sentence </w:t>
            </w:r>
          </w:p>
          <w:p w14:paraId="1877FCA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stems to signal </w:t>
            </w:r>
          </w:p>
          <w:p w14:paraId="4E236F8C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when they are </w:t>
            </w:r>
          </w:p>
          <w:p w14:paraId="407B3D8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building or </w:t>
            </w:r>
          </w:p>
          <w:p w14:paraId="52F34A1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challenging </w:t>
            </w:r>
          </w:p>
          <w:p w14:paraId="5A6D3D9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others’ ideas in </w:t>
            </w:r>
          </w:p>
          <w:p w14:paraId="6C431E1C" w14:textId="2BE1051A" w:rsidR="0012138A" w:rsidRPr="0012138A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group’</w:t>
            </w:r>
          </w:p>
        </w:tc>
        <w:tc>
          <w:tcPr>
            <w:tcW w:w="1710" w:type="dxa"/>
          </w:tcPr>
          <w:p w14:paraId="60B6C578" w14:textId="2A825703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Pr="006810BC">
              <w:rPr>
                <w:b/>
                <w:bCs/>
              </w:rPr>
              <w:t xml:space="preserve">e able to use </w:t>
            </w:r>
          </w:p>
          <w:p w14:paraId="5EC27CC3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specialist </w:t>
            </w:r>
          </w:p>
          <w:p w14:paraId="66391B7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language to </w:t>
            </w:r>
          </w:p>
          <w:p w14:paraId="37DF3072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describe their </w:t>
            </w:r>
          </w:p>
          <w:p w14:paraId="08525032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own and others’ </w:t>
            </w:r>
          </w:p>
          <w:p w14:paraId="58DB4C47" w14:textId="68652E60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talk.</w:t>
            </w:r>
          </w:p>
          <w:p w14:paraId="0CB0FC2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700A2FE2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Use specialist </w:t>
            </w:r>
          </w:p>
          <w:p w14:paraId="51DBE71D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vocabulary e.g. </w:t>
            </w:r>
          </w:p>
          <w:p w14:paraId="7C3E20AB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speak like an </w:t>
            </w:r>
          </w:p>
          <w:p w14:paraId="767837DB" w14:textId="7CC657DB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archaeologist. </w:t>
            </w:r>
          </w:p>
          <w:p w14:paraId="602557C8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7D03B096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Make precise </w:t>
            </w:r>
          </w:p>
          <w:p w14:paraId="119A5737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language choices </w:t>
            </w:r>
          </w:p>
          <w:p w14:paraId="6910A20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e.g. instead of </w:t>
            </w:r>
          </w:p>
          <w:p w14:paraId="3E2510EE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describing a </w:t>
            </w:r>
          </w:p>
          <w:p w14:paraId="2F07564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cake as ‘ice’ </w:t>
            </w:r>
          </w:p>
          <w:p w14:paraId="47849C48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using </w:t>
            </w:r>
          </w:p>
          <w:p w14:paraId="61F33476" w14:textId="456C577D" w:rsidR="0012138A" w:rsidRPr="0012138A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‘delectable’</w:t>
            </w:r>
          </w:p>
        </w:tc>
        <w:tc>
          <w:tcPr>
            <w:tcW w:w="1710" w:type="dxa"/>
          </w:tcPr>
          <w:p w14:paraId="35A6EE70" w14:textId="05D0C71B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Pr="006810BC">
              <w:rPr>
                <w:b/>
                <w:bCs/>
              </w:rPr>
              <w:t xml:space="preserve">arefully </w:t>
            </w:r>
          </w:p>
          <w:p w14:paraId="6015FE13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consider the </w:t>
            </w:r>
          </w:p>
          <w:p w14:paraId="46C1125E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words and </w:t>
            </w:r>
          </w:p>
          <w:p w14:paraId="77EA7676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phrasing they </w:t>
            </w:r>
          </w:p>
          <w:p w14:paraId="78CF96A8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use to express </w:t>
            </w:r>
          </w:p>
          <w:p w14:paraId="4ED3ACBB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their ideas and </w:t>
            </w:r>
          </w:p>
          <w:p w14:paraId="29966BF5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how this supports </w:t>
            </w:r>
          </w:p>
          <w:p w14:paraId="0AB870AC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the purpose of </w:t>
            </w:r>
          </w:p>
          <w:p w14:paraId="60C721B7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the talk e.g. to </w:t>
            </w:r>
          </w:p>
          <w:p w14:paraId="5265624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persuade or to </w:t>
            </w:r>
          </w:p>
          <w:p w14:paraId="60324EAE" w14:textId="16779D0D" w:rsidR="0012138A" w:rsidRPr="0012138A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entertain.</w:t>
            </w:r>
          </w:p>
        </w:tc>
        <w:tc>
          <w:tcPr>
            <w:tcW w:w="1710" w:type="dxa"/>
          </w:tcPr>
          <w:p w14:paraId="7E52CC07" w14:textId="34BE6AF5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Us</w:t>
            </w:r>
            <w:r w:rsidRPr="006810BC">
              <w:rPr>
                <w:b/>
                <w:bCs/>
              </w:rPr>
              <w:t xml:space="preserve">e an </w:t>
            </w:r>
          </w:p>
          <w:p w14:paraId="496A302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increasingly </w:t>
            </w:r>
          </w:p>
          <w:p w14:paraId="09C68C6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sophisticated </w:t>
            </w:r>
          </w:p>
          <w:p w14:paraId="210540C2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range of </w:t>
            </w:r>
          </w:p>
          <w:p w14:paraId="6192172F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sentence stems </w:t>
            </w:r>
          </w:p>
          <w:p w14:paraId="3C90559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with fluency and </w:t>
            </w:r>
          </w:p>
          <w:p w14:paraId="082F804F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accuracy to cite </w:t>
            </w:r>
          </w:p>
          <w:p w14:paraId="215A080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evidence and </w:t>
            </w:r>
          </w:p>
          <w:p w14:paraId="15F1D5C6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ask probing </w:t>
            </w:r>
          </w:p>
          <w:p w14:paraId="79A2C46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questions.</w:t>
            </w:r>
          </w:p>
          <w:p w14:paraId="7454809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Consider the </w:t>
            </w:r>
          </w:p>
          <w:p w14:paraId="68D652CF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words and </w:t>
            </w:r>
          </w:p>
          <w:p w14:paraId="0133B85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phrases used to </w:t>
            </w:r>
          </w:p>
          <w:p w14:paraId="38331BEC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express their </w:t>
            </w:r>
          </w:p>
          <w:p w14:paraId="1BC3096D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ideas and how </w:t>
            </w:r>
          </w:p>
          <w:p w14:paraId="244D4DA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this supports the </w:t>
            </w:r>
          </w:p>
          <w:p w14:paraId="7461D168" w14:textId="44A7C15A" w:rsidR="0012138A" w:rsidRPr="0012138A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purpose of talk.</w:t>
            </w:r>
          </w:p>
        </w:tc>
        <w:tc>
          <w:tcPr>
            <w:tcW w:w="1710" w:type="dxa"/>
          </w:tcPr>
          <w:p w14:paraId="199F37B9" w14:textId="77777777" w:rsidR="006810BC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U</w:t>
            </w:r>
            <w:r w:rsidRPr="006810BC">
              <w:rPr>
                <w:b/>
                <w:bCs/>
              </w:rPr>
              <w:t xml:space="preserve">se and innovate an increasingly sophisticated range of sentence stems with fluency and accuracy. </w:t>
            </w:r>
          </w:p>
          <w:p w14:paraId="2AAC7F8F" w14:textId="77777777" w:rsidR="006810BC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</w:p>
          <w:p w14:paraId="27C36B6C" w14:textId="77777777" w:rsidR="006810BC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Vary sentence structures and length for effect when speaking. </w:t>
            </w:r>
          </w:p>
          <w:p w14:paraId="1304A4C1" w14:textId="77777777" w:rsidR="006810BC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</w:p>
          <w:p w14:paraId="4E1E94B3" w14:textId="0EFCCB01" w:rsidR="0012138A" w:rsidRPr="006810BC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Be comfortable using idioms and expressions</w:t>
            </w:r>
          </w:p>
        </w:tc>
      </w:tr>
    </w:tbl>
    <w:p w14:paraId="7EAA6C4E" w14:textId="77777777" w:rsidR="006810BC" w:rsidRPr="006810BC" w:rsidRDefault="006810BC" w:rsidP="00044291">
      <w:pPr>
        <w:tabs>
          <w:tab w:val="left" w:pos="2060"/>
        </w:tabs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863"/>
        <w:gridCol w:w="1709"/>
        <w:gridCol w:w="1710"/>
        <w:gridCol w:w="1710"/>
        <w:gridCol w:w="1710"/>
        <w:gridCol w:w="1710"/>
        <w:gridCol w:w="1710"/>
        <w:gridCol w:w="1710"/>
      </w:tblGrid>
      <w:tr w:rsidR="006810BC" w14:paraId="2BEAB22E" w14:textId="77777777" w:rsidTr="006810BC">
        <w:tc>
          <w:tcPr>
            <w:tcW w:w="1555" w:type="dxa"/>
            <w:shd w:val="clear" w:color="auto" w:fill="D9E2F3" w:themeFill="accent1" w:themeFillTint="33"/>
          </w:tcPr>
          <w:p w14:paraId="6F1807BF" w14:textId="77777777" w:rsidR="006810BC" w:rsidRPr="0012138A" w:rsidRDefault="006810BC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lastRenderedPageBreak/>
              <w:t>Skill Reception</w:t>
            </w:r>
          </w:p>
        </w:tc>
        <w:tc>
          <w:tcPr>
            <w:tcW w:w="1863" w:type="dxa"/>
            <w:shd w:val="clear" w:color="auto" w:fill="D9E2F3" w:themeFill="accent1" w:themeFillTint="33"/>
          </w:tcPr>
          <w:p w14:paraId="07EE164A" w14:textId="77777777" w:rsidR="006810BC" w:rsidRPr="0012138A" w:rsidRDefault="006810BC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Nursery</w:t>
            </w:r>
          </w:p>
        </w:tc>
        <w:tc>
          <w:tcPr>
            <w:tcW w:w="1709" w:type="dxa"/>
            <w:shd w:val="clear" w:color="auto" w:fill="D9E2F3" w:themeFill="accent1" w:themeFillTint="33"/>
          </w:tcPr>
          <w:p w14:paraId="53D9B793" w14:textId="77777777" w:rsidR="006810BC" w:rsidRPr="0012138A" w:rsidRDefault="006810BC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Reception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62646010" w14:textId="77777777" w:rsidR="006810BC" w:rsidRPr="0012138A" w:rsidRDefault="006810BC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3FC6219A" w14:textId="77777777" w:rsidR="006810BC" w:rsidRPr="0012138A" w:rsidRDefault="006810BC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2F03D7FB" w14:textId="77777777" w:rsidR="006810BC" w:rsidRPr="0012138A" w:rsidRDefault="006810BC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3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41817327" w14:textId="77777777" w:rsidR="006810BC" w:rsidRPr="0012138A" w:rsidRDefault="006810BC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4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1E2B7723" w14:textId="77777777" w:rsidR="006810BC" w:rsidRPr="0012138A" w:rsidRDefault="006810BC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5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048636A3" w14:textId="77777777" w:rsidR="006810BC" w:rsidRPr="0012138A" w:rsidRDefault="006810BC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6</w:t>
            </w:r>
          </w:p>
        </w:tc>
      </w:tr>
      <w:tr w:rsidR="006810BC" w14:paraId="53A6EFA3" w14:textId="77777777" w:rsidTr="006810BC">
        <w:tc>
          <w:tcPr>
            <w:tcW w:w="1555" w:type="dxa"/>
            <w:shd w:val="clear" w:color="auto" w:fill="FFF2CC" w:themeFill="accent4" w:themeFillTint="33"/>
            <w:vAlign w:val="center"/>
          </w:tcPr>
          <w:p w14:paraId="65C25391" w14:textId="0BE715C2" w:rsidR="006810BC" w:rsidRPr="0012138A" w:rsidRDefault="006810BC" w:rsidP="003C6492">
            <w:pPr>
              <w:tabs>
                <w:tab w:val="left" w:pos="2060"/>
              </w:tabs>
              <w:jc w:val="center"/>
              <w:rPr>
                <w:b/>
                <w:bCs/>
              </w:rPr>
            </w:pPr>
            <w:r w:rsidRPr="0036600B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75D6AAF" wp14:editId="4D50435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-1073785</wp:posOffset>
                  </wp:positionV>
                  <wp:extent cx="906780" cy="948055"/>
                  <wp:effectExtent l="0" t="0" r="762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783" b="88043" l="7955" r="89773">
                                        <a14:foregroundMark x1="42045" y1="20652" x2="69318" y2="90217"/>
                                        <a14:foregroundMark x1="90909" y1="42391" x2="86364" y2="72826"/>
                                        <a14:foregroundMark x1="34091" y1="32609" x2="80682" y2="76087"/>
                                        <a14:foregroundMark x1="80682" y1="76087" x2="56818" y2="28261"/>
                                        <a14:foregroundMark x1="56818" y1="28261" x2="52273" y2="27174"/>
                                        <a14:foregroundMark x1="27273" y1="38043" x2="51136" y2="63043"/>
                                        <a14:foregroundMark x1="67045" y1="29348" x2="68182" y2="34783"/>
                                        <a14:foregroundMark x1="40909" y1="75000" x2="40909" y2="75000"/>
                                        <a14:foregroundMark x1="9091" y1="45652" x2="7955" y2="641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10BC">
              <w:rPr>
                <w:b/>
                <w:bCs/>
              </w:rPr>
              <w:t>Cogn</w:t>
            </w:r>
            <w:r>
              <w:rPr>
                <w:b/>
                <w:bCs/>
              </w:rPr>
              <w:t>i</w:t>
            </w:r>
            <w:r w:rsidRPr="006810BC">
              <w:rPr>
                <w:b/>
                <w:bCs/>
              </w:rPr>
              <w:t>tive</w:t>
            </w:r>
          </w:p>
        </w:tc>
        <w:tc>
          <w:tcPr>
            <w:tcW w:w="1863" w:type="dxa"/>
          </w:tcPr>
          <w:p w14:paraId="6B0CDF1A" w14:textId="592C19D0" w:rsidR="006810BC" w:rsidRPr="0012138A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</w:p>
        </w:tc>
        <w:tc>
          <w:tcPr>
            <w:tcW w:w="1709" w:type="dxa"/>
          </w:tcPr>
          <w:p w14:paraId="0CFE6557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Use ‘because’ to </w:t>
            </w:r>
          </w:p>
          <w:p w14:paraId="168264F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develop their </w:t>
            </w:r>
          </w:p>
          <w:p w14:paraId="23673D15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ideas. </w:t>
            </w:r>
          </w:p>
          <w:p w14:paraId="4A9F05B3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Make relevant </w:t>
            </w:r>
          </w:p>
          <w:p w14:paraId="51AA9146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contributions that </w:t>
            </w:r>
          </w:p>
          <w:p w14:paraId="1793FDD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match what has </w:t>
            </w:r>
          </w:p>
          <w:p w14:paraId="237D67DD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been asked.</w:t>
            </w:r>
          </w:p>
          <w:p w14:paraId="1D06457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 </w:t>
            </w:r>
          </w:p>
          <w:p w14:paraId="14A34783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Ask simple </w:t>
            </w:r>
          </w:p>
          <w:p w14:paraId="56FB344C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questions.</w:t>
            </w:r>
          </w:p>
          <w:p w14:paraId="7E121AED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Describe events </w:t>
            </w:r>
          </w:p>
          <w:p w14:paraId="179FF5B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that have </w:t>
            </w:r>
          </w:p>
          <w:p w14:paraId="6EA1BAC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happened to </w:t>
            </w:r>
          </w:p>
          <w:p w14:paraId="22AA0DE7" w14:textId="4D865913" w:rsidR="006810BC" w:rsidRPr="0012138A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them in detail.</w:t>
            </w:r>
          </w:p>
        </w:tc>
        <w:tc>
          <w:tcPr>
            <w:tcW w:w="1710" w:type="dxa"/>
          </w:tcPr>
          <w:p w14:paraId="5E63EA37" w14:textId="348D52E8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6810BC">
              <w:rPr>
                <w:b/>
                <w:bCs/>
              </w:rPr>
              <w:t xml:space="preserve">ffer reasons </w:t>
            </w:r>
          </w:p>
          <w:p w14:paraId="3A1D2103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for their </w:t>
            </w:r>
          </w:p>
          <w:p w14:paraId="0A88528D" w14:textId="2CB26BF1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opinions.</w:t>
            </w:r>
          </w:p>
          <w:p w14:paraId="53E3D856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2AD39243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Recognise when </w:t>
            </w:r>
          </w:p>
          <w:p w14:paraId="119EE02C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they haven’t </w:t>
            </w:r>
          </w:p>
          <w:p w14:paraId="170AA492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understood </w:t>
            </w:r>
          </w:p>
          <w:p w14:paraId="0E582B7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something and </w:t>
            </w:r>
          </w:p>
          <w:p w14:paraId="67873C94" w14:textId="66EF48A3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ask a question. </w:t>
            </w:r>
          </w:p>
          <w:p w14:paraId="04C2768D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4A2BF24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Disagree with </w:t>
            </w:r>
          </w:p>
          <w:p w14:paraId="12F95E17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someone else’s </w:t>
            </w:r>
          </w:p>
          <w:p w14:paraId="039B4DDC" w14:textId="334AB0D4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opinion politely.</w:t>
            </w:r>
          </w:p>
          <w:p w14:paraId="536E71EE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7806988E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Explain ideas </w:t>
            </w:r>
          </w:p>
          <w:p w14:paraId="3017832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and events in </w:t>
            </w:r>
          </w:p>
          <w:p w14:paraId="110F943D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chronological </w:t>
            </w:r>
          </w:p>
          <w:p w14:paraId="4EB071F7" w14:textId="1DB6A18F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order </w:t>
            </w:r>
          </w:p>
        </w:tc>
        <w:tc>
          <w:tcPr>
            <w:tcW w:w="1710" w:type="dxa"/>
          </w:tcPr>
          <w:p w14:paraId="483BD84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sk questions to </w:t>
            </w:r>
          </w:p>
          <w:p w14:paraId="3AE547C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find out more </w:t>
            </w:r>
          </w:p>
          <w:p w14:paraId="08FE8BC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about a subject. </w:t>
            </w:r>
          </w:p>
          <w:p w14:paraId="28455B3D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Build on others’ </w:t>
            </w:r>
          </w:p>
          <w:p w14:paraId="07C9F600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ideas in </w:t>
            </w:r>
          </w:p>
          <w:p w14:paraId="69EF125F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discussions.</w:t>
            </w:r>
          </w:p>
          <w:p w14:paraId="13A0C57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Make </w:t>
            </w:r>
          </w:p>
          <w:p w14:paraId="19C34E5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connections </w:t>
            </w:r>
          </w:p>
          <w:p w14:paraId="74A1A56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between what </w:t>
            </w:r>
          </w:p>
          <w:p w14:paraId="7853C1B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has been said </w:t>
            </w:r>
          </w:p>
          <w:p w14:paraId="403BDDE7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and their own </w:t>
            </w:r>
          </w:p>
          <w:p w14:paraId="53BCBEF5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and others’ </w:t>
            </w:r>
          </w:p>
          <w:p w14:paraId="022F3545" w14:textId="0AF6A741" w:rsidR="006810BC" w:rsidRPr="0012138A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experiences.</w:t>
            </w:r>
          </w:p>
        </w:tc>
        <w:tc>
          <w:tcPr>
            <w:tcW w:w="1710" w:type="dxa"/>
          </w:tcPr>
          <w:p w14:paraId="69DF22E1" w14:textId="77777777" w:rsidR="006810BC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O</w:t>
            </w:r>
            <w:r w:rsidRPr="006810BC">
              <w:rPr>
                <w:b/>
                <w:bCs/>
              </w:rPr>
              <w:t xml:space="preserve">ffer opinions that aren’t their own e.g. taking on the role of … </w:t>
            </w:r>
          </w:p>
          <w:p w14:paraId="21240451" w14:textId="77777777" w:rsidR="006810BC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</w:p>
          <w:p w14:paraId="3CDDBE73" w14:textId="77777777" w:rsidR="006810BC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Begin to reflect on discussions and their own oracy skills and identify areas of strength and areas to improve through the introduction of </w:t>
            </w:r>
          </w:p>
          <w:p w14:paraId="5EAA3F6B" w14:textId="77777777" w:rsidR="006810BC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Talk Detectives. </w:t>
            </w:r>
          </w:p>
          <w:p w14:paraId="44AE19CA" w14:textId="77777777" w:rsidR="006810BC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</w:p>
          <w:p w14:paraId="4556EBEA" w14:textId="444FCE67" w:rsidR="006810BC" w:rsidRPr="006810BC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Reach shared agreement in discussions.</w:t>
            </w:r>
          </w:p>
        </w:tc>
        <w:tc>
          <w:tcPr>
            <w:tcW w:w="1710" w:type="dxa"/>
          </w:tcPr>
          <w:p w14:paraId="53C4B811" w14:textId="5950FF86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  <w:r w:rsidRPr="006810BC">
              <w:rPr>
                <w:b/>
                <w:bCs/>
              </w:rPr>
              <w:t xml:space="preserve">ive supporting </w:t>
            </w:r>
          </w:p>
          <w:p w14:paraId="3CD6383F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evidence e.g. </w:t>
            </w:r>
          </w:p>
          <w:p w14:paraId="01389B16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citing a text </w:t>
            </w:r>
          </w:p>
          <w:p w14:paraId="73A2586E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(using sentence </w:t>
            </w:r>
          </w:p>
          <w:p w14:paraId="3627721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stems) a previous </w:t>
            </w:r>
          </w:p>
          <w:p w14:paraId="224FD02B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example or a </w:t>
            </w:r>
          </w:p>
          <w:p w14:paraId="6AF1BADD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historical event. </w:t>
            </w:r>
          </w:p>
          <w:p w14:paraId="79C89FAC" w14:textId="77777777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569AA7CB" w14:textId="66202216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Ask probing </w:t>
            </w:r>
          </w:p>
          <w:p w14:paraId="06240C2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questions.</w:t>
            </w:r>
          </w:p>
          <w:p w14:paraId="1671F7B9" w14:textId="77777777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2FF34C93" w14:textId="20A2891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Reflect on their </w:t>
            </w:r>
          </w:p>
          <w:p w14:paraId="23CD686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own oracy skills </w:t>
            </w:r>
          </w:p>
          <w:p w14:paraId="1A2B6927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and identify </w:t>
            </w:r>
          </w:p>
          <w:p w14:paraId="0E6DAAF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areas of strength </w:t>
            </w:r>
          </w:p>
          <w:p w14:paraId="20440572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and areas to </w:t>
            </w:r>
          </w:p>
          <w:p w14:paraId="6C919FBB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improve and </w:t>
            </w:r>
          </w:p>
          <w:p w14:paraId="29A9C76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begin to set own </w:t>
            </w:r>
          </w:p>
          <w:p w14:paraId="35AA32B0" w14:textId="7153F85C" w:rsidR="006810BC" w:rsidRPr="0012138A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targets.</w:t>
            </w:r>
          </w:p>
        </w:tc>
        <w:tc>
          <w:tcPr>
            <w:tcW w:w="1710" w:type="dxa"/>
          </w:tcPr>
          <w:p w14:paraId="24107335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Draw upon </w:t>
            </w:r>
          </w:p>
          <w:p w14:paraId="262084AF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knowledge of </w:t>
            </w:r>
          </w:p>
          <w:p w14:paraId="488EEB8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the world to </w:t>
            </w:r>
          </w:p>
          <w:p w14:paraId="2DEEEF4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support their </w:t>
            </w:r>
          </w:p>
          <w:p w14:paraId="425EC1C6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own point of </w:t>
            </w:r>
          </w:p>
          <w:p w14:paraId="483CA53E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view and </w:t>
            </w:r>
          </w:p>
          <w:p w14:paraId="599C0CF8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explore </w:t>
            </w:r>
          </w:p>
          <w:p w14:paraId="52AA70F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different </w:t>
            </w:r>
          </w:p>
          <w:p w14:paraId="6FBBA823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perspectives. </w:t>
            </w:r>
          </w:p>
          <w:p w14:paraId="1F8EC33B" w14:textId="77777777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0D2E37B6" w14:textId="1ED2FF09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To be able to </w:t>
            </w:r>
          </w:p>
          <w:p w14:paraId="411BF14C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give supporting </w:t>
            </w:r>
          </w:p>
          <w:p w14:paraId="6804C29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evidence e.g. </w:t>
            </w:r>
          </w:p>
          <w:p w14:paraId="19A99D08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citing a text, a </w:t>
            </w:r>
          </w:p>
          <w:p w14:paraId="1AF9F9A6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previous </w:t>
            </w:r>
          </w:p>
          <w:p w14:paraId="02EB228F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example or a </w:t>
            </w:r>
          </w:p>
          <w:p w14:paraId="119985D8" w14:textId="42E4626F" w:rsid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historical event </w:t>
            </w:r>
          </w:p>
          <w:p w14:paraId="4EA1186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</w:p>
          <w:p w14:paraId="49B0644C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Identify when a </w:t>
            </w:r>
          </w:p>
          <w:p w14:paraId="0F04844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discussion is </w:t>
            </w:r>
          </w:p>
          <w:p w14:paraId="3B52D136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going off topic </w:t>
            </w:r>
          </w:p>
          <w:p w14:paraId="7330DA68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and be able to </w:t>
            </w:r>
          </w:p>
          <w:p w14:paraId="3437C72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bring it back on </w:t>
            </w:r>
          </w:p>
          <w:p w14:paraId="5AE041A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track with </w:t>
            </w:r>
          </w:p>
          <w:p w14:paraId="684310EF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support and use </w:t>
            </w:r>
          </w:p>
          <w:p w14:paraId="6FED914A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of sentence </w:t>
            </w:r>
          </w:p>
          <w:p w14:paraId="07EBB661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stems e.g. That </w:t>
            </w:r>
          </w:p>
          <w:p w14:paraId="78C04954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might be true, </w:t>
            </w:r>
          </w:p>
          <w:p w14:paraId="03CA0E29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however what </w:t>
            </w:r>
          </w:p>
          <w:p w14:paraId="798DEB12" w14:textId="77777777" w:rsidR="006810BC" w:rsidRPr="006810BC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 xml:space="preserve">do you think </w:t>
            </w:r>
          </w:p>
          <w:p w14:paraId="6DC6AD8F" w14:textId="548009DF" w:rsidR="006810BC" w:rsidRPr="0012138A" w:rsidRDefault="006810BC" w:rsidP="006810BC">
            <w:pPr>
              <w:tabs>
                <w:tab w:val="left" w:pos="2060"/>
              </w:tabs>
              <w:rPr>
                <w:b/>
                <w:bCs/>
              </w:rPr>
            </w:pPr>
            <w:r w:rsidRPr="006810BC">
              <w:rPr>
                <w:b/>
                <w:bCs/>
              </w:rPr>
              <w:t>about ….</w:t>
            </w:r>
          </w:p>
        </w:tc>
        <w:tc>
          <w:tcPr>
            <w:tcW w:w="1710" w:type="dxa"/>
          </w:tcPr>
          <w:p w14:paraId="23D0D6FC" w14:textId="77777777" w:rsidR="003232DB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Construct a detailed argument or complex narrative. </w:t>
            </w:r>
          </w:p>
          <w:p w14:paraId="718A12C5" w14:textId="77777777" w:rsidR="003232DB" w:rsidRDefault="003232DB" w:rsidP="003C6492">
            <w:pPr>
              <w:tabs>
                <w:tab w:val="left" w:pos="2060"/>
              </w:tabs>
              <w:rPr>
                <w:b/>
                <w:bCs/>
              </w:rPr>
            </w:pPr>
          </w:p>
          <w:p w14:paraId="4BB3AE3F" w14:textId="77777777" w:rsidR="003232DB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Spontaneously respond to and offer increasingly complex questions, citing evidence where appropriate. </w:t>
            </w:r>
          </w:p>
          <w:p w14:paraId="2C9BBC2A" w14:textId="77777777" w:rsidR="003232DB" w:rsidRDefault="003232DB" w:rsidP="003C6492">
            <w:pPr>
              <w:tabs>
                <w:tab w:val="left" w:pos="2060"/>
              </w:tabs>
              <w:rPr>
                <w:b/>
                <w:bCs/>
              </w:rPr>
            </w:pPr>
          </w:p>
          <w:p w14:paraId="69F413C2" w14:textId="47308CF0" w:rsidR="006810BC" w:rsidRPr="003232DB" w:rsidRDefault="006810BC" w:rsidP="003C6492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Reflect on their own and others’ oracy skills and identify how to improve.</w:t>
            </w:r>
          </w:p>
        </w:tc>
      </w:tr>
    </w:tbl>
    <w:p w14:paraId="39939DC3" w14:textId="134FE785" w:rsidR="006810BC" w:rsidRDefault="006810BC" w:rsidP="00044291">
      <w:pPr>
        <w:tabs>
          <w:tab w:val="left" w:pos="2060"/>
        </w:tabs>
        <w:rPr>
          <w:b/>
          <w:bCs/>
          <w:sz w:val="68"/>
          <w:szCs w:val="68"/>
        </w:rPr>
      </w:pPr>
    </w:p>
    <w:p w14:paraId="7B71904F" w14:textId="4EBA3357" w:rsidR="003232DB" w:rsidRPr="003232DB" w:rsidRDefault="003232DB" w:rsidP="00044291">
      <w:pPr>
        <w:tabs>
          <w:tab w:val="left" w:pos="2060"/>
        </w:tabs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863"/>
        <w:gridCol w:w="1709"/>
        <w:gridCol w:w="1710"/>
        <w:gridCol w:w="1710"/>
        <w:gridCol w:w="1710"/>
        <w:gridCol w:w="1710"/>
        <w:gridCol w:w="1710"/>
        <w:gridCol w:w="1710"/>
      </w:tblGrid>
      <w:tr w:rsidR="003232DB" w14:paraId="07A10B9E" w14:textId="77777777" w:rsidTr="003C6492">
        <w:tc>
          <w:tcPr>
            <w:tcW w:w="1555" w:type="dxa"/>
            <w:shd w:val="clear" w:color="auto" w:fill="D9E2F3" w:themeFill="accent1" w:themeFillTint="33"/>
          </w:tcPr>
          <w:p w14:paraId="1FBA2CF8" w14:textId="77777777" w:rsidR="003232DB" w:rsidRPr="0012138A" w:rsidRDefault="003232DB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lastRenderedPageBreak/>
              <w:t>Skill Reception</w:t>
            </w:r>
          </w:p>
        </w:tc>
        <w:tc>
          <w:tcPr>
            <w:tcW w:w="1863" w:type="dxa"/>
            <w:shd w:val="clear" w:color="auto" w:fill="D9E2F3" w:themeFill="accent1" w:themeFillTint="33"/>
          </w:tcPr>
          <w:p w14:paraId="445BE1A9" w14:textId="77777777" w:rsidR="003232DB" w:rsidRPr="0012138A" w:rsidRDefault="003232DB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Nursery</w:t>
            </w:r>
          </w:p>
        </w:tc>
        <w:tc>
          <w:tcPr>
            <w:tcW w:w="1709" w:type="dxa"/>
            <w:shd w:val="clear" w:color="auto" w:fill="D9E2F3" w:themeFill="accent1" w:themeFillTint="33"/>
          </w:tcPr>
          <w:p w14:paraId="13ECF9BF" w14:textId="77777777" w:rsidR="003232DB" w:rsidRPr="0012138A" w:rsidRDefault="003232DB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Reception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0535D6B4" w14:textId="77777777" w:rsidR="003232DB" w:rsidRPr="0012138A" w:rsidRDefault="003232DB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7D7A6159" w14:textId="77777777" w:rsidR="003232DB" w:rsidRPr="0012138A" w:rsidRDefault="003232DB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5AF588BE" w14:textId="77777777" w:rsidR="003232DB" w:rsidRPr="0012138A" w:rsidRDefault="003232DB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3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188BD324" w14:textId="77777777" w:rsidR="003232DB" w:rsidRPr="0012138A" w:rsidRDefault="003232DB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4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472FD80E" w14:textId="77777777" w:rsidR="003232DB" w:rsidRPr="0012138A" w:rsidRDefault="003232DB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5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118071F9" w14:textId="77777777" w:rsidR="003232DB" w:rsidRPr="0012138A" w:rsidRDefault="003232DB" w:rsidP="003C6492">
            <w:pPr>
              <w:tabs>
                <w:tab w:val="left" w:pos="2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138A">
              <w:rPr>
                <w:b/>
                <w:bCs/>
                <w:sz w:val="24"/>
                <w:szCs w:val="24"/>
              </w:rPr>
              <w:t>Year 6</w:t>
            </w:r>
          </w:p>
        </w:tc>
      </w:tr>
      <w:tr w:rsidR="003232DB" w14:paraId="145385BC" w14:textId="77777777" w:rsidTr="003232DB">
        <w:tc>
          <w:tcPr>
            <w:tcW w:w="1555" w:type="dxa"/>
            <w:shd w:val="clear" w:color="auto" w:fill="A2EAE8"/>
            <w:vAlign w:val="center"/>
          </w:tcPr>
          <w:p w14:paraId="48475BAE" w14:textId="3736D81C" w:rsidR="003232DB" w:rsidRPr="0012138A" w:rsidRDefault="003232DB" w:rsidP="003C6492">
            <w:pPr>
              <w:tabs>
                <w:tab w:val="left" w:pos="2060"/>
              </w:tabs>
              <w:jc w:val="center"/>
              <w:rPr>
                <w:b/>
                <w:bCs/>
              </w:rPr>
            </w:pPr>
            <w:r w:rsidRPr="0036600B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08AD4BC" wp14:editId="71129C5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-920115</wp:posOffset>
                  </wp:positionV>
                  <wp:extent cx="866775" cy="838200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8046" b="97701" l="10000" r="93333">
                                        <a14:foregroundMark x1="52222" y1="89655" x2="53333" y2="45977"/>
                                        <a14:foregroundMark x1="42222" y1="57471" x2="42222" y2="57471"/>
                                        <a14:foregroundMark x1="75556" y1="57471" x2="75556" y2="57471"/>
                                        <a14:foregroundMark x1="35556" y1="33333" x2="27778" y2="40230"/>
                                        <a14:foregroundMark x1="56667" y1="34483" x2="56667" y2="34483"/>
                                        <a14:foregroundMark x1="68889" y1="37931" x2="68889" y2="37931"/>
                                        <a14:foregroundMark x1="92222" y1="39080" x2="94444" y2="65517"/>
                                        <a14:foregroundMark x1="35556" y1="44828" x2="35556" y2="44828"/>
                                        <a14:foregroundMark x1="35556" y1="45977" x2="35556" y2="45977"/>
                                        <a14:foregroundMark x1="22222" y1="45977" x2="45556" y2="51724"/>
                                        <a14:foregroundMark x1="46667" y1="91954" x2="76667" y2="9770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Social and Emotional</w:t>
            </w:r>
          </w:p>
        </w:tc>
        <w:tc>
          <w:tcPr>
            <w:tcW w:w="1863" w:type="dxa"/>
          </w:tcPr>
          <w:p w14:paraId="7494ED49" w14:textId="56032EA0" w:rsidR="003232DB" w:rsidRPr="0012138A" w:rsidRDefault="003232DB" w:rsidP="003C6492">
            <w:pPr>
              <w:tabs>
                <w:tab w:val="left" w:pos="2060"/>
              </w:tabs>
              <w:rPr>
                <w:b/>
                <w:bCs/>
              </w:rPr>
            </w:pPr>
          </w:p>
        </w:tc>
        <w:tc>
          <w:tcPr>
            <w:tcW w:w="1709" w:type="dxa"/>
          </w:tcPr>
          <w:p w14:paraId="701C3FC4" w14:textId="44B79925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  <w:r w:rsidRPr="003232DB">
              <w:rPr>
                <w:b/>
                <w:bCs/>
              </w:rPr>
              <w:t xml:space="preserve">ook at someone </w:t>
            </w:r>
          </w:p>
          <w:p w14:paraId="06C73692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who is speaking </w:t>
            </w:r>
          </w:p>
          <w:p w14:paraId="238535F7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to them.</w:t>
            </w:r>
          </w:p>
          <w:p w14:paraId="4873FDAD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 </w:t>
            </w:r>
          </w:p>
          <w:p w14:paraId="24D7B17D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Wait for a turn. </w:t>
            </w:r>
          </w:p>
          <w:p w14:paraId="01C0C182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Taking turns to </w:t>
            </w:r>
          </w:p>
          <w:p w14:paraId="5ACC5B70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speak, when </w:t>
            </w:r>
          </w:p>
          <w:p w14:paraId="6CDCAEE7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working in a </w:t>
            </w:r>
          </w:p>
          <w:p w14:paraId="09C2D7B4" w14:textId="692ED53E" w:rsidR="003232DB" w:rsidRPr="0012138A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group</w:t>
            </w:r>
          </w:p>
        </w:tc>
        <w:tc>
          <w:tcPr>
            <w:tcW w:w="1710" w:type="dxa"/>
          </w:tcPr>
          <w:p w14:paraId="19114DE5" w14:textId="5B517165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  <w:r w:rsidRPr="003232DB">
              <w:rPr>
                <w:b/>
                <w:bCs/>
              </w:rPr>
              <w:t xml:space="preserve">isten and </w:t>
            </w:r>
          </w:p>
          <w:p w14:paraId="47E605AF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respond </w:t>
            </w:r>
          </w:p>
          <w:p w14:paraId="5E74ECF4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appropriately to </w:t>
            </w:r>
          </w:p>
          <w:p w14:paraId="46B33970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others. </w:t>
            </w:r>
          </w:p>
          <w:p w14:paraId="64AF4DA2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Be willing to </w:t>
            </w:r>
          </w:p>
          <w:p w14:paraId="344238C9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change their </w:t>
            </w:r>
          </w:p>
          <w:p w14:paraId="6B89574D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mind based on </w:t>
            </w:r>
          </w:p>
          <w:p w14:paraId="0EE70E7A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what they have </w:t>
            </w:r>
          </w:p>
          <w:p w14:paraId="51230834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heard. </w:t>
            </w:r>
          </w:p>
          <w:p w14:paraId="47FEA156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Begin to </w:t>
            </w:r>
          </w:p>
          <w:p w14:paraId="0E80300B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organise group </w:t>
            </w:r>
          </w:p>
          <w:p w14:paraId="66BFDAA1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discussions </w:t>
            </w:r>
          </w:p>
          <w:p w14:paraId="69333B03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independently of </w:t>
            </w:r>
          </w:p>
          <w:p w14:paraId="413701E1" w14:textId="6D6BCAD6" w:rsidR="003232DB" w:rsidRPr="006810BC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an adult.</w:t>
            </w:r>
          </w:p>
        </w:tc>
        <w:tc>
          <w:tcPr>
            <w:tcW w:w="1710" w:type="dxa"/>
          </w:tcPr>
          <w:p w14:paraId="7DD03F1F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Start to develop </w:t>
            </w:r>
          </w:p>
          <w:p w14:paraId="39128578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an awareness of </w:t>
            </w:r>
          </w:p>
          <w:p w14:paraId="16971427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audience e.g. </w:t>
            </w:r>
          </w:p>
          <w:p w14:paraId="3CECE18D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what might </w:t>
            </w:r>
          </w:p>
          <w:p w14:paraId="6695BFB4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interest a certain </w:t>
            </w:r>
          </w:p>
          <w:p w14:paraId="19E8424C" w14:textId="50BB8CB8" w:rsid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group. </w:t>
            </w:r>
          </w:p>
          <w:p w14:paraId="46124A08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</w:p>
          <w:p w14:paraId="7E441248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Start to show </w:t>
            </w:r>
          </w:p>
          <w:p w14:paraId="147E4899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awareness of </w:t>
            </w:r>
          </w:p>
          <w:p w14:paraId="4BB3D38C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others who have </w:t>
            </w:r>
          </w:p>
          <w:p w14:paraId="4CC78404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not spoken and </w:t>
            </w:r>
          </w:p>
          <w:p w14:paraId="1D206559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invite them into </w:t>
            </w:r>
          </w:p>
          <w:p w14:paraId="7EDCBD47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the discussion </w:t>
            </w:r>
          </w:p>
          <w:p w14:paraId="7556449A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e.g. saying their </w:t>
            </w:r>
          </w:p>
          <w:p w14:paraId="0992B2DF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name, asking </w:t>
            </w:r>
          </w:p>
          <w:p w14:paraId="5BE4D047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them a question, </w:t>
            </w:r>
          </w:p>
          <w:p w14:paraId="741727A1" w14:textId="46AEF0EB" w:rsid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turning to them.</w:t>
            </w:r>
          </w:p>
          <w:p w14:paraId="405D434F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</w:p>
          <w:p w14:paraId="375844A6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Recite/deliver </w:t>
            </w:r>
          </w:p>
          <w:p w14:paraId="504E6334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short pre</w:t>
            </w:r>
            <w:r w:rsidRPr="003232DB">
              <w:rPr>
                <w:b/>
                <w:bCs/>
              </w:rPr>
              <w:t xml:space="preserve">prepared </w:t>
            </w:r>
          </w:p>
          <w:p w14:paraId="6A40A5FE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material to an </w:t>
            </w:r>
          </w:p>
          <w:p w14:paraId="7707B5AF" w14:textId="4D2CF4E3" w:rsidR="003232DB" w:rsidRPr="0012138A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audience.</w:t>
            </w:r>
          </w:p>
        </w:tc>
        <w:tc>
          <w:tcPr>
            <w:tcW w:w="1710" w:type="dxa"/>
          </w:tcPr>
          <w:p w14:paraId="7FFDF189" w14:textId="768A6BD2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3232DB">
              <w:rPr>
                <w:b/>
                <w:bCs/>
              </w:rPr>
              <w:t xml:space="preserve">peak with </w:t>
            </w:r>
          </w:p>
          <w:p w14:paraId="4C280097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confidence in </w:t>
            </w:r>
          </w:p>
          <w:p w14:paraId="35AB8962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front of an </w:t>
            </w:r>
          </w:p>
          <w:p w14:paraId="10C236FE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audience.</w:t>
            </w:r>
          </w:p>
          <w:p w14:paraId="05C45F35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Begin to </w:t>
            </w:r>
          </w:p>
          <w:p w14:paraId="598518D1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recognise </w:t>
            </w:r>
          </w:p>
          <w:p w14:paraId="6215FC57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different roles </w:t>
            </w:r>
          </w:p>
          <w:p w14:paraId="007E7D76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within group talk </w:t>
            </w:r>
          </w:p>
          <w:p w14:paraId="0F9FC1E8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e.g. chairperson. </w:t>
            </w:r>
          </w:p>
          <w:p w14:paraId="7EDE90EF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Adapt the </w:t>
            </w:r>
          </w:p>
          <w:p w14:paraId="3B6B1A3F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content of their </w:t>
            </w:r>
          </w:p>
          <w:p w14:paraId="16DAB709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speech for a </w:t>
            </w:r>
          </w:p>
          <w:p w14:paraId="5FAC8712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specific </w:t>
            </w:r>
          </w:p>
          <w:p w14:paraId="50FF6C11" w14:textId="78C69D38" w:rsidR="003232DB" w:rsidRPr="006810BC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audience.</w:t>
            </w:r>
          </w:p>
        </w:tc>
        <w:tc>
          <w:tcPr>
            <w:tcW w:w="1710" w:type="dxa"/>
          </w:tcPr>
          <w:p w14:paraId="43879C30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Use more natural </w:t>
            </w:r>
          </w:p>
          <w:p w14:paraId="447FC178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and subtle </w:t>
            </w:r>
          </w:p>
          <w:p w14:paraId="742DDEE0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prompts for turn </w:t>
            </w:r>
          </w:p>
          <w:p w14:paraId="1ECC1FC1" w14:textId="087CBCE4" w:rsid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taking. </w:t>
            </w:r>
          </w:p>
          <w:p w14:paraId="346738EA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</w:p>
          <w:p w14:paraId="17EAE3A4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Start to develop </w:t>
            </w:r>
          </w:p>
          <w:p w14:paraId="292BCAB8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empathy with an </w:t>
            </w:r>
          </w:p>
          <w:p w14:paraId="100CBAE8" w14:textId="76FF4AC9" w:rsid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audience.</w:t>
            </w:r>
          </w:p>
          <w:p w14:paraId="3AE502CC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</w:p>
          <w:p w14:paraId="536B0363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Consider the </w:t>
            </w:r>
          </w:p>
          <w:p w14:paraId="4B6DD424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impact of their </w:t>
            </w:r>
          </w:p>
          <w:p w14:paraId="4F70477D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words on others </w:t>
            </w:r>
          </w:p>
          <w:p w14:paraId="21735B28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when giving </w:t>
            </w:r>
          </w:p>
          <w:p w14:paraId="72633828" w14:textId="617CD1B7" w:rsidR="003232DB" w:rsidRPr="0012138A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feedback.</w:t>
            </w:r>
          </w:p>
        </w:tc>
        <w:tc>
          <w:tcPr>
            <w:tcW w:w="1710" w:type="dxa"/>
          </w:tcPr>
          <w:p w14:paraId="2777E815" w14:textId="1F729E2D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  <w:r w:rsidRPr="003232DB">
              <w:rPr>
                <w:b/>
                <w:bCs/>
              </w:rPr>
              <w:t xml:space="preserve">isten for </w:t>
            </w:r>
          </w:p>
          <w:p w14:paraId="3E0F3FD3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extended </w:t>
            </w:r>
          </w:p>
          <w:p w14:paraId="6A106574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periods of time </w:t>
            </w:r>
          </w:p>
          <w:p w14:paraId="12111140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including note</w:t>
            </w:r>
            <w:r w:rsidRPr="003232DB">
              <w:rPr>
                <w:b/>
                <w:bCs/>
              </w:rPr>
              <w:t xml:space="preserve">taking, drawing </w:t>
            </w:r>
          </w:p>
          <w:p w14:paraId="33CF6C43" w14:textId="0B2ADD12" w:rsid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visual.</w:t>
            </w:r>
          </w:p>
          <w:p w14:paraId="066FC246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</w:p>
          <w:p w14:paraId="37792008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Adapt the </w:t>
            </w:r>
          </w:p>
          <w:p w14:paraId="3CCE96A4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content of their </w:t>
            </w:r>
          </w:p>
          <w:p w14:paraId="5C75F335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speech for a </w:t>
            </w:r>
          </w:p>
          <w:p w14:paraId="34002C18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specific audience </w:t>
            </w:r>
          </w:p>
          <w:p w14:paraId="05A86785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e.g. use of </w:t>
            </w:r>
          </w:p>
          <w:p w14:paraId="289801C8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humour.</w:t>
            </w:r>
          </w:p>
          <w:p w14:paraId="6A890C6D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 </w:t>
            </w:r>
          </w:p>
          <w:p w14:paraId="26AEA956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Speak with flair </w:t>
            </w:r>
          </w:p>
          <w:p w14:paraId="4386C324" w14:textId="15A305C3" w:rsidR="003232DB" w:rsidRPr="0012138A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and passion.</w:t>
            </w:r>
          </w:p>
        </w:tc>
        <w:tc>
          <w:tcPr>
            <w:tcW w:w="1710" w:type="dxa"/>
          </w:tcPr>
          <w:p w14:paraId="22C4B19F" w14:textId="43EABD72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  <w:r w:rsidRPr="003232DB">
              <w:rPr>
                <w:b/>
                <w:bCs/>
              </w:rPr>
              <w:t xml:space="preserve">se humour </w:t>
            </w:r>
          </w:p>
          <w:p w14:paraId="6EDEDB81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effectively.</w:t>
            </w:r>
          </w:p>
          <w:p w14:paraId="7697CD49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Begin to be able </w:t>
            </w:r>
          </w:p>
          <w:p w14:paraId="38AB593D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to read a room </w:t>
            </w:r>
          </w:p>
          <w:p w14:paraId="208B4C68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or a group and </w:t>
            </w:r>
          </w:p>
          <w:p w14:paraId="1AFF040E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take action </w:t>
            </w:r>
          </w:p>
          <w:p w14:paraId="444B517F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accordingly e.g. </w:t>
            </w:r>
          </w:p>
          <w:p w14:paraId="188248C2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if everyone looks </w:t>
            </w:r>
          </w:p>
          <w:p w14:paraId="592E093A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disengaged, </w:t>
            </w:r>
          </w:p>
          <w:p w14:paraId="5624CC3D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moving on or </w:t>
            </w:r>
          </w:p>
          <w:p w14:paraId="5CBC15A7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changing topic, </w:t>
            </w:r>
          </w:p>
          <w:p w14:paraId="36978B2C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or if people look </w:t>
            </w:r>
          </w:p>
          <w:p w14:paraId="6EC2F936" w14:textId="7777777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 xml:space="preserve">confused </w:t>
            </w:r>
          </w:p>
          <w:p w14:paraId="7A5E724A" w14:textId="48DF91D7" w:rsidR="003232DB" w:rsidRPr="003232DB" w:rsidRDefault="003232DB" w:rsidP="003232DB">
            <w:pPr>
              <w:tabs>
                <w:tab w:val="left" w:pos="2060"/>
              </w:tabs>
              <w:rPr>
                <w:b/>
                <w:bCs/>
              </w:rPr>
            </w:pPr>
            <w:r w:rsidRPr="003232DB">
              <w:rPr>
                <w:b/>
                <w:bCs/>
              </w:rPr>
              <w:t>stopping</w:t>
            </w:r>
          </w:p>
        </w:tc>
      </w:tr>
    </w:tbl>
    <w:p w14:paraId="58506832" w14:textId="7EA916A9" w:rsidR="003232DB" w:rsidRDefault="003232DB" w:rsidP="00044291">
      <w:pPr>
        <w:tabs>
          <w:tab w:val="left" w:pos="2060"/>
        </w:tabs>
        <w:rPr>
          <w:b/>
          <w:bCs/>
          <w:sz w:val="68"/>
          <w:szCs w:val="68"/>
        </w:rPr>
      </w:pPr>
    </w:p>
    <w:p w14:paraId="37D74755" w14:textId="58D85E1F" w:rsidR="003232DB" w:rsidRDefault="003232DB" w:rsidP="00044291">
      <w:pPr>
        <w:tabs>
          <w:tab w:val="left" w:pos="2060"/>
        </w:tabs>
        <w:rPr>
          <w:b/>
          <w:bCs/>
          <w:sz w:val="68"/>
          <w:szCs w:val="68"/>
        </w:rPr>
      </w:pPr>
    </w:p>
    <w:p w14:paraId="7F9FA7B8" w14:textId="108A0EE6" w:rsidR="003232DB" w:rsidRDefault="003232DB" w:rsidP="003232DB">
      <w:pPr>
        <w:tabs>
          <w:tab w:val="left" w:pos="2060"/>
        </w:tabs>
        <w:jc w:val="center"/>
        <w:rPr>
          <w:b/>
          <w:bCs/>
          <w:sz w:val="68"/>
          <w:szCs w:val="68"/>
        </w:rPr>
      </w:pPr>
      <w:r w:rsidRPr="003232DB">
        <w:rPr>
          <w:b/>
          <w:bCs/>
          <w:sz w:val="68"/>
          <w:szCs w:val="68"/>
        </w:rPr>
        <w:lastRenderedPageBreak/>
        <w:drawing>
          <wp:anchor distT="0" distB="0" distL="114300" distR="114300" simplePos="0" relativeHeight="251668480" behindDoc="0" locked="0" layoutInCell="1" allowOverlap="1" wp14:anchorId="5886A5D4" wp14:editId="4AB4AE28">
            <wp:simplePos x="0" y="0"/>
            <wp:positionH relativeFrom="margin">
              <wp:posOffset>397934</wp:posOffset>
            </wp:positionH>
            <wp:positionV relativeFrom="paragraph">
              <wp:posOffset>981499</wp:posOffset>
            </wp:positionV>
            <wp:extent cx="9015241" cy="458001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241" cy="458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68"/>
          <w:szCs w:val="68"/>
        </w:rPr>
        <w:t>Oracy Curriculum Overview</w:t>
      </w:r>
    </w:p>
    <w:p w14:paraId="1B6A4348" w14:textId="56A3DDB2" w:rsidR="003232DB" w:rsidRPr="003232DB" w:rsidRDefault="003232DB" w:rsidP="003232DB">
      <w:pPr>
        <w:rPr>
          <w:sz w:val="68"/>
          <w:szCs w:val="68"/>
        </w:rPr>
      </w:pPr>
    </w:p>
    <w:p w14:paraId="677CECDF" w14:textId="3E9826D7" w:rsidR="003232DB" w:rsidRPr="003232DB" w:rsidRDefault="003232DB" w:rsidP="003232DB">
      <w:pPr>
        <w:rPr>
          <w:sz w:val="68"/>
          <w:szCs w:val="68"/>
        </w:rPr>
      </w:pPr>
    </w:p>
    <w:p w14:paraId="6E16DB4C" w14:textId="7DE7E09A" w:rsidR="003232DB" w:rsidRPr="003232DB" w:rsidRDefault="003232DB" w:rsidP="003232DB">
      <w:pPr>
        <w:rPr>
          <w:sz w:val="68"/>
          <w:szCs w:val="68"/>
        </w:rPr>
      </w:pPr>
    </w:p>
    <w:p w14:paraId="43A066A9" w14:textId="7B8F3ED4" w:rsidR="003232DB" w:rsidRPr="003232DB" w:rsidRDefault="003232DB" w:rsidP="003232DB">
      <w:pPr>
        <w:rPr>
          <w:sz w:val="68"/>
          <w:szCs w:val="68"/>
        </w:rPr>
      </w:pPr>
    </w:p>
    <w:p w14:paraId="416A3843" w14:textId="22FD35E3" w:rsidR="003232DB" w:rsidRPr="003232DB" w:rsidRDefault="003232DB" w:rsidP="003232DB">
      <w:pPr>
        <w:rPr>
          <w:sz w:val="68"/>
          <w:szCs w:val="68"/>
        </w:rPr>
      </w:pPr>
    </w:p>
    <w:p w14:paraId="67090D3E" w14:textId="614E042C" w:rsidR="003232DB" w:rsidRPr="003232DB" w:rsidRDefault="003232DB" w:rsidP="003232DB">
      <w:pPr>
        <w:rPr>
          <w:sz w:val="68"/>
          <w:szCs w:val="68"/>
        </w:rPr>
      </w:pPr>
    </w:p>
    <w:p w14:paraId="09030778" w14:textId="54424742" w:rsidR="003232DB" w:rsidRPr="003232DB" w:rsidRDefault="003232DB" w:rsidP="003232DB">
      <w:pPr>
        <w:rPr>
          <w:sz w:val="68"/>
          <w:szCs w:val="68"/>
        </w:rPr>
      </w:pPr>
    </w:p>
    <w:p w14:paraId="0DB47F74" w14:textId="322391A4" w:rsidR="003232DB" w:rsidRDefault="003232DB" w:rsidP="003232DB">
      <w:pPr>
        <w:tabs>
          <w:tab w:val="left" w:pos="5013"/>
        </w:tabs>
        <w:rPr>
          <w:sz w:val="68"/>
          <w:szCs w:val="68"/>
        </w:rPr>
      </w:pPr>
      <w:r>
        <w:rPr>
          <w:sz w:val="68"/>
          <w:szCs w:val="68"/>
        </w:rPr>
        <w:tab/>
      </w:r>
    </w:p>
    <w:p w14:paraId="19970657" w14:textId="51DAEF34" w:rsidR="003232DB" w:rsidRDefault="003232DB" w:rsidP="003232DB">
      <w:pPr>
        <w:tabs>
          <w:tab w:val="left" w:pos="5013"/>
        </w:tabs>
        <w:rPr>
          <w:sz w:val="68"/>
          <w:szCs w:val="6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3232DB" w14:paraId="3E84CE14" w14:textId="77777777" w:rsidTr="003232DB">
        <w:tc>
          <w:tcPr>
            <w:tcW w:w="15388" w:type="dxa"/>
            <w:gridSpan w:val="3"/>
            <w:shd w:val="clear" w:color="auto" w:fill="D9D9D9" w:themeFill="background1" w:themeFillShade="D9"/>
          </w:tcPr>
          <w:p w14:paraId="2EE36AF0" w14:textId="77777777" w:rsidR="003232DB" w:rsidRDefault="003232DB" w:rsidP="003232DB">
            <w:pPr>
              <w:tabs>
                <w:tab w:val="left" w:pos="5013"/>
              </w:tabs>
              <w:jc w:val="center"/>
              <w:rPr>
                <w:b/>
                <w:bCs/>
                <w:sz w:val="52"/>
                <w:szCs w:val="52"/>
              </w:rPr>
            </w:pPr>
            <w:r w:rsidRPr="003232DB">
              <w:rPr>
                <w:b/>
                <w:bCs/>
                <w:sz w:val="52"/>
                <w:szCs w:val="52"/>
              </w:rPr>
              <w:lastRenderedPageBreak/>
              <w:t>Year 1</w:t>
            </w:r>
          </w:p>
          <w:p w14:paraId="312A4AD0" w14:textId="68CF63EA" w:rsidR="003232DB" w:rsidRPr="003232DB" w:rsidRDefault="003232DB" w:rsidP="003232DB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Keynote from National Curriculum for Year 1 Teachers: Teachers should ensure that their teaching develops pupils’ oral vocabulary as well as their ability to understand and use a variety of grammatical structures, giving particular support to pupils whose oral language.</w:t>
            </w:r>
          </w:p>
        </w:tc>
      </w:tr>
      <w:tr w:rsidR="003232DB" w14:paraId="2BF35012" w14:textId="77777777" w:rsidTr="003232DB">
        <w:tc>
          <w:tcPr>
            <w:tcW w:w="5129" w:type="dxa"/>
            <w:shd w:val="clear" w:color="auto" w:fill="D9E2F3" w:themeFill="accent1" w:themeFillTint="33"/>
          </w:tcPr>
          <w:p w14:paraId="07E297CE" w14:textId="553939AA" w:rsidR="003232DB" w:rsidRPr="003232DB" w:rsidRDefault="003232DB" w:rsidP="003232DB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Autumn</w:t>
            </w:r>
          </w:p>
        </w:tc>
        <w:tc>
          <w:tcPr>
            <w:tcW w:w="5129" w:type="dxa"/>
            <w:shd w:val="clear" w:color="auto" w:fill="D9E2F3" w:themeFill="accent1" w:themeFillTint="33"/>
          </w:tcPr>
          <w:p w14:paraId="1AE678B4" w14:textId="4E048BF0" w:rsidR="003232DB" w:rsidRPr="003232DB" w:rsidRDefault="003232DB" w:rsidP="003232DB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Spring</w:t>
            </w:r>
          </w:p>
        </w:tc>
        <w:tc>
          <w:tcPr>
            <w:tcW w:w="5130" w:type="dxa"/>
            <w:shd w:val="clear" w:color="auto" w:fill="D9E2F3" w:themeFill="accent1" w:themeFillTint="33"/>
          </w:tcPr>
          <w:p w14:paraId="16B15414" w14:textId="7EE95797" w:rsidR="003232DB" w:rsidRPr="003232DB" w:rsidRDefault="003232DB" w:rsidP="003232DB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Summer</w:t>
            </w:r>
          </w:p>
        </w:tc>
      </w:tr>
      <w:tr w:rsidR="003232DB" w14:paraId="2406CC8A" w14:textId="77777777" w:rsidTr="003232DB">
        <w:tc>
          <w:tcPr>
            <w:tcW w:w="5129" w:type="dxa"/>
          </w:tcPr>
          <w:p w14:paraId="61BCC0B8" w14:textId="4B778BBF" w:rsidR="009A2EF8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P</w:t>
            </w:r>
            <w:r w:rsidR="003232DB" w:rsidRPr="009A2EF8">
              <w:rPr>
                <w:b/>
                <w:bCs/>
                <w:sz w:val="26"/>
                <w:szCs w:val="26"/>
                <w:u w:val="single"/>
              </w:rPr>
              <w:t>hysical Oracy:</w:t>
            </w:r>
          </w:p>
          <w:p w14:paraId="0AA38EE6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Speak clearly and confidently in a range of </w:t>
            </w:r>
          </w:p>
          <w:p w14:paraId="3FADCDC5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contexts. </w:t>
            </w:r>
          </w:p>
          <w:p w14:paraId="09BBCB99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Use appropriate tone of voice in the right </w:t>
            </w:r>
          </w:p>
          <w:p w14:paraId="047E5592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context e.g. To project their voice to a large </w:t>
            </w:r>
          </w:p>
          <w:p w14:paraId="7DA58339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audience. </w:t>
            </w:r>
          </w:p>
          <w:p w14:paraId="51A822F5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Continue to use gesture to support delivery </w:t>
            </w:r>
          </w:p>
          <w:p w14:paraId="3A51F795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e.g. pointing at parts of a plant they are </w:t>
            </w:r>
          </w:p>
          <w:p w14:paraId="7593DC27" w14:textId="65031CE3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discussing.</w:t>
            </w:r>
          </w:p>
          <w:p w14:paraId="437813E5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</w:p>
          <w:p w14:paraId="4471B9E1" w14:textId="77777777" w:rsidR="003232DB" w:rsidRPr="009A2EF8" w:rsidRDefault="003232DB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 xml:space="preserve">Linguistic Oracy: </w:t>
            </w:r>
          </w:p>
          <w:p w14:paraId="59F4D45D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Speak in sentences using joining phrases to </w:t>
            </w:r>
          </w:p>
          <w:p w14:paraId="2083D5A5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link ideas.</w:t>
            </w:r>
          </w:p>
          <w:p w14:paraId="7CA7D6F5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Using vocabulary appropriately specific to </w:t>
            </w:r>
          </w:p>
          <w:p w14:paraId="4DEE61CD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the topic </w:t>
            </w:r>
          </w:p>
          <w:p w14:paraId="4D2AC56C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Take opportunities to try out new language, </w:t>
            </w:r>
          </w:p>
          <w:p w14:paraId="7CE492CD" w14:textId="77777777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even if it is not always correctly used. </w:t>
            </w:r>
          </w:p>
          <w:p w14:paraId="30537CFC" w14:textId="11ED4028" w:rsidR="003232DB" w:rsidRPr="009A2EF8" w:rsidRDefault="003232DB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• Use sentence stems to link to other’s ideas in group discussion</w:t>
            </w:r>
          </w:p>
        </w:tc>
        <w:tc>
          <w:tcPr>
            <w:tcW w:w="5129" w:type="dxa"/>
          </w:tcPr>
          <w:p w14:paraId="58C0E117" w14:textId="42C423BC" w:rsidR="009A2EF8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Cognitive Oracy:</w:t>
            </w:r>
          </w:p>
          <w:p w14:paraId="799BB1DB" w14:textId="77777777" w:rsidR="009A2EF8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7A882716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Offer reasons for their opinions </w:t>
            </w:r>
          </w:p>
          <w:p w14:paraId="5450813C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Recognise when they haven’t understood </w:t>
            </w:r>
          </w:p>
          <w:p w14:paraId="2F7AB995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something and ask a question </w:t>
            </w:r>
          </w:p>
          <w:p w14:paraId="122E5A5B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Disagree with someone else’s opinion </w:t>
            </w:r>
          </w:p>
          <w:p w14:paraId="174D04A4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politely </w:t>
            </w:r>
          </w:p>
          <w:p w14:paraId="00B7C82C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Explain ideas and events in chronological </w:t>
            </w:r>
          </w:p>
          <w:p w14:paraId="0DEE9D1A" w14:textId="2586E321" w:rsidR="003232DB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order</w:t>
            </w:r>
          </w:p>
        </w:tc>
        <w:tc>
          <w:tcPr>
            <w:tcW w:w="5130" w:type="dxa"/>
          </w:tcPr>
          <w:p w14:paraId="63B5ECCC" w14:textId="3583929E" w:rsidR="009A2EF8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Social &amp; Emotional Oracy:</w:t>
            </w:r>
          </w:p>
          <w:p w14:paraId="139C77B1" w14:textId="77777777" w:rsidR="009A2EF8" w:rsidRPr="009A2EF8" w:rsidRDefault="009A2EF8" w:rsidP="009A2EF8">
            <w:pPr>
              <w:tabs>
                <w:tab w:val="left" w:pos="5013"/>
              </w:tabs>
              <w:jc w:val="center"/>
              <w:rPr>
                <w:b/>
                <w:bCs/>
                <w:sz w:val="26"/>
                <w:szCs w:val="26"/>
              </w:rPr>
            </w:pPr>
          </w:p>
          <w:p w14:paraId="554A4385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Listen and respond appropriately to others </w:t>
            </w:r>
          </w:p>
          <w:p w14:paraId="1D0D375C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Be willing to change their mind based on </w:t>
            </w:r>
          </w:p>
          <w:p w14:paraId="1F11896F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what they have heard </w:t>
            </w:r>
          </w:p>
          <w:p w14:paraId="7ED225F6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Begin to organise group discussions </w:t>
            </w:r>
          </w:p>
          <w:p w14:paraId="160DA1D9" w14:textId="3653E4A6" w:rsidR="003232DB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independently of an adul</w:t>
            </w:r>
            <w:r w:rsidRPr="009A2EF8">
              <w:rPr>
                <w:sz w:val="26"/>
                <w:szCs w:val="26"/>
              </w:rPr>
              <w:t>t</w:t>
            </w:r>
          </w:p>
        </w:tc>
      </w:tr>
    </w:tbl>
    <w:p w14:paraId="57176F30" w14:textId="4D157B10" w:rsidR="003232DB" w:rsidRDefault="003232DB" w:rsidP="003232DB">
      <w:pPr>
        <w:tabs>
          <w:tab w:val="left" w:pos="5013"/>
        </w:tabs>
        <w:rPr>
          <w:sz w:val="68"/>
          <w:szCs w:val="68"/>
        </w:rPr>
      </w:pPr>
    </w:p>
    <w:p w14:paraId="4C1F0342" w14:textId="5CCCCAC6" w:rsidR="009A2EF8" w:rsidRDefault="009A2EF8" w:rsidP="003232DB">
      <w:pPr>
        <w:tabs>
          <w:tab w:val="left" w:pos="5013"/>
        </w:tabs>
        <w:rPr>
          <w:sz w:val="68"/>
          <w:szCs w:val="6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9A2EF8" w14:paraId="479ED8D1" w14:textId="77777777" w:rsidTr="003C6492">
        <w:tc>
          <w:tcPr>
            <w:tcW w:w="15388" w:type="dxa"/>
            <w:gridSpan w:val="3"/>
            <w:shd w:val="clear" w:color="auto" w:fill="D9D9D9" w:themeFill="background1" w:themeFillShade="D9"/>
          </w:tcPr>
          <w:p w14:paraId="7EBFE765" w14:textId="77777777" w:rsidR="009A2EF8" w:rsidRPr="009A2EF8" w:rsidRDefault="009A2EF8" w:rsidP="009A2EF8">
            <w:pPr>
              <w:tabs>
                <w:tab w:val="left" w:pos="5013"/>
              </w:tabs>
              <w:jc w:val="center"/>
              <w:rPr>
                <w:b/>
                <w:bCs/>
                <w:sz w:val="52"/>
                <w:szCs w:val="52"/>
              </w:rPr>
            </w:pPr>
            <w:r w:rsidRPr="009A2EF8">
              <w:rPr>
                <w:b/>
                <w:bCs/>
                <w:sz w:val="52"/>
                <w:szCs w:val="52"/>
              </w:rPr>
              <w:lastRenderedPageBreak/>
              <w:t>Year 2</w:t>
            </w:r>
          </w:p>
          <w:p w14:paraId="231D0102" w14:textId="77777777" w:rsidR="009A2EF8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9A2EF8">
              <w:rPr>
                <w:b/>
                <w:bCs/>
                <w:sz w:val="28"/>
                <w:szCs w:val="28"/>
              </w:rPr>
              <w:t xml:space="preserve">Keynote from National Curriculum for Year 2 Teachers: The sooner that pupils can read well and do so frequently, the </w:t>
            </w:r>
          </w:p>
          <w:p w14:paraId="39492F0D" w14:textId="32F7D9D7" w:rsidR="009A2EF8" w:rsidRPr="003232DB" w:rsidRDefault="009A2EF8" w:rsidP="009A2EF8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9A2EF8">
              <w:rPr>
                <w:b/>
                <w:bCs/>
                <w:sz w:val="28"/>
                <w:szCs w:val="28"/>
              </w:rPr>
              <w:t>sooner they will be able to increase their vocabulary, comprehension and their knowledge across the wider</w:t>
            </w:r>
            <w:r w:rsidRPr="009A2EF8">
              <w:rPr>
                <w:b/>
                <w:bCs/>
                <w:sz w:val="28"/>
                <w:szCs w:val="28"/>
              </w:rPr>
              <w:t xml:space="preserve"> Curriculum.</w:t>
            </w:r>
          </w:p>
        </w:tc>
      </w:tr>
      <w:tr w:rsidR="009A2EF8" w14:paraId="6A700C0C" w14:textId="77777777" w:rsidTr="003C6492">
        <w:tc>
          <w:tcPr>
            <w:tcW w:w="5129" w:type="dxa"/>
            <w:shd w:val="clear" w:color="auto" w:fill="D9E2F3" w:themeFill="accent1" w:themeFillTint="33"/>
          </w:tcPr>
          <w:p w14:paraId="33F0B4A0" w14:textId="77777777" w:rsidR="009A2EF8" w:rsidRPr="003232DB" w:rsidRDefault="009A2EF8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Autumn</w:t>
            </w:r>
          </w:p>
        </w:tc>
        <w:tc>
          <w:tcPr>
            <w:tcW w:w="5129" w:type="dxa"/>
            <w:shd w:val="clear" w:color="auto" w:fill="D9E2F3" w:themeFill="accent1" w:themeFillTint="33"/>
          </w:tcPr>
          <w:p w14:paraId="344E2AC7" w14:textId="77777777" w:rsidR="009A2EF8" w:rsidRPr="003232DB" w:rsidRDefault="009A2EF8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Spring</w:t>
            </w:r>
          </w:p>
        </w:tc>
        <w:tc>
          <w:tcPr>
            <w:tcW w:w="5130" w:type="dxa"/>
            <w:shd w:val="clear" w:color="auto" w:fill="D9E2F3" w:themeFill="accent1" w:themeFillTint="33"/>
          </w:tcPr>
          <w:p w14:paraId="35CBE72A" w14:textId="77777777" w:rsidR="009A2EF8" w:rsidRPr="003232DB" w:rsidRDefault="009A2EF8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Summer</w:t>
            </w:r>
          </w:p>
        </w:tc>
      </w:tr>
      <w:tr w:rsidR="009A2EF8" w14:paraId="43D37989" w14:textId="77777777" w:rsidTr="003C6492">
        <w:tc>
          <w:tcPr>
            <w:tcW w:w="5129" w:type="dxa"/>
          </w:tcPr>
          <w:p w14:paraId="678B27BC" w14:textId="77777777" w:rsidR="009A2EF8" w:rsidRP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Physical Oracy:</w:t>
            </w:r>
          </w:p>
          <w:p w14:paraId="3FD129C5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Speak clearly and confidently with </w:t>
            </w:r>
          </w:p>
          <w:p w14:paraId="563C4AB3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appropriate volume and pace in a range of </w:t>
            </w:r>
          </w:p>
          <w:p w14:paraId="620A9097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contexts. </w:t>
            </w:r>
          </w:p>
          <w:p w14:paraId="4A59C958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•Gestures start to become increasingly </w:t>
            </w:r>
          </w:p>
          <w:p w14:paraId="718E22A9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natural to support speech e.g. gesturing </w:t>
            </w:r>
          </w:p>
          <w:p w14:paraId="74D4AA99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towards someone if referencing their idea. </w:t>
            </w:r>
          </w:p>
          <w:p w14:paraId="1DA19D81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•Use body language to show active listening </w:t>
            </w:r>
          </w:p>
          <w:p w14:paraId="5C242352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and support meaning when speaking e.g. </w:t>
            </w:r>
          </w:p>
          <w:p w14:paraId="6971AD8A" w14:textId="716BE93D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nodding along, facial expressions</w:t>
            </w:r>
          </w:p>
          <w:p w14:paraId="46ADBB0A" w14:textId="77777777" w:rsid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491B6B50" w14:textId="388D3751" w:rsid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 xml:space="preserve">Linguistic Oracy: </w:t>
            </w:r>
          </w:p>
          <w:p w14:paraId="1C8FE59C" w14:textId="77777777" w:rsidR="009A2EF8" w:rsidRP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7C9A75A6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Speaking in sentences using joining phrases </w:t>
            </w:r>
          </w:p>
          <w:p w14:paraId="4CA055F8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to create longer sentences. Through </w:t>
            </w:r>
          </w:p>
          <w:p w14:paraId="3E0EDDE4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encouragement to use conjunctions and </w:t>
            </w:r>
          </w:p>
          <w:p w14:paraId="5B6342A7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sentence stems in speech and writing. </w:t>
            </w:r>
          </w:p>
          <w:p w14:paraId="0A00DDCF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Adapt how to speak in different situations </w:t>
            </w:r>
          </w:p>
          <w:p w14:paraId="5E49F935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according to the audience. </w:t>
            </w:r>
          </w:p>
          <w:p w14:paraId="56EA4A22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Use sentence stems to signal when they are </w:t>
            </w:r>
          </w:p>
          <w:p w14:paraId="752AD90F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building or challenging others’ ideas in </w:t>
            </w:r>
          </w:p>
          <w:p w14:paraId="01B9B920" w14:textId="07D60512" w:rsidR="009A2EF8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groups.</w:t>
            </w:r>
          </w:p>
        </w:tc>
        <w:tc>
          <w:tcPr>
            <w:tcW w:w="5129" w:type="dxa"/>
          </w:tcPr>
          <w:p w14:paraId="4CFFBFDD" w14:textId="77777777" w:rsidR="009A2EF8" w:rsidRP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Cognitive Oracy:</w:t>
            </w:r>
          </w:p>
          <w:p w14:paraId="0A7066D2" w14:textId="77777777" w:rsidR="009A2EF8" w:rsidRP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45AE59BD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•Ask questions to find out more about a </w:t>
            </w:r>
          </w:p>
          <w:p w14:paraId="4CB576B6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subject </w:t>
            </w:r>
          </w:p>
          <w:p w14:paraId="6897EFCB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Build on others’ ideas in discussions </w:t>
            </w:r>
          </w:p>
          <w:p w14:paraId="27D72A1F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Make connections between what has been </w:t>
            </w:r>
          </w:p>
          <w:p w14:paraId="68B65673" w14:textId="0477A5E8" w:rsidR="009A2EF8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said and their own and others’ experience</w:t>
            </w:r>
          </w:p>
        </w:tc>
        <w:tc>
          <w:tcPr>
            <w:tcW w:w="5130" w:type="dxa"/>
          </w:tcPr>
          <w:p w14:paraId="361F7B67" w14:textId="77777777" w:rsidR="009A2EF8" w:rsidRP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Social &amp; Emotional Oracy:</w:t>
            </w:r>
          </w:p>
          <w:p w14:paraId="70CE0165" w14:textId="77777777" w:rsidR="009A2EF8" w:rsidRPr="009A2EF8" w:rsidRDefault="009A2EF8" w:rsidP="003C6492">
            <w:pPr>
              <w:tabs>
                <w:tab w:val="left" w:pos="5013"/>
              </w:tabs>
              <w:jc w:val="center"/>
              <w:rPr>
                <w:b/>
                <w:bCs/>
                <w:sz w:val="26"/>
                <w:szCs w:val="26"/>
              </w:rPr>
            </w:pPr>
          </w:p>
          <w:p w14:paraId="4987F61D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Start to develop an awareness of audience </w:t>
            </w:r>
          </w:p>
          <w:p w14:paraId="7FF983DC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e.g. what might interest a certain group </w:t>
            </w:r>
          </w:p>
          <w:p w14:paraId="22447A25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Start to show awareness of others who have </w:t>
            </w:r>
          </w:p>
          <w:p w14:paraId="380EB495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not spoken and invite them into the </w:t>
            </w:r>
          </w:p>
          <w:p w14:paraId="27329B7C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discussion e.g. saying their name, asking </w:t>
            </w:r>
          </w:p>
          <w:p w14:paraId="5B83B857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them a question, turning to them</w:t>
            </w:r>
          </w:p>
          <w:p w14:paraId="6743C8B4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Recite/deliver short preprepared material </w:t>
            </w:r>
          </w:p>
          <w:p w14:paraId="0DF324B2" w14:textId="2E779F32" w:rsidR="009A2EF8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to an audience</w:t>
            </w:r>
          </w:p>
        </w:tc>
      </w:tr>
    </w:tbl>
    <w:p w14:paraId="378BF8EE" w14:textId="576A6F6B" w:rsidR="009A2EF8" w:rsidRDefault="009A2EF8" w:rsidP="003232DB">
      <w:pPr>
        <w:tabs>
          <w:tab w:val="left" w:pos="5013"/>
        </w:tabs>
        <w:rPr>
          <w:sz w:val="68"/>
          <w:szCs w:val="68"/>
        </w:rPr>
      </w:pPr>
    </w:p>
    <w:p w14:paraId="2941461F" w14:textId="77777777" w:rsidR="009A2EF8" w:rsidRPr="009A2EF8" w:rsidRDefault="009A2EF8" w:rsidP="003232DB">
      <w:pPr>
        <w:tabs>
          <w:tab w:val="left" w:pos="5013"/>
        </w:tabs>
        <w:rPr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9A2EF8" w14:paraId="31972F30" w14:textId="77777777" w:rsidTr="009A2EF8">
        <w:trPr>
          <w:trHeight w:val="1833"/>
        </w:trPr>
        <w:tc>
          <w:tcPr>
            <w:tcW w:w="15388" w:type="dxa"/>
            <w:gridSpan w:val="3"/>
            <w:shd w:val="clear" w:color="auto" w:fill="D9D9D9" w:themeFill="background1" w:themeFillShade="D9"/>
          </w:tcPr>
          <w:p w14:paraId="7AA231CA" w14:textId="55B5ACD4" w:rsidR="009A2EF8" w:rsidRPr="009A2EF8" w:rsidRDefault="009A2EF8" w:rsidP="003C6492">
            <w:pPr>
              <w:tabs>
                <w:tab w:val="left" w:pos="5013"/>
              </w:tabs>
              <w:jc w:val="center"/>
              <w:rPr>
                <w:b/>
                <w:bCs/>
                <w:sz w:val="52"/>
                <w:szCs w:val="52"/>
              </w:rPr>
            </w:pPr>
            <w:r w:rsidRPr="009A2EF8">
              <w:rPr>
                <w:b/>
                <w:bCs/>
                <w:sz w:val="52"/>
                <w:szCs w:val="52"/>
              </w:rPr>
              <w:lastRenderedPageBreak/>
              <w:t xml:space="preserve">Year </w:t>
            </w:r>
            <w:r>
              <w:rPr>
                <w:b/>
                <w:bCs/>
                <w:sz w:val="52"/>
                <w:szCs w:val="52"/>
              </w:rPr>
              <w:t>3</w:t>
            </w:r>
          </w:p>
          <w:p w14:paraId="7E7B4B58" w14:textId="77777777" w:rsidR="009A2EF8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9A2EF8">
              <w:rPr>
                <w:b/>
                <w:bCs/>
                <w:sz w:val="28"/>
                <w:szCs w:val="28"/>
              </w:rPr>
              <w:t xml:space="preserve">Keynote from National Curriculum for Year 3 Teachers: In years 3 and 4, pupils should become more familiar with </w:t>
            </w:r>
          </w:p>
          <w:p w14:paraId="5B066EB8" w14:textId="77777777" w:rsidR="009A2EF8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9A2EF8">
              <w:rPr>
                <w:b/>
                <w:bCs/>
                <w:sz w:val="28"/>
                <w:szCs w:val="28"/>
              </w:rPr>
              <w:t xml:space="preserve">and confident in using language in a greater variety of situations, for a variety of audiences and purposes, including </w:t>
            </w:r>
          </w:p>
          <w:p w14:paraId="7CBE74E3" w14:textId="20D27D82" w:rsidR="009A2EF8" w:rsidRPr="003232DB" w:rsidRDefault="009A2EF8" w:rsidP="009A2EF8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9A2EF8">
              <w:rPr>
                <w:b/>
                <w:bCs/>
                <w:sz w:val="28"/>
                <w:szCs w:val="28"/>
              </w:rPr>
              <w:t>through drama, formal presentations and debate</w:t>
            </w:r>
          </w:p>
        </w:tc>
      </w:tr>
      <w:tr w:rsidR="009A2EF8" w14:paraId="283B20D0" w14:textId="77777777" w:rsidTr="003C6492">
        <w:tc>
          <w:tcPr>
            <w:tcW w:w="5129" w:type="dxa"/>
            <w:shd w:val="clear" w:color="auto" w:fill="D9E2F3" w:themeFill="accent1" w:themeFillTint="33"/>
          </w:tcPr>
          <w:p w14:paraId="0FFA0EB2" w14:textId="77777777" w:rsidR="009A2EF8" w:rsidRPr="003232DB" w:rsidRDefault="009A2EF8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Autumn</w:t>
            </w:r>
          </w:p>
        </w:tc>
        <w:tc>
          <w:tcPr>
            <w:tcW w:w="5129" w:type="dxa"/>
            <w:shd w:val="clear" w:color="auto" w:fill="D9E2F3" w:themeFill="accent1" w:themeFillTint="33"/>
          </w:tcPr>
          <w:p w14:paraId="0712765E" w14:textId="77777777" w:rsidR="009A2EF8" w:rsidRPr="003232DB" w:rsidRDefault="009A2EF8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Spring</w:t>
            </w:r>
          </w:p>
        </w:tc>
        <w:tc>
          <w:tcPr>
            <w:tcW w:w="5130" w:type="dxa"/>
            <w:shd w:val="clear" w:color="auto" w:fill="D9E2F3" w:themeFill="accent1" w:themeFillTint="33"/>
          </w:tcPr>
          <w:p w14:paraId="6A53B45C" w14:textId="77777777" w:rsidR="009A2EF8" w:rsidRPr="003232DB" w:rsidRDefault="009A2EF8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Summer</w:t>
            </w:r>
          </w:p>
        </w:tc>
      </w:tr>
      <w:tr w:rsidR="009A2EF8" w14:paraId="10819CD6" w14:textId="77777777" w:rsidTr="003C6492">
        <w:tc>
          <w:tcPr>
            <w:tcW w:w="5129" w:type="dxa"/>
          </w:tcPr>
          <w:p w14:paraId="7F669AE8" w14:textId="77777777" w:rsidR="009A2EF8" w:rsidRP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Physical Oracy:</w:t>
            </w:r>
          </w:p>
          <w:p w14:paraId="6CAD3D26" w14:textId="6444713E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Deliberately selects gestures that </w:t>
            </w:r>
          </w:p>
          <w:p w14:paraId="4D0FD157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support the delivery of ideas e.g. </w:t>
            </w:r>
          </w:p>
          <w:p w14:paraId="72DEDE3B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gesturing towards someone if </w:t>
            </w:r>
          </w:p>
          <w:p w14:paraId="6B005F4A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referencing their ideas. </w:t>
            </w:r>
          </w:p>
          <w:p w14:paraId="08547C6B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Deliberately varies tone of voice in </w:t>
            </w:r>
          </w:p>
          <w:p w14:paraId="2C35C2F4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order to convey meaning e.g. speaking </w:t>
            </w:r>
          </w:p>
          <w:p w14:paraId="2584D951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authoritatively during an expert talk. </w:t>
            </w:r>
          </w:p>
          <w:p w14:paraId="7491C79F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Consider position and posture when </w:t>
            </w:r>
          </w:p>
          <w:p w14:paraId="238B05D2" w14:textId="17A41EBE" w:rsidR="009A2EF8" w:rsidRDefault="009A2EF8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sz w:val="26"/>
                <w:szCs w:val="26"/>
              </w:rPr>
              <w:t xml:space="preserve">addressing an audience. </w:t>
            </w:r>
          </w:p>
          <w:p w14:paraId="3302FA23" w14:textId="77777777" w:rsid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276B10C6" w14:textId="0E3C1BCB" w:rsid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 xml:space="preserve">Linguistic Oracy: </w:t>
            </w:r>
          </w:p>
          <w:p w14:paraId="516F3A58" w14:textId="77777777" w:rsidR="009A2EF8" w:rsidRP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611CC6DE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 Be able to use specialist language to </w:t>
            </w:r>
          </w:p>
          <w:p w14:paraId="28060FF0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describe their own and others’ talk. </w:t>
            </w:r>
          </w:p>
          <w:p w14:paraId="0B9E2323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Use specialist vocabulary e.g. speak </w:t>
            </w:r>
          </w:p>
          <w:p w14:paraId="4CB6AAFD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like an archaeologist. </w:t>
            </w:r>
          </w:p>
          <w:p w14:paraId="16CA8B5F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Make precise language choices e.g. </w:t>
            </w:r>
          </w:p>
          <w:p w14:paraId="73517EB8" w14:textId="77777777" w:rsidR="009A2EF8" w:rsidRPr="009A2EF8" w:rsidRDefault="009A2EF8" w:rsidP="009A2EF8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instead of describing a cake as ‘nice’ </w:t>
            </w:r>
          </w:p>
          <w:p w14:paraId="10762125" w14:textId="1877566D" w:rsidR="009A2EF8" w:rsidRPr="009A2EF8" w:rsidRDefault="009A2EF8" w:rsidP="009A2EF8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using ‘delectable’</w:t>
            </w:r>
          </w:p>
        </w:tc>
        <w:tc>
          <w:tcPr>
            <w:tcW w:w="5129" w:type="dxa"/>
          </w:tcPr>
          <w:p w14:paraId="1EE23D6B" w14:textId="77777777" w:rsidR="009A2EF8" w:rsidRP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Cognitive Oracy:</w:t>
            </w:r>
          </w:p>
          <w:p w14:paraId="685AF574" w14:textId="77777777" w:rsidR="009A2EF8" w:rsidRP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574DEA88" w14:textId="77777777" w:rsidR="00887E19" w:rsidRPr="00887E19" w:rsidRDefault="009A2EF8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•</w:t>
            </w:r>
            <w:r w:rsidR="00887E19" w:rsidRPr="00887E19">
              <w:rPr>
                <w:sz w:val="26"/>
                <w:szCs w:val="26"/>
              </w:rPr>
              <w:t xml:space="preserve">Offer opinions that aren’t their own </w:t>
            </w:r>
          </w:p>
          <w:p w14:paraId="632B4722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e.g. taking on the role of … </w:t>
            </w:r>
          </w:p>
          <w:p w14:paraId="0E54DA7E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•Begin to reflect on discussions and </w:t>
            </w:r>
          </w:p>
          <w:p w14:paraId="30250099" w14:textId="31641B7D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their own oracy skills and identify areas of strength and areas to </w:t>
            </w:r>
          </w:p>
          <w:p w14:paraId="61EA6BFA" w14:textId="5BE31331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improve through the introduction of Talk Detectives </w:t>
            </w:r>
          </w:p>
          <w:p w14:paraId="034FD54A" w14:textId="43B6EE5C" w:rsidR="009A2EF8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• Reach shared agreement in discussions</w:t>
            </w:r>
          </w:p>
        </w:tc>
        <w:tc>
          <w:tcPr>
            <w:tcW w:w="5130" w:type="dxa"/>
          </w:tcPr>
          <w:p w14:paraId="28B61F26" w14:textId="77777777" w:rsidR="009A2EF8" w:rsidRPr="009A2EF8" w:rsidRDefault="009A2EF8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Social &amp; Emotional Oracy:</w:t>
            </w:r>
          </w:p>
          <w:p w14:paraId="6DD5AF2C" w14:textId="77777777" w:rsidR="009A2EF8" w:rsidRPr="009A2EF8" w:rsidRDefault="009A2EF8" w:rsidP="003C6492">
            <w:pPr>
              <w:tabs>
                <w:tab w:val="left" w:pos="5013"/>
              </w:tabs>
              <w:jc w:val="center"/>
              <w:rPr>
                <w:b/>
                <w:bCs/>
                <w:sz w:val="26"/>
                <w:szCs w:val="26"/>
              </w:rPr>
            </w:pPr>
          </w:p>
          <w:p w14:paraId="25CC54EB" w14:textId="77777777" w:rsidR="00887E19" w:rsidRPr="00887E19" w:rsidRDefault="009A2EF8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</w:t>
            </w:r>
            <w:r w:rsidR="00887E19" w:rsidRPr="00887E19">
              <w:rPr>
                <w:sz w:val="26"/>
                <w:szCs w:val="26"/>
              </w:rPr>
              <w:t xml:space="preserve">Speak with confidence in front of an </w:t>
            </w:r>
          </w:p>
          <w:p w14:paraId="2AE276B7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audience </w:t>
            </w:r>
          </w:p>
          <w:p w14:paraId="4CF11EED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•Begin to recognise different roles </w:t>
            </w:r>
          </w:p>
          <w:p w14:paraId="593C38C5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within group talk e.g. chairperson </w:t>
            </w:r>
          </w:p>
          <w:p w14:paraId="765AD320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•Adapt the content of their speech for </w:t>
            </w:r>
          </w:p>
          <w:p w14:paraId="1D3EE270" w14:textId="1562729B" w:rsidR="009A2EF8" w:rsidRPr="009A2EF8" w:rsidRDefault="00887E19" w:rsidP="00887E19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a specific audience</w:t>
            </w:r>
          </w:p>
        </w:tc>
      </w:tr>
    </w:tbl>
    <w:p w14:paraId="4BF7C089" w14:textId="5F6611C0" w:rsidR="009A2EF8" w:rsidRDefault="009A2EF8" w:rsidP="003232DB">
      <w:pPr>
        <w:tabs>
          <w:tab w:val="left" w:pos="5013"/>
        </w:tabs>
        <w:rPr>
          <w:sz w:val="68"/>
          <w:szCs w:val="68"/>
        </w:rPr>
      </w:pPr>
    </w:p>
    <w:p w14:paraId="69C3E277" w14:textId="1AD3E8C4" w:rsidR="00887E19" w:rsidRDefault="00887E19" w:rsidP="003232DB">
      <w:pPr>
        <w:tabs>
          <w:tab w:val="left" w:pos="5013"/>
        </w:tabs>
        <w:rPr>
          <w:sz w:val="68"/>
          <w:szCs w:val="6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887E19" w14:paraId="0B83CC58" w14:textId="77777777" w:rsidTr="003C6492">
        <w:trPr>
          <w:trHeight w:val="1833"/>
        </w:trPr>
        <w:tc>
          <w:tcPr>
            <w:tcW w:w="15388" w:type="dxa"/>
            <w:gridSpan w:val="3"/>
            <w:shd w:val="clear" w:color="auto" w:fill="D9D9D9" w:themeFill="background1" w:themeFillShade="D9"/>
          </w:tcPr>
          <w:p w14:paraId="5656ADC2" w14:textId="68FE611B" w:rsidR="00887E19" w:rsidRPr="009A2EF8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52"/>
                <w:szCs w:val="52"/>
              </w:rPr>
            </w:pPr>
            <w:r w:rsidRPr="009A2EF8">
              <w:rPr>
                <w:b/>
                <w:bCs/>
                <w:sz w:val="52"/>
                <w:szCs w:val="52"/>
              </w:rPr>
              <w:lastRenderedPageBreak/>
              <w:t xml:space="preserve">Year </w:t>
            </w:r>
            <w:r>
              <w:rPr>
                <w:b/>
                <w:bCs/>
                <w:sz w:val="52"/>
                <w:szCs w:val="52"/>
              </w:rPr>
              <w:t>4</w:t>
            </w:r>
          </w:p>
          <w:p w14:paraId="5654BEB9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9A2EF8">
              <w:rPr>
                <w:b/>
                <w:bCs/>
                <w:sz w:val="28"/>
                <w:szCs w:val="28"/>
              </w:rPr>
              <w:t xml:space="preserve">Keynote from National Curriculum for Year 3 Teachers: In years 3 and 4, pupils should become more familiar with </w:t>
            </w:r>
          </w:p>
          <w:p w14:paraId="0C25917B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9A2EF8">
              <w:rPr>
                <w:b/>
                <w:bCs/>
                <w:sz w:val="28"/>
                <w:szCs w:val="28"/>
              </w:rPr>
              <w:t xml:space="preserve">and confident in using language in a greater variety of situations, for a variety of audiences and purposes, including </w:t>
            </w:r>
          </w:p>
          <w:p w14:paraId="184AE019" w14:textId="77777777" w:rsidR="00887E19" w:rsidRPr="003232DB" w:rsidRDefault="00887E19" w:rsidP="003C6492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9A2EF8">
              <w:rPr>
                <w:b/>
                <w:bCs/>
                <w:sz w:val="28"/>
                <w:szCs w:val="28"/>
              </w:rPr>
              <w:t>through drama, formal presentations and debate</w:t>
            </w:r>
          </w:p>
        </w:tc>
      </w:tr>
      <w:tr w:rsidR="00887E19" w14:paraId="6BE4EAD1" w14:textId="77777777" w:rsidTr="003C6492">
        <w:tc>
          <w:tcPr>
            <w:tcW w:w="5129" w:type="dxa"/>
            <w:shd w:val="clear" w:color="auto" w:fill="D9E2F3" w:themeFill="accent1" w:themeFillTint="33"/>
          </w:tcPr>
          <w:p w14:paraId="5A42F45B" w14:textId="77777777" w:rsidR="00887E19" w:rsidRPr="003232DB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Autumn</w:t>
            </w:r>
          </w:p>
        </w:tc>
        <w:tc>
          <w:tcPr>
            <w:tcW w:w="5129" w:type="dxa"/>
            <w:shd w:val="clear" w:color="auto" w:fill="D9E2F3" w:themeFill="accent1" w:themeFillTint="33"/>
          </w:tcPr>
          <w:p w14:paraId="55A51D3A" w14:textId="77777777" w:rsidR="00887E19" w:rsidRPr="003232DB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Spring</w:t>
            </w:r>
          </w:p>
        </w:tc>
        <w:tc>
          <w:tcPr>
            <w:tcW w:w="5130" w:type="dxa"/>
            <w:shd w:val="clear" w:color="auto" w:fill="D9E2F3" w:themeFill="accent1" w:themeFillTint="33"/>
          </w:tcPr>
          <w:p w14:paraId="3A5F0F90" w14:textId="77777777" w:rsidR="00887E19" w:rsidRPr="003232DB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Summer</w:t>
            </w:r>
          </w:p>
        </w:tc>
      </w:tr>
      <w:tr w:rsidR="00887E19" w14:paraId="3C300F33" w14:textId="77777777" w:rsidTr="003C6492">
        <w:tc>
          <w:tcPr>
            <w:tcW w:w="5129" w:type="dxa"/>
          </w:tcPr>
          <w:p w14:paraId="48113628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Physical Oracy:</w:t>
            </w:r>
          </w:p>
          <w:p w14:paraId="71E869F4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</w:t>
            </w:r>
            <w:r w:rsidRPr="00887E19">
              <w:rPr>
                <w:sz w:val="26"/>
                <w:szCs w:val="26"/>
              </w:rPr>
              <w:t xml:space="preserve">Deliberately select movement and </w:t>
            </w:r>
          </w:p>
          <w:p w14:paraId="7C35A548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gesture when addressing an audience. </w:t>
            </w:r>
          </w:p>
          <w:p w14:paraId="3112ADDF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To use pauses for effect in </w:t>
            </w:r>
          </w:p>
          <w:p w14:paraId="3E00FFA9" w14:textId="465A19F3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presentational talk e.g. when telling an anecdote or joke. </w:t>
            </w:r>
          </w:p>
          <w:p w14:paraId="475CC9CA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Use the appropriate tone of voice in </w:t>
            </w:r>
          </w:p>
          <w:p w14:paraId="4CD2D964" w14:textId="608CC562" w:rsid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the right context.</w:t>
            </w:r>
          </w:p>
          <w:p w14:paraId="137D3B56" w14:textId="77777777" w:rsidR="00887E19" w:rsidRDefault="00887E19" w:rsidP="00887E19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4FEAA938" w14:textId="77777777" w:rsidR="00887E19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 xml:space="preserve">Linguistic Oracy: </w:t>
            </w:r>
          </w:p>
          <w:p w14:paraId="786AA5A7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268CAC3C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 </w:t>
            </w:r>
            <w:r w:rsidRPr="00887E19">
              <w:rPr>
                <w:sz w:val="26"/>
                <w:szCs w:val="26"/>
              </w:rPr>
              <w:t xml:space="preserve">Carefully consider the words and </w:t>
            </w:r>
          </w:p>
          <w:p w14:paraId="7DB8513C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phrasing they use to express their ideas </w:t>
            </w:r>
          </w:p>
          <w:p w14:paraId="23116A07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and how this supports the purpose of </w:t>
            </w:r>
          </w:p>
          <w:p w14:paraId="3D8F3F09" w14:textId="6E1D5280" w:rsidR="00887E19" w:rsidRPr="009A2EF8" w:rsidRDefault="00887E19" w:rsidP="00887E19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the talk e.g. to persuade or to entertain</w:t>
            </w:r>
          </w:p>
        </w:tc>
        <w:tc>
          <w:tcPr>
            <w:tcW w:w="5129" w:type="dxa"/>
          </w:tcPr>
          <w:p w14:paraId="3B721B34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Cognitive Oracy:</w:t>
            </w:r>
          </w:p>
          <w:p w14:paraId="238A790D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1AA76F6B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•</w:t>
            </w:r>
            <w:r w:rsidRPr="00887E19">
              <w:rPr>
                <w:sz w:val="26"/>
                <w:szCs w:val="26"/>
              </w:rPr>
              <w:t xml:space="preserve">Give supporting evidence e.g. citing </w:t>
            </w:r>
          </w:p>
          <w:p w14:paraId="1825A99B" w14:textId="7E5F4E8D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a text (using sentence stems) a previous example or a historical </w:t>
            </w:r>
          </w:p>
          <w:p w14:paraId="4B9D4755" w14:textId="6BC65D98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event </w:t>
            </w:r>
          </w:p>
          <w:p w14:paraId="2677BDCC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Ask probing questions </w:t>
            </w:r>
          </w:p>
          <w:p w14:paraId="5AB90476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Reflect on their own oracy skills and </w:t>
            </w:r>
          </w:p>
          <w:p w14:paraId="516766B8" w14:textId="568318E8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identify areas of strength and areas to improve and begin to set own </w:t>
            </w:r>
          </w:p>
          <w:p w14:paraId="69489079" w14:textId="06DC8FBE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targets</w:t>
            </w:r>
          </w:p>
        </w:tc>
        <w:tc>
          <w:tcPr>
            <w:tcW w:w="5130" w:type="dxa"/>
          </w:tcPr>
          <w:p w14:paraId="1FDB564A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Social &amp; Emotional Oracy:</w:t>
            </w:r>
          </w:p>
          <w:p w14:paraId="3C8A10AD" w14:textId="77777777" w:rsidR="00887E19" w:rsidRPr="009A2EF8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6"/>
                <w:szCs w:val="26"/>
              </w:rPr>
            </w:pPr>
          </w:p>
          <w:p w14:paraId="09D765CF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</w:t>
            </w:r>
            <w:r w:rsidRPr="00887E19">
              <w:rPr>
                <w:sz w:val="26"/>
                <w:szCs w:val="26"/>
              </w:rPr>
              <w:t xml:space="preserve"> Use more natural and subtle prompts </w:t>
            </w:r>
          </w:p>
          <w:p w14:paraId="27696BED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for turn taking</w:t>
            </w:r>
          </w:p>
          <w:p w14:paraId="125E1FA5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Start to develop empathy with an </w:t>
            </w:r>
          </w:p>
          <w:p w14:paraId="3FF0A76D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audience</w:t>
            </w:r>
          </w:p>
          <w:p w14:paraId="0E53DA11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Consider the impact of their words on </w:t>
            </w:r>
          </w:p>
          <w:p w14:paraId="41E9AA1E" w14:textId="41E16D02" w:rsidR="00887E19" w:rsidRPr="009A2EF8" w:rsidRDefault="00887E19" w:rsidP="00887E19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others when giving feedback</w:t>
            </w:r>
          </w:p>
        </w:tc>
      </w:tr>
    </w:tbl>
    <w:p w14:paraId="4E957281" w14:textId="0EC64D62" w:rsidR="00887E19" w:rsidRDefault="00887E19" w:rsidP="003232DB">
      <w:pPr>
        <w:tabs>
          <w:tab w:val="left" w:pos="5013"/>
        </w:tabs>
        <w:rPr>
          <w:sz w:val="68"/>
          <w:szCs w:val="68"/>
        </w:rPr>
      </w:pPr>
    </w:p>
    <w:p w14:paraId="68936943" w14:textId="7A3A262C" w:rsidR="00887E19" w:rsidRDefault="00887E19" w:rsidP="003232DB">
      <w:pPr>
        <w:tabs>
          <w:tab w:val="left" w:pos="5013"/>
        </w:tabs>
        <w:rPr>
          <w:sz w:val="68"/>
          <w:szCs w:val="68"/>
        </w:rPr>
      </w:pPr>
    </w:p>
    <w:p w14:paraId="23D76956" w14:textId="19F0CBC1" w:rsidR="00887E19" w:rsidRDefault="00887E19" w:rsidP="003232DB">
      <w:pPr>
        <w:tabs>
          <w:tab w:val="left" w:pos="5013"/>
        </w:tabs>
        <w:rPr>
          <w:sz w:val="68"/>
          <w:szCs w:val="6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887E19" w14:paraId="45770BC0" w14:textId="77777777" w:rsidTr="00887E19">
        <w:trPr>
          <w:trHeight w:val="1408"/>
        </w:trPr>
        <w:tc>
          <w:tcPr>
            <w:tcW w:w="15388" w:type="dxa"/>
            <w:gridSpan w:val="3"/>
            <w:shd w:val="clear" w:color="auto" w:fill="D9D9D9" w:themeFill="background1" w:themeFillShade="D9"/>
          </w:tcPr>
          <w:p w14:paraId="46D8A0E2" w14:textId="146DB43A" w:rsidR="00887E19" w:rsidRPr="009A2EF8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52"/>
                <w:szCs w:val="52"/>
              </w:rPr>
            </w:pPr>
            <w:r w:rsidRPr="009A2EF8">
              <w:rPr>
                <w:b/>
                <w:bCs/>
                <w:sz w:val="52"/>
                <w:szCs w:val="52"/>
              </w:rPr>
              <w:lastRenderedPageBreak/>
              <w:t xml:space="preserve">Year </w:t>
            </w:r>
            <w:r>
              <w:rPr>
                <w:b/>
                <w:bCs/>
                <w:sz w:val="52"/>
                <w:szCs w:val="52"/>
              </w:rPr>
              <w:t>5</w:t>
            </w:r>
          </w:p>
          <w:p w14:paraId="5E2F71A8" w14:textId="77777777" w:rsidR="00887E19" w:rsidRPr="00887E19" w:rsidRDefault="00887E19" w:rsidP="00887E19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887E19">
              <w:rPr>
                <w:b/>
                <w:bCs/>
                <w:sz w:val="28"/>
                <w:szCs w:val="28"/>
              </w:rPr>
              <w:t xml:space="preserve">Keynote from National Curriculum for Year 5 Teachers: During years 5 and 6, teachers should continue to emphasise </w:t>
            </w:r>
          </w:p>
          <w:p w14:paraId="57B7E91E" w14:textId="5D281DFC" w:rsidR="00887E19" w:rsidRPr="003232DB" w:rsidRDefault="00887E19" w:rsidP="00887E19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887E19">
              <w:rPr>
                <w:b/>
                <w:bCs/>
                <w:sz w:val="28"/>
                <w:szCs w:val="28"/>
              </w:rPr>
              <w:t>pupils’ enjoyment and understanding of language, especially vocabulary, to support their reading and writing</w:t>
            </w:r>
          </w:p>
        </w:tc>
      </w:tr>
      <w:tr w:rsidR="00887E19" w14:paraId="5C2DEA01" w14:textId="77777777" w:rsidTr="003C6492">
        <w:tc>
          <w:tcPr>
            <w:tcW w:w="5129" w:type="dxa"/>
            <w:shd w:val="clear" w:color="auto" w:fill="D9E2F3" w:themeFill="accent1" w:themeFillTint="33"/>
          </w:tcPr>
          <w:p w14:paraId="030A9527" w14:textId="77777777" w:rsidR="00887E19" w:rsidRPr="003232DB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Autumn</w:t>
            </w:r>
          </w:p>
        </w:tc>
        <w:tc>
          <w:tcPr>
            <w:tcW w:w="5129" w:type="dxa"/>
            <w:shd w:val="clear" w:color="auto" w:fill="D9E2F3" w:themeFill="accent1" w:themeFillTint="33"/>
          </w:tcPr>
          <w:p w14:paraId="4808A8D2" w14:textId="77777777" w:rsidR="00887E19" w:rsidRPr="003232DB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Spring</w:t>
            </w:r>
          </w:p>
        </w:tc>
        <w:tc>
          <w:tcPr>
            <w:tcW w:w="5130" w:type="dxa"/>
            <w:shd w:val="clear" w:color="auto" w:fill="D9E2F3" w:themeFill="accent1" w:themeFillTint="33"/>
          </w:tcPr>
          <w:p w14:paraId="0F416E37" w14:textId="77777777" w:rsidR="00887E19" w:rsidRPr="003232DB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Summer</w:t>
            </w:r>
          </w:p>
        </w:tc>
      </w:tr>
      <w:tr w:rsidR="00887E19" w14:paraId="0A5D0BD2" w14:textId="77777777" w:rsidTr="003C6492">
        <w:tc>
          <w:tcPr>
            <w:tcW w:w="5129" w:type="dxa"/>
          </w:tcPr>
          <w:p w14:paraId="687700C7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Physical Oracy:</w:t>
            </w:r>
          </w:p>
          <w:p w14:paraId="2044CA0D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</w:t>
            </w:r>
            <w:r w:rsidRPr="00887E19">
              <w:rPr>
                <w:sz w:val="26"/>
                <w:szCs w:val="26"/>
              </w:rPr>
              <w:t xml:space="preserve"> Deliberately varies tone of voice in </w:t>
            </w:r>
          </w:p>
          <w:p w14:paraId="0A0822E0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order to convey meaning e.g. speaking </w:t>
            </w:r>
          </w:p>
          <w:p w14:paraId="752EB028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authoritatively during an expert talk, or </w:t>
            </w:r>
          </w:p>
          <w:p w14:paraId="1B28E4FF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speaking with pathos when telling a </w:t>
            </w:r>
          </w:p>
          <w:p w14:paraId="0AE5C4DC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sad part of a story.</w:t>
            </w:r>
          </w:p>
          <w:p w14:paraId="2BBDE492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Project their voice to a large </w:t>
            </w:r>
          </w:p>
          <w:p w14:paraId="2EF674CE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audience. </w:t>
            </w:r>
          </w:p>
          <w:p w14:paraId="01379223" w14:textId="3FEBCC6A" w:rsidR="00887E19" w:rsidRDefault="00887E19" w:rsidP="00887E19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887E19">
              <w:rPr>
                <w:sz w:val="26"/>
                <w:szCs w:val="26"/>
              </w:rPr>
              <w:t>• Gestures become increasingly natural.</w:t>
            </w:r>
          </w:p>
          <w:p w14:paraId="3453C76F" w14:textId="77777777" w:rsidR="00887E19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4BEDF8F8" w14:textId="540DE695" w:rsidR="00887E19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 xml:space="preserve">Linguistic Oracy: </w:t>
            </w:r>
          </w:p>
          <w:p w14:paraId="03751B0A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43F0AC6E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 </w:t>
            </w:r>
            <w:r w:rsidRPr="00887E19">
              <w:rPr>
                <w:sz w:val="26"/>
                <w:szCs w:val="26"/>
              </w:rPr>
              <w:t xml:space="preserve">Use an increasingly sophisticated </w:t>
            </w:r>
          </w:p>
          <w:p w14:paraId="0313E297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range of sentence stems with fluency </w:t>
            </w:r>
          </w:p>
          <w:p w14:paraId="2CE85A2D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and accuracy to cite evidence and ask </w:t>
            </w:r>
          </w:p>
          <w:p w14:paraId="68D84757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probing questions. </w:t>
            </w:r>
          </w:p>
          <w:p w14:paraId="4C35C107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Consider the words and phrases used </w:t>
            </w:r>
          </w:p>
          <w:p w14:paraId="453AFD03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to express their ideas and how this </w:t>
            </w:r>
          </w:p>
          <w:p w14:paraId="179F1C6B" w14:textId="03094345" w:rsidR="00887E19" w:rsidRPr="009A2EF8" w:rsidRDefault="00887E19" w:rsidP="00887E19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supports the purpose of talk.</w:t>
            </w:r>
          </w:p>
        </w:tc>
        <w:tc>
          <w:tcPr>
            <w:tcW w:w="5129" w:type="dxa"/>
          </w:tcPr>
          <w:p w14:paraId="4E11E9D8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Cognitive Oracy:</w:t>
            </w:r>
          </w:p>
          <w:p w14:paraId="2044ED6B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1BF9EAB6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•</w:t>
            </w:r>
            <w:r w:rsidRPr="00887E19">
              <w:rPr>
                <w:sz w:val="26"/>
                <w:szCs w:val="26"/>
              </w:rPr>
              <w:t xml:space="preserve">Draw upon knowledge of the world </w:t>
            </w:r>
          </w:p>
          <w:p w14:paraId="5DAE0615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to support their own point of view </w:t>
            </w:r>
          </w:p>
          <w:p w14:paraId="782C35C8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and explore different perspectives </w:t>
            </w:r>
          </w:p>
          <w:p w14:paraId="3A918553" w14:textId="4F28C29B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To be able to give supporting evidence e.g. citing a text, a previous example or a historical event </w:t>
            </w:r>
          </w:p>
          <w:p w14:paraId="7BB48183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Identify when a discussion is going </w:t>
            </w:r>
          </w:p>
          <w:p w14:paraId="56D97FEA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off topic and be able to bring it back </w:t>
            </w:r>
          </w:p>
          <w:p w14:paraId="710D21A0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on track with support and use of </w:t>
            </w:r>
          </w:p>
          <w:p w14:paraId="1FCFED5D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sentence stems e.g. That might be </w:t>
            </w:r>
          </w:p>
          <w:p w14:paraId="06D1D48B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true, however what do you think </w:t>
            </w:r>
          </w:p>
          <w:p w14:paraId="188ED03A" w14:textId="3AD37E1C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about …?</w:t>
            </w:r>
          </w:p>
        </w:tc>
        <w:tc>
          <w:tcPr>
            <w:tcW w:w="5130" w:type="dxa"/>
          </w:tcPr>
          <w:p w14:paraId="39D70388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Social &amp; Emotional Oracy:</w:t>
            </w:r>
          </w:p>
          <w:p w14:paraId="08AF56AB" w14:textId="77777777" w:rsidR="00887E19" w:rsidRPr="009A2EF8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6"/>
                <w:szCs w:val="26"/>
              </w:rPr>
            </w:pPr>
          </w:p>
          <w:p w14:paraId="03843537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</w:t>
            </w:r>
            <w:r w:rsidRPr="00887E19">
              <w:rPr>
                <w:sz w:val="26"/>
                <w:szCs w:val="26"/>
              </w:rPr>
              <w:t xml:space="preserve">  Listen for extended periods of time </w:t>
            </w:r>
          </w:p>
          <w:p w14:paraId="01FA2892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including notetaking, drawing visual </w:t>
            </w:r>
          </w:p>
          <w:p w14:paraId="74F3153E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Adapt the content of their speech for </w:t>
            </w:r>
          </w:p>
          <w:p w14:paraId="2C82F22C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a specific audience e.g. use of </w:t>
            </w:r>
          </w:p>
          <w:p w14:paraId="36915C20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humour </w:t>
            </w:r>
          </w:p>
          <w:p w14:paraId="444E4941" w14:textId="0187FED0" w:rsidR="00887E19" w:rsidRPr="009A2EF8" w:rsidRDefault="00887E19" w:rsidP="00887E19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• Speak with flair and passion</w:t>
            </w:r>
          </w:p>
        </w:tc>
      </w:tr>
    </w:tbl>
    <w:p w14:paraId="04FBB197" w14:textId="19E17EBD" w:rsidR="00887E19" w:rsidRDefault="00887E19" w:rsidP="003232DB">
      <w:pPr>
        <w:tabs>
          <w:tab w:val="left" w:pos="5013"/>
        </w:tabs>
        <w:rPr>
          <w:sz w:val="68"/>
          <w:szCs w:val="68"/>
        </w:rPr>
      </w:pPr>
    </w:p>
    <w:p w14:paraId="37B8E361" w14:textId="4AF7C16D" w:rsidR="00887E19" w:rsidRDefault="00887E19" w:rsidP="003232DB">
      <w:pPr>
        <w:tabs>
          <w:tab w:val="left" w:pos="5013"/>
        </w:tabs>
        <w:rPr>
          <w:sz w:val="68"/>
          <w:szCs w:val="6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887E19" w14:paraId="6DF0A161" w14:textId="77777777" w:rsidTr="00887E19">
        <w:trPr>
          <w:trHeight w:val="1550"/>
        </w:trPr>
        <w:tc>
          <w:tcPr>
            <w:tcW w:w="15388" w:type="dxa"/>
            <w:gridSpan w:val="3"/>
            <w:shd w:val="clear" w:color="auto" w:fill="D9D9D9" w:themeFill="background1" w:themeFillShade="D9"/>
          </w:tcPr>
          <w:p w14:paraId="0EDD748D" w14:textId="50194978" w:rsidR="00887E19" w:rsidRPr="009A2EF8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52"/>
                <w:szCs w:val="52"/>
              </w:rPr>
            </w:pPr>
            <w:r w:rsidRPr="009A2EF8">
              <w:rPr>
                <w:b/>
                <w:bCs/>
                <w:sz w:val="52"/>
                <w:szCs w:val="52"/>
              </w:rPr>
              <w:lastRenderedPageBreak/>
              <w:t xml:space="preserve">Year </w:t>
            </w:r>
            <w:r>
              <w:rPr>
                <w:b/>
                <w:bCs/>
                <w:sz w:val="52"/>
                <w:szCs w:val="52"/>
              </w:rPr>
              <w:t>6</w:t>
            </w:r>
          </w:p>
          <w:p w14:paraId="7B2F0CC4" w14:textId="77777777" w:rsidR="00887E19" w:rsidRPr="00887E19" w:rsidRDefault="00887E19" w:rsidP="00887E19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887E19">
              <w:rPr>
                <w:b/>
                <w:bCs/>
                <w:sz w:val="28"/>
                <w:szCs w:val="28"/>
              </w:rPr>
              <w:t xml:space="preserve">Keynote from National Curriculum for Year 5 Teachers: During years 5 and 6, teachers should continue to emphasise </w:t>
            </w:r>
          </w:p>
          <w:p w14:paraId="0B238D4E" w14:textId="5709C2E6" w:rsidR="00887E19" w:rsidRPr="003232DB" w:rsidRDefault="00887E19" w:rsidP="00887E19">
            <w:pPr>
              <w:tabs>
                <w:tab w:val="left" w:pos="5013"/>
              </w:tabs>
              <w:rPr>
                <w:b/>
                <w:bCs/>
                <w:sz w:val="28"/>
                <w:szCs w:val="28"/>
              </w:rPr>
            </w:pPr>
            <w:r w:rsidRPr="00887E19">
              <w:rPr>
                <w:b/>
                <w:bCs/>
                <w:sz w:val="28"/>
                <w:szCs w:val="28"/>
              </w:rPr>
              <w:t>pupils’ enjoyment and understanding of language, especially vocabulary, to support their reading and writing</w:t>
            </w:r>
          </w:p>
        </w:tc>
      </w:tr>
      <w:tr w:rsidR="00887E19" w14:paraId="3575BFE9" w14:textId="77777777" w:rsidTr="003C6492">
        <w:tc>
          <w:tcPr>
            <w:tcW w:w="5129" w:type="dxa"/>
            <w:shd w:val="clear" w:color="auto" w:fill="D9E2F3" w:themeFill="accent1" w:themeFillTint="33"/>
          </w:tcPr>
          <w:p w14:paraId="436C0158" w14:textId="77777777" w:rsidR="00887E19" w:rsidRPr="003232DB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Autumn</w:t>
            </w:r>
          </w:p>
        </w:tc>
        <w:tc>
          <w:tcPr>
            <w:tcW w:w="5129" w:type="dxa"/>
            <w:shd w:val="clear" w:color="auto" w:fill="D9E2F3" w:themeFill="accent1" w:themeFillTint="33"/>
          </w:tcPr>
          <w:p w14:paraId="217C7798" w14:textId="77777777" w:rsidR="00887E19" w:rsidRPr="003232DB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Spring</w:t>
            </w:r>
          </w:p>
        </w:tc>
        <w:tc>
          <w:tcPr>
            <w:tcW w:w="5130" w:type="dxa"/>
            <w:shd w:val="clear" w:color="auto" w:fill="D9E2F3" w:themeFill="accent1" w:themeFillTint="33"/>
          </w:tcPr>
          <w:p w14:paraId="3F04C7E7" w14:textId="77777777" w:rsidR="00887E19" w:rsidRPr="003232DB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232DB">
              <w:rPr>
                <w:b/>
                <w:bCs/>
                <w:sz w:val="28"/>
                <w:szCs w:val="28"/>
              </w:rPr>
              <w:t>Summer</w:t>
            </w:r>
          </w:p>
        </w:tc>
      </w:tr>
      <w:tr w:rsidR="00887E19" w14:paraId="44729CE9" w14:textId="77777777" w:rsidTr="003C6492">
        <w:tc>
          <w:tcPr>
            <w:tcW w:w="5129" w:type="dxa"/>
          </w:tcPr>
          <w:p w14:paraId="01502311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Physical Oracy:</w:t>
            </w:r>
          </w:p>
          <w:p w14:paraId="26132DA4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</w:t>
            </w:r>
            <w:r w:rsidRPr="00887E19">
              <w:rPr>
                <w:sz w:val="26"/>
                <w:szCs w:val="26"/>
              </w:rPr>
              <w:t xml:space="preserve">Speak fluently in front of an </w:t>
            </w:r>
          </w:p>
          <w:p w14:paraId="48CAA333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audience. </w:t>
            </w:r>
          </w:p>
          <w:p w14:paraId="20E3C554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Have a stage presence. </w:t>
            </w:r>
          </w:p>
          <w:p w14:paraId="5D15ED46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Consciously adapt, tone, pace and </w:t>
            </w:r>
          </w:p>
          <w:p w14:paraId="3A485F60" w14:textId="0349F1A1" w:rsid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volume of voice. </w:t>
            </w:r>
          </w:p>
          <w:p w14:paraId="46C76409" w14:textId="77777777" w:rsidR="00887E19" w:rsidRDefault="00887E19" w:rsidP="00887E19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057FB12F" w14:textId="77777777" w:rsidR="00887E19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 xml:space="preserve">Linguistic Oracy: </w:t>
            </w:r>
          </w:p>
          <w:p w14:paraId="7DF3BEDA" w14:textId="0F2BC5AC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Use and innovate an increasingly sophisticated range of </w:t>
            </w:r>
          </w:p>
          <w:p w14:paraId="0AEDB0A7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sentence stems with fluency and </w:t>
            </w:r>
          </w:p>
          <w:p w14:paraId="5B9EA918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accuracy. </w:t>
            </w:r>
          </w:p>
          <w:p w14:paraId="70C9E0EC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Vary sentence structures and length </w:t>
            </w:r>
          </w:p>
          <w:p w14:paraId="0BC6AA75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for effect when speaking. </w:t>
            </w:r>
          </w:p>
          <w:p w14:paraId="5F86138F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Be comfortable using idioms and </w:t>
            </w:r>
          </w:p>
          <w:p w14:paraId="2D4E3894" w14:textId="35A9329C" w:rsidR="00887E19" w:rsidRPr="009A2EF8" w:rsidRDefault="00887E19" w:rsidP="00887E19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expressions.</w:t>
            </w:r>
          </w:p>
        </w:tc>
        <w:tc>
          <w:tcPr>
            <w:tcW w:w="5129" w:type="dxa"/>
          </w:tcPr>
          <w:p w14:paraId="2CDD4B86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Cognitive Oracy:</w:t>
            </w:r>
          </w:p>
          <w:p w14:paraId="40A731A4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</w:p>
          <w:p w14:paraId="11E151B2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>•</w:t>
            </w:r>
            <w:r w:rsidRPr="00887E19">
              <w:rPr>
                <w:sz w:val="26"/>
                <w:szCs w:val="26"/>
              </w:rPr>
              <w:t xml:space="preserve">Construct a detailed argument or </w:t>
            </w:r>
          </w:p>
          <w:p w14:paraId="0C07D5E9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complex narrative </w:t>
            </w:r>
          </w:p>
          <w:p w14:paraId="23A6009F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•Spontaneously respond to and offer </w:t>
            </w:r>
          </w:p>
          <w:p w14:paraId="32729759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increasingly complex questions, citing </w:t>
            </w:r>
          </w:p>
          <w:p w14:paraId="71250506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evidence where appropriate</w:t>
            </w:r>
          </w:p>
          <w:p w14:paraId="343EB343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Reflect on their own and others’ </w:t>
            </w:r>
          </w:p>
          <w:p w14:paraId="646FE362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oracy skills and identify how to </w:t>
            </w:r>
          </w:p>
          <w:p w14:paraId="6E911B16" w14:textId="337322D5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improve</w:t>
            </w:r>
          </w:p>
        </w:tc>
        <w:tc>
          <w:tcPr>
            <w:tcW w:w="5130" w:type="dxa"/>
          </w:tcPr>
          <w:p w14:paraId="4FC8FBF3" w14:textId="77777777" w:rsidR="00887E19" w:rsidRPr="009A2EF8" w:rsidRDefault="00887E19" w:rsidP="003C6492">
            <w:pPr>
              <w:tabs>
                <w:tab w:val="left" w:pos="5013"/>
              </w:tabs>
              <w:rPr>
                <w:b/>
                <w:bCs/>
                <w:sz w:val="26"/>
                <w:szCs w:val="26"/>
                <w:u w:val="single"/>
              </w:rPr>
            </w:pPr>
            <w:r w:rsidRPr="009A2EF8">
              <w:rPr>
                <w:b/>
                <w:bCs/>
                <w:sz w:val="26"/>
                <w:szCs w:val="26"/>
                <w:u w:val="single"/>
              </w:rPr>
              <w:t>Social &amp; Emotional Oracy:</w:t>
            </w:r>
          </w:p>
          <w:p w14:paraId="6C7674EA" w14:textId="77777777" w:rsidR="00887E19" w:rsidRPr="009A2EF8" w:rsidRDefault="00887E19" w:rsidP="003C6492">
            <w:pPr>
              <w:tabs>
                <w:tab w:val="left" w:pos="5013"/>
              </w:tabs>
              <w:jc w:val="center"/>
              <w:rPr>
                <w:b/>
                <w:bCs/>
                <w:sz w:val="26"/>
                <w:szCs w:val="26"/>
              </w:rPr>
            </w:pPr>
          </w:p>
          <w:p w14:paraId="0720BFA5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9A2EF8">
              <w:rPr>
                <w:sz w:val="26"/>
                <w:szCs w:val="26"/>
              </w:rPr>
              <w:t xml:space="preserve">• </w:t>
            </w:r>
            <w:r w:rsidRPr="00887E19">
              <w:rPr>
                <w:sz w:val="26"/>
                <w:szCs w:val="26"/>
              </w:rPr>
              <w:t xml:space="preserve">  Use humour effectively </w:t>
            </w:r>
          </w:p>
          <w:p w14:paraId="0E64D55E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• Begin to be able to read a room or a </w:t>
            </w:r>
          </w:p>
          <w:p w14:paraId="4D5A2202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group and take action accordingly </w:t>
            </w:r>
          </w:p>
          <w:p w14:paraId="15D77CAC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e.g. if everyone looks disengaged, </w:t>
            </w:r>
          </w:p>
          <w:p w14:paraId="06D69314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moving on or changing topic, or if </w:t>
            </w:r>
          </w:p>
          <w:p w14:paraId="70D50968" w14:textId="77777777" w:rsidR="00887E19" w:rsidRPr="00887E19" w:rsidRDefault="00887E19" w:rsidP="00887E19">
            <w:pPr>
              <w:tabs>
                <w:tab w:val="left" w:pos="5013"/>
              </w:tabs>
              <w:rPr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 xml:space="preserve">people look confused stopping to </w:t>
            </w:r>
          </w:p>
          <w:p w14:paraId="4EB6589F" w14:textId="37D6BBE4" w:rsidR="00887E19" w:rsidRPr="009A2EF8" w:rsidRDefault="00887E19" w:rsidP="00887E19">
            <w:pPr>
              <w:tabs>
                <w:tab w:val="left" w:pos="5013"/>
              </w:tabs>
              <w:rPr>
                <w:b/>
                <w:bCs/>
                <w:sz w:val="26"/>
                <w:szCs w:val="26"/>
              </w:rPr>
            </w:pPr>
            <w:r w:rsidRPr="00887E19">
              <w:rPr>
                <w:sz w:val="26"/>
                <w:szCs w:val="26"/>
              </w:rPr>
              <w:t>take questions</w:t>
            </w:r>
          </w:p>
        </w:tc>
      </w:tr>
    </w:tbl>
    <w:p w14:paraId="1DC44D7D" w14:textId="77777777" w:rsidR="00887E19" w:rsidRDefault="00887E19" w:rsidP="003232DB">
      <w:pPr>
        <w:tabs>
          <w:tab w:val="left" w:pos="5013"/>
        </w:tabs>
        <w:rPr>
          <w:sz w:val="68"/>
          <w:szCs w:val="68"/>
        </w:rPr>
      </w:pPr>
    </w:p>
    <w:p w14:paraId="05F2CF83" w14:textId="77777777" w:rsidR="00106111" w:rsidRDefault="00106111" w:rsidP="003232DB">
      <w:pPr>
        <w:tabs>
          <w:tab w:val="left" w:pos="5013"/>
        </w:tabs>
        <w:rPr>
          <w:sz w:val="68"/>
          <w:szCs w:val="68"/>
        </w:rPr>
      </w:pPr>
    </w:p>
    <w:p w14:paraId="21796AA3" w14:textId="77777777" w:rsidR="00106111" w:rsidRDefault="00106111" w:rsidP="003232DB">
      <w:pPr>
        <w:tabs>
          <w:tab w:val="left" w:pos="5013"/>
        </w:tabs>
        <w:rPr>
          <w:sz w:val="68"/>
          <w:szCs w:val="68"/>
        </w:rPr>
      </w:pPr>
    </w:p>
    <w:p w14:paraId="7BC3946D" w14:textId="43431E54" w:rsidR="00106111" w:rsidRPr="009011FE" w:rsidRDefault="00467880" w:rsidP="00F232CE">
      <w:pPr>
        <w:tabs>
          <w:tab w:val="left" w:pos="5013"/>
        </w:tabs>
        <w:jc w:val="center"/>
        <w:rPr>
          <w:b/>
          <w:bCs/>
          <w:sz w:val="56"/>
          <w:szCs w:val="56"/>
          <w:u w:val="single"/>
        </w:rPr>
      </w:pPr>
      <w:r w:rsidRPr="009011FE">
        <w:rPr>
          <w:b/>
          <w:bCs/>
          <w:sz w:val="68"/>
          <w:szCs w:val="68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63DAD903" wp14:editId="6D00ADA9">
            <wp:simplePos x="0" y="0"/>
            <wp:positionH relativeFrom="margin">
              <wp:align>right</wp:align>
            </wp:positionH>
            <wp:positionV relativeFrom="paragraph">
              <wp:posOffset>567267</wp:posOffset>
            </wp:positionV>
            <wp:extent cx="9776933" cy="541866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"/>
                    <a:stretch/>
                  </pic:blipFill>
                  <pic:spPr bwMode="auto">
                    <a:xfrm>
                      <a:off x="0" y="0"/>
                      <a:ext cx="9776933" cy="541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2CE" w:rsidRPr="009011FE">
        <w:rPr>
          <w:b/>
          <w:bCs/>
          <w:sz w:val="56"/>
          <w:szCs w:val="56"/>
          <w:u w:val="single"/>
        </w:rPr>
        <w:t xml:space="preserve">Progression of </w:t>
      </w:r>
      <w:r w:rsidR="002A4577">
        <w:rPr>
          <w:b/>
          <w:bCs/>
          <w:sz w:val="56"/>
          <w:szCs w:val="56"/>
          <w:u w:val="single"/>
        </w:rPr>
        <w:t>S</w:t>
      </w:r>
      <w:r w:rsidR="00F232CE" w:rsidRPr="009011FE">
        <w:rPr>
          <w:b/>
          <w:bCs/>
          <w:sz w:val="56"/>
          <w:szCs w:val="56"/>
          <w:u w:val="single"/>
        </w:rPr>
        <w:t xml:space="preserve">entence </w:t>
      </w:r>
      <w:r w:rsidR="002A4577">
        <w:rPr>
          <w:b/>
          <w:bCs/>
          <w:sz w:val="56"/>
          <w:szCs w:val="56"/>
          <w:u w:val="single"/>
        </w:rPr>
        <w:t>S</w:t>
      </w:r>
      <w:r w:rsidR="00F232CE" w:rsidRPr="009011FE">
        <w:rPr>
          <w:b/>
          <w:bCs/>
          <w:sz w:val="56"/>
          <w:szCs w:val="56"/>
          <w:u w:val="single"/>
        </w:rPr>
        <w:t>tems in KS1</w:t>
      </w:r>
    </w:p>
    <w:p w14:paraId="51ABEEDB" w14:textId="0FEEA872" w:rsidR="00F232CE" w:rsidRDefault="00F232CE" w:rsidP="00F232CE">
      <w:pPr>
        <w:tabs>
          <w:tab w:val="left" w:pos="5013"/>
        </w:tabs>
        <w:jc w:val="center"/>
        <w:rPr>
          <w:b/>
          <w:bCs/>
          <w:sz w:val="68"/>
          <w:szCs w:val="68"/>
          <w:u w:val="single"/>
        </w:rPr>
      </w:pPr>
    </w:p>
    <w:p w14:paraId="515908EA" w14:textId="77777777" w:rsidR="009011FE" w:rsidRPr="009011FE" w:rsidRDefault="009011FE" w:rsidP="009011FE">
      <w:pPr>
        <w:rPr>
          <w:sz w:val="68"/>
          <w:szCs w:val="68"/>
        </w:rPr>
      </w:pPr>
    </w:p>
    <w:p w14:paraId="2865F46C" w14:textId="77777777" w:rsidR="009011FE" w:rsidRPr="009011FE" w:rsidRDefault="009011FE" w:rsidP="009011FE">
      <w:pPr>
        <w:rPr>
          <w:sz w:val="68"/>
          <w:szCs w:val="68"/>
        </w:rPr>
      </w:pPr>
    </w:p>
    <w:p w14:paraId="4A70A29D" w14:textId="77777777" w:rsidR="009011FE" w:rsidRPr="009011FE" w:rsidRDefault="009011FE" w:rsidP="009011FE">
      <w:pPr>
        <w:rPr>
          <w:sz w:val="68"/>
          <w:szCs w:val="68"/>
        </w:rPr>
      </w:pPr>
    </w:p>
    <w:p w14:paraId="545B444E" w14:textId="77777777" w:rsidR="009011FE" w:rsidRPr="009011FE" w:rsidRDefault="009011FE" w:rsidP="009011FE">
      <w:pPr>
        <w:rPr>
          <w:sz w:val="68"/>
          <w:szCs w:val="68"/>
        </w:rPr>
      </w:pPr>
    </w:p>
    <w:p w14:paraId="74276A0C" w14:textId="77777777" w:rsidR="009011FE" w:rsidRPr="009011FE" w:rsidRDefault="009011FE" w:rsidP="009011FE">
      <w:pPr>
        <w:rPr>
          <w:sz w:val="68"/>
          <w:szCs w:val="68"/>
        </w:rPr>
      </w:pPr>
    </w:p>
    <w:p w14:paraId="00EB1F80" w14:textId="77777777" w:rsidR="009011FE" w:rsidRPr="009011FE" w:rsidRDefault="009011FE" w:rsidP="009011FE">
      <w:pPr>
        <w:rPr>
          <w:sz w:val="68"/>
          <w:szCs w:val="68"/>
        </w:rPr>
      </w:pPr>
    </w:p>
    <w:p w14:paraId="1E63D6C0" w14:textId="77777777" w:rsidR="009011FE" w:rsidRDefault="009011FE" w:rsidP="009011FE">
      <w:pPr>
        <w:rPr>
          <w:b/>
          <w:bCs/>
          <w:sz w:val="68"/>
          <w:szCs w:val="68"/>
          <w:u w:val="single"/>
        </w:rPr>
      </w:pPr>
    </w:p>
    <w:p w14:paraId="5D077788" w14:textId="02819652" w:rsidR="009011FE" w:rsidRDefault="009011FE" w:rsidP="009011FE">
      <w:pPr>
        <w:tabs>
          <w:tab w:val="left" w:pos="5600"/>
        </w:tabs>
        <w:rPr>
          <w:sz w:val="68"/>
          <w:szCs w:val="68"/>
        </w:rPr>
      </w:pPr>
      <w:r>
        <w:rPr>
          <w:sz w:val="68"/>
          <w:szCs w:val="68"/>
        </w:rPr>
        <w:tab/>
      </w:r>
    </w:p>
    <w:p w14:paraId="3380F08C" w14:textId="77777777" w:rsidR="009011FE" w:rsidRDefault="00467880" w:rsidP="009011FE">
      <w:pPr>
        <w:tabs>
          <w:tab w:val="left" w:pos="5600"/>
        </w:tabs>
        <w:rPr>
          <w:sz w:val="68"/>
          <w:szCs w:val="68"/>
        </w:rPr>
      </w:pPr>
      <w:r w:rsidRPr="00467880">
        <w:rPr>
          <w:sz w:val="68"/>
          <w:szCs w:val="68"/>
        </w:rPr>
        <w:lastRenderedPageBreak/>
        <w:drawing>
          <wp:inline distT="0" distB="0" distL="0" distR="0" wp14:anchorId="0D93434D" wp14:editId="0C9FF9DA">
            <wp:extent cx="9777730" cy="57581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E67B" w14:textId="1EEC6C59" w:rsidR="00467880" w:rsidRDefault="00467880" w:rsidP="00467880">
      <w:pPr>
        <w:tabs>
          <w:tab w:val="left" w:pos="2267"/>
        </w:tabs>
        <w:rPr>
          <w:sz w:val="68"/>
          <w:szCs w:val="68"/>
        </w:rPr>
      </w:pPr>
      <w:r>
        <w:rPr>
          <w:sz w:val="68"/>
          <w:szCs w:val="68"/>
        </w:rPr>
        <w:tab/>
      </w:r>
    </w:p>
    <w:p w14:paraId="3A5C3077" w14:textId="382C3E3D" w:rsidR="00467880" w:rsidRDefault="002A4577" w:rsidP="00467880">
      <w:pPr>
        <w:tabs>
          <w:tab w:val="left" w:pos="2267"/>
        </w:tabs>
        <w:rPr>
          <w:sz w:val="68"/>
          <w:szCs w:val="68"/>
        </w:rPr>
      </w:pPr>
      <w:r w:rsidRPr="002A4577">
        <w:rPr>
          <w:sz w:val="68"/>
          <w:szCs w:val="68"/>
        </w:rPr>
        <w:lastRenderedPageBreak/>
        <w:drawing>
          <wp:inline distT="0" distB="0" distL="0" distR="0" wp14:anchorId="145C81D4" wp14:editId="38BFACFF">
            <wp:extent cx="9777730" cy="29711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36BC" w14:textId="77777777" w:rsidR="002A4577" w:rsidRDefault="002A4577" w:rsidP="002A4577">
      <w:pPr>
        <w:rPr>
          <w:sz w:val="68"/>
          <w:szCs w:val="68"/>
        </w:rPr>
      </w:pPr>
    </w:p>
    <w:p w14:paraId="11B25088" w14:textId="00C82184" w:rsidR="002A4577" w:rsidRDefault="002A4577" w:rsidP="002A4577">
      <w:pPr>
        <w:tabs>
          <w:tab w:val="left" w:pos="1920"/>
        </w:tabs>
        <w:rPr>
          <w:sz w:val="68"/>
          <w:szCs w:val="68"/>
        </w:rPr>
      </w:pPr>
      <w:r>
        <w:rPr>
          <w:sz w:val="68"/>
          <w:szCs w:val="68"/>
        </w:rPr>
        <w:tab/>
      </w:r>
    </w:p>
    <w:p w14:paraId="4271BF3E" w14:textId="77777777" w:rsidR="002A4577" w:rsidRDefault="002A4577" w:rsidP="002A4577">
      <w:pPr>
        <w:tabs>
          <w:tab w:val="left" w:pos="1920"/>
        </w:tabs>
        <w:rPr>
          <w:sz w:val="68"/>
          <w:szCs w:val="68"/>
        </w:rPr>
      </w:pPr>
    </w:p>
    <w:p w14:paraId="5F44B9C9" w14:textId="77777777" w:rsidR="002A4577" w:rsidRDefault="002A4577" w:rsidP="002A4577">
      <w:pPr>
        <w:tabs>
          <w:tab w:val="left" w:pos="1920"/>
        </w:tabs>
        <w:rPr>
          <w:sz w:val="68"/>
          <w:szCs w:val="68"/>
        </w:rPr>
      </w:pPr>
    </w:p>
    <w:p w14:paraId="6D7FC76F" w14:textId="77777777" w:rsidR="002A4577" w:rsidRDefault="002A4577" w:rsidP="002A4577">
      <w:pPr>
        <w:tabs>
          <w:tab w:val="left" w:pos="1920"/>
        </w:tabs>
        <w:rPr>
          <w:sz w:val="68"/>
          <w:szCs w:val="68"/>
        </w:rPr>
      </w:pPr>
    </w:p>
    <w:p w14:paraId="520F85AC" w14:textId="649903A2" w:rsidR="002A4577" w:rsidRDefault="002A4577" w:rsidP="002A4577">
      <w:pPr>
        <w:tabs>
          <w:tab w:val="left" w:pos="1920"/>
        </w:tabs>
        <w:jc w:val="center"/>
        <w:rPr>
          <w:b/>
          <w:bCs/>
          <w:sz w:val="56"/>
          <w:szCs w:val="56"/>
          <w:u w:val="single"/>
        </w:rPr>
      </w:pPr>
      <w:r w:rsidRPr="009011FE">
        <w:rPr>
          <w:b/>
          <w:bCs/>
          <w:sz w:val="56"/>
          <w:szCs w:val="56"/>
          <w:u w:val="single"/>
        </w:rPr>
        <w:lastRenderedPageBreak/>
        <w:t xml:space="preserve">Progression of </w:t>
      </w:r>
      <w:r>
        <w:rPr>
          <w:b/>
          <w:bCs/>
          <w:sz w:val="56"/>
          <w:szCs w:val="56"/>
          <w:u w:val="single"/>
        </w:rPr>
        <w:t>S</w:t>
      </w:r>
      <w:r w:rsidRPr="009011FE">
        <w:rPr>
          <w:b/>
          <w:bCs/>
          <w:sz w:val="56"/>
          <w:szCs w:val="56"/>
          <w:u w:val="single"/>
        </w:rPr>
        <w:t xml:space="preserve">entence </w:t>
      </w:r>
      <w:r>
        <w:rPr>
          <w:b/>
          <w:bCs/>
          <w:sz w:val="56"/>
          <w:szCs w:val="56"/>
          <w:u w:val="single"/>
        </w:rPr>
        <w:t>S</w:t>
      </w:r>
      <w:r w:rsidRPr="009011FE">
        <w:rPr>
          <w:b/>
          <w:bCs/>
          <w:sz w:val="56"/>
          <w:szCs w:val="56"/>
          <w:u w:val="single"/>
        </w:rPr>
        <w:t>tems in KS</w:t>
      </w:r>
      <w:r>
        <w:rPr>
          <w:b/>
          <w:bCs/>
          <w:sz w:val="56"/>
          <w:szCs w:val="56"/>
          <w:u w:val="single"/>
        </w:rPr>
        <w:t>2</w:t>
      </w:r>
    </w:p>
    <w:p w14:paraId="7A37A691" w14:textId="55F3501B" w:rsidR="00A4620A" w:rsidRDefault="00A4620A" w:rsidP="002A4577">
      <w:pPr>
        <w:tabs>
          <w:tab w:val="left" w:pos="1920"/>
        </w:tabs>
        <w:jc w:val="center"/>
        <w:rPr>
          <w:sz w:val="68"/>
          <w:szCs w:val="68"/>
        </w:rPr>
      </w:pPr>
      <w:r w:rsidRPr="00A4620A">
        <w:rPr>
          <w:sz w:val="68"/>
          <w:szCs w:val="68"/>
        </w:rPr>
        <w:drawing>
          <wp:anchor distT="0" distB="0" distL="114300" distR="114300" simplePos="0" relativeHeight="251670528" behindDoc="0" locked="0" layoutInCell="1" allowOverlap="1" wp14:anchorId="5BD87B4F" wp14:editId="725501B5">
            <wp:simplePos x="0" y="0"/>
            <wp:positionH relativeFrom="margin">
              <wp:align>right</wp:align>
            </wp:positionH>
            <wp:positionV relativeFrom="paragraph">
              <wp:posOffset>65194</wp:posOffset>
            </wp:positionV>
            <wp:extent cx="9777730" cy="5408930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74C21" w14:textId="66A7FF20" w:rsidR="00A4620A" w:rsidRDefault="00A4620A" w:rsidP="002A4577">
      <w:pPr>
        <w:tabs>
          <w:tab w:val="left" w:pos="1920"/>
        </w:tabs>
        <w:jc w:val="center"/>
        <w:rPr>
          <w:sz w:val="68"/>
          <w:szCs w:val="68"/>
        </w:rPr>
      </w:pPr>
    </w:p>
    <w:p w14:paraId="4564101E" w14:textId="66534672" w:rsidR="00A4620A" w:rsidRDefault="00A4620A" w:rsidP="002A4577">
      <w:pPr>
        <w:tabs>
          <w:tab w:val="left" w:pos="1920"/>
        </w:tabs>
        <w:jc w:val="center"/>
        <w:rPr>
          <w:sz w:val="68"/>
          <w:szCs w:val="68"/>
        </w:rPr>
      </w:pPr>
    </w:p>
    <w:p w14:paraId="4E0DA60F" w14:textId="62D170B6" w:rsidR="00A4620A" w:rsidRDefault="00A4620A" w:rsidP="002A4577">
      <w:pPr>
        <w:tabs>
          <w:tab w:val="left" w:pos="1920"/>
        </w:tabs>
        <w:jc w:val="center"/>
        <w:rPr>
          <w:sz w:val="68"/>
          <w:szCs w:val="68"/>
        </w:rPr>
      </w:pPr>
    </w:p>
    <w:p w14:paraId="639AD309" w14:textId="4B34734D" w:rsidR="00A4620A" w:rsidRDefault="00A4620A" w:rsidP="002A4577">
      <w:pPr>
        <w:tabs>
          <w:tab w:val="left" w:pos="1920"/>
        </w:tabs>
        <w:jc w:val="center"/>
        <w:rPr>
          <w:sz w:val="68"/>
          <w:szCs w:val="68"/>
        </w:rPr>
      </w:pPr>
    </w:p>
    <w:p w14:paraId="7D5E1098" w14:textId="4EB3BAA6" w:rsidR="00A4620A" w:rsidRDefault="00A4620A" w:rsidP="002A4577">
      <w:pPr>
        <w:tabs>
          <w:tab w:val="left" w:pos="1920"/>
        </w:tabs>
        <w:jc w:val="center"/>
        <w:rPr>
          <w:sz w:val="68"/>
          <w:szCs w:val="68"/>
        </w:rPr>
      </w:pPr>
    </w:p>
    <w:p w14:paraId="179B989F" w14:textId="0A4C2F8D" w:rsidR="00A4620A" w:rsidRDefault="00A4620A" w:rsidP="002A4577">
      <w:pPr>
        <w:tabs>
          <w:tab w:val="left" w:pos="1920"/>
        </w:tabs>
        <w:jc w:val="center"/>
        <w:rPr>
          <w:sz w:val="68"/>
          <w:szCs w:val="68"/>
        </w:rPr>
      </w:pPr>
    </w:p>
    <w:p w14:paraId="35F21FDF" w14:textId="3E1A59CA" w:rsidR="00A4620A" w:rsidRDefault="00A4620A" w:rsidP="002A4577">
      <w:pPr>
        <w:tabs>
          <w:tab w:val="left" w:pos="1920"/>
        </w:tabs>
        <w:jc w:val="center"/>
        <w:rPr>
          <w:sz w:val="68"/>
          <w:szCs w:val="68"/>
        </w:rPr>
      </w:pPr>
    </w:p>
    <w:p w14:paraId="178A16EE" w14:textId="1DB82721" w:rsidR="00A4620A" w:rsidRDefault="00A4620A" w:rsidP="002A4577">
      <w:pPr>
        <w:tabs>
          <w:tab w:val="left" w:pos="1920"/>
        </w:tabs>
        <w:jc w:val="center"/>
        <w:rPr>
          <w:sz w:val="68"/>
          <w:szCs w:val="68"/>
        </w:rPr>
      </w:pPr>
    </w:p>
    <w:p w14:paraId="00BE3D6D" w14:textId="57794696" w:rsidR="00A4620A" w:rsidRDefault="00431435" w:rsidP="002A4577">
      <w:pPr>
        <w:tabs>
          <w:tab w:val="left" w:pos="1920"/>
        </w:tabs>
        <w:jc w:val="center"/>
        <w:rPr>
          <w:sz w:val="68"/>
          <w:szCs w:val="68"/>
        </w:rPr>
      </w:pPr>
      <w:r w:rsidRPr="00431435">
        <w:rPr>
          <w:sz w:val="68"/>
          <w:szCs w:val="68"/>
        </w:rPr>
        <w:lastRenderedPageBreak/>
        <w:drawing>
          <wp:inline distT="0" distB="0" distL="0" distR="0" wp14:anchorId="6295DB05" wp14:editId="7E7434E0">
            <wp:extent cx="9777730" cy="5588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9966" cy="558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70E92" w14:textId="4157915B" w:rsidR="00A4620A" w:rsidRDefault="00A4620A" w:rsidP="002A4577">
      <w:pPr>
        <w:tabs>
          <w:tab w:val="left" w:pos="1920"/>
        </w:tabs>
        <w:jc w:val="center"/>
        <w:rPr>
          <w:sz w:val="68"/>
          <w:szCs w:val="68"/>
        </w:rPr>
      </w:pPr>
    </w:p>
    <w:p w14:paraId="2F086192" w14:textId="77777777" w:rsidR="002A4577" w:rsidRDefault="00431435" w:rsidP="002A4577">
      <w:pPr>
        <w:tabs>
          <w:tab w:val="left" w:pos="1920"/>
        </w:tabs>
        <w:jc w:val="center"/>
        <w:rPr>
          <w:sz w:val="68"/>
          <w:szCs w:val="68"/>
        </w:rPr>
      </w:pPr>
      <w:r w:rsidRPr="00431435">
        <w:rPr>
          <w:sz w:val="68"/>
          <w:szCs w:val="68"/>
        </w:rPr>
        <w:lastRenderedPageBreak/>
        <w:drawing>
          <wp:inline distT="0" distB="0" distL="0" distR="0" wp14:anchorId="46A8441E" wp14:editId="68FD14CD">
            <wp:extent cx="9777730" cy="5676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EFA0E" w14:textId="07CDA050" w:rsidR="0032785B" w:rsidRDefault="0032785B" w:rsidP="0032785B">
      <w:pPr>
        <w:tabs>
          <w:tab w:val="left" w:pos="5387"/>
        </w:tabs>
        <w:rPr>
          <w:sz w:val="68"/>
          <w:szCs w:val="68"/>
        </w:rPr>
      </w:pPr>
      <w:r>
        <w:rPr>
          <w:sz w:val="68"/>
          <w:szCs w:val="68"/>
        </w:rPr>
        <w:tab/>
      </w:r>
    </w:p>
    <w:p w14:paraId="6C53553C" w14:textId="44AB2C1E" w:rsidR="0032785B" w:rsidRPr="0032785B" w:rsidRDefault="0032785B" w:rsidP="0032785B">
      <w:pPr>
        <w:tabs>
          <w:tab w:val="left" w:pos="5387"/>
        </w:tabs>
        <w:rPr>
          <w:sz w:val="68"/>
          <w:szCs w:val="68"/>
        </w:rPr>
      </w:pPr>
      <w:r w:rsidRPr="0032785B">
        <w:rPr>
          <w:sz w:val="68"/>
          <w:szCs w:val="68"/>
        </w:rPr>
        <w:lastRenderedPageBreak/>
        <w:drawing>
          <wp:inline distT="0" distB="0" distL="0" distR="0" wp14:anchorId="75C84E24" wp14:editId="265C534F">
            <wp:extent cx="9777730" cy="16268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85B" w:rsidRPr="0032785B" w:rsidSect="00044291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2F5496" w:themeColor="accent1" w:themeShade="BF"/>
        <w:left w:val="single" w:sz="24" w:space="24" w:color="2F5496" w:themeColor="accent1" w:themeShade="BF"/>
        <w:bottom w:val="single" w:sz="24" w:space="24" w:color="2F5496" w:themeColor="accent1" w:themeShade="BF"/>
        <w:right w:val="single" w:sz="2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291"/>
    <w:rsid w:val="00044291"/>
    <w:rsid w:val="000D3B9E"/>
    <w:rsid w:val="00106111"/>
    <w:rsid w:val="0012138A"/>
    <w:rsid w:val="002A4577"/>
    <w:rsid w:val="003232DB"/>
    <w:rsid w:val="0032785B"/>
    <w:rsid w:val="00431435"/>
    <w:rsid w:val="00467880"/>
    <w:rsid w:val="00586FCD"/>
    <w:rsid w:val="006810BC"/>
    <w:rsid w:val="0070564D"/>
    <w:rsid w:val="0073058A"/>
    <w:rsid w:val="00887E19"/>
    <w:rsid w:val="008B3DA7"/>
    <w:rsid w:val="009011FE"/>
    <w:rsid w:val="009A2EF8"/>
    <w:rsid w:val="00A17527"/>
    <w:rsid w:val="00A4620A"/>
    <w:rsid w:val="00F2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F3739"/>
  <w15:chartTrackingRefBased/>
  <w15:docId w15:val="{FEB59AE1-5BEB-41FD-B1E3-E331496C2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4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2E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19</Pages>
  <Words>2318</Words>
  <Characters>13215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Fox</dc:creator>
  <cp:keywords/>
  <dc:description/>
  <cp:lastModifiedBy>Jess Fox</cp:lastModifiedBy>
  <cp:revision>12</cp:revision>
  <dcterms:created xsi:type="dcterms:W3CDTF">2025-06-22T17:09:00Z</dcterms:created>
  <dcterms:modified xsi:type="dcterms:W3CDTF">2025-06-22T18:50:00Z</dcterms:modified>
</cp:coreProperties>
</file>